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1CEFE9" w14:textId="3B796296" w:rsidR="00F81FC8" w:rsidRDefault="00F81FC8" w:rsidP="00C7456E">
      <w:pPr>
        <w:spacing w:line="360" w:lineRule="auto"/>
        <w:rPr>
          <w:b/>
          <w:bCs/>
        </w:rPr>
      </w:pPr>
      <w:r>
        <w:rPr>
          <w:b/>
          <w:bCs/>
        </w:rPr>
        <w:t xml:space="preserve">FINAL </w:t>
      </w:r>
      <w:r w:rsidR="002B6F1D">
        <w:rPr>
          <w:b/>
          <w:bCs/>
        </w:rPr>
        <w:t xml:space="preserve">DRAFT </w:t>
      </w:r>
      <w:r>
        <w:rPr>
          <w:b/>
          <w:bCs/>
        </w:rPr>
        <w:t>USING AI</w:t>
      </w:r>
    </w:p>
    <w:p w14:paraId="0732F5F8" w14:textId="77777777" w:rsidR="00F81FC8" w:rsidRPr="00C7456E" w:rsidRDefault="00F81FC8" w:rsidP="00C7456E">
      <w:pPr>
        <w:spacing w:line="360" w:lineRule="auto"/>
        <w:rPr>
          <w:rFonts w:ascii="Times New Roman" w:hAnsi="Times New Roman" w:cs="Times New Roman"/>
        </w:rPr>
      </w:pPr>
    </w:p>
    <w:p w14:paraId="34BD1B9C" w14:textId="2A2C7937" w:rsidR="00F81FC8" w:rsidRDefault="00F81FC8" w:rsidP="00C7456E">
      <w:pPr>
        <w:spacing w:line="360" w:lineRule="auto"/>
        <w:rPr>
          <w:rFonts w:ascii="Times New Roman" w:hAnsi="Times New Roman" w:cs="Times New Roman"/>
        </w:rPr>
      </w:pPr>
      <w:r w:rsidRPr="00F81FC8">
        <w:rPr>
          <w:rFonts w:ascii="Times New Roman" w:hAnsi="Times New Roman" w:cs="Times New Roman"/>
        </w:rPr>
        <w:t>User Persona: Student Reader</w:t>
      </w:r>
    </w:p>
    <w:p w14:paraId="144D2BDC" w14:textId="67435A4D" w:rsidR="0072601D" w:rsidRPr="00F81FC8" w:rsidRDefault="00C7456E" w:rsidP="00C7456E">
      <w:pPr>
        <w:spacing w:line="360" w:lineRule="auto"/>
        <w:rPr>
          <w:rFonts w:ascii="Times New Roman" w:hAnsi="Times New Roman" w:cs="Times New Roman"/>
        </w:rPr>
      </w:pPr>
      <w:r>
        <w:rPr>
          <w:rFonts w:ascii="Times New Roman" w:hAnsi="Times New Roman" w:cs="Times New Roman"/>
        </w:rPr>
        <w:t xml:space="preserve">The Student Reader is a student who is managing both their academic and personal commitments who then attempt to fit reading into a </w:t>
      </w:r>
      <w:r w:rsidR="009C36AF">
        <w:rPr>
          <w:rFonts w:ascii="Times New Roman" w:hAnsi="Times New Roman" w:cs="Times New Roman"/>
        </w:rPr>
        <w:t>short moment</w:t>
      </w:r>
      <w:r>
        <w:rPr>
          <w:rFonts w:ascii="Times New Roman" w:hAnsi="Times New Roman" w:cs="Times New Roman"/>
        </w:rPr>
        <w:t xml:space="preserve"> throughout their day. </w:t>
      </w:r>
      <w:r w:rsidR="009C36AF">
        <w:rPr>
          <w:rFonts w:ascii="Times New Roman" w:hAnsi="Times New Roman" w:cs="Times New Roman"/>
        </w:rPr>
        <w:t>Their schedule tends to be filled with schoolwork, deadlines, and on top of that personal life, making reading a thing that can only happen in short, uninterrupted sessions.</w:t>
      </w:r>
      <w:r w:rsidR="008B7310">
        <w:rPr>
          <w:rFonts w:ascii="Times New Roman" w:hAnsi="Times New Roman" w:cs="Times New Roman"/>
        </w:rPr>
        <w:t xml:space="preserve"> </w:t>
      </w:r>
      <w:r w:rsidR="00614CB0">
        <w:rPr>
          <w:rFonts w:ascii="Times New Roman" w:hAnsi="Times New Roman" w:cs="Times New Roman"/>
        </w:rPr>
        <w:t xml:space="preserve">To make this happen it tends to be in short sessions where it is hard to really understand your consistency with reading. </w:t>
      </w:r>
    </w:p>
    <w:p w14:paraId="4ED5D55C" w14:textId="3587F8E5" w:rsidR="00F236AE" w:rsidRPr="00F81FC8" w:rsidRDefault="00F81FC8" w:rsidP="00C7456E">
      <w:pPr>
        <w:spacing w:line="360" w:lineRule="auto"/>
        <w:rPr>
          <w:rFonts w:ascii="Times New Roman" w:hAnsi="Times New Roman" w:cs="Times New Roman"/>
        </w:rPr>
      </w:pPr>
      <w:r w:rsidRPr="00F81FC8">
        <w:rPr>
          <w:rFonts w:ascii="Times New Roman" w:hAnsi="Times New Roman" w:cs="Times New Roman"/>
        </w:rPr>
        <w:t xml:space="preserve">The primary goal of the </w:t>
      </w:r>
      <w:r w:rsidR="0057642C">
        <w:rPr>
          <w:rFonts w:ascii="Times New Roman" w:hAnsi="Times New Roman" w:cs="Times New Roman"/>
        </w:rPr>
        <w:t>s</w:t>
      </w:r>
      <w:r w:rsidRPr="00F81FC8">
        <w:rPr>
          <w:rFonts w:ascii="Times New Roman" w:hAnsi="Times New Roman" w:cs="Times New Roman"/>
        </w:rPr>
        <w:t xml:space="preserve">tudent </w:t>
      </w:r>
      <w:r w:rsidR="0057642C">
        <w:rPr>
          <w:rFonts w:ascii="Times New Roman" w:hAnsi="Times New Roman" w:cs="Times New Roman"/>
        </w:rPr>
        <w:t>r</w:t>
      </w:r>
      <w:r w:rsidRPr="00F81FC8">
        <w:rPr>
          <w:rFonts w:ascii="Times New Roman" w:hAnsi="Times New Roman" w:cs="Times New Roman"/>
        </w:rPr>
        <w:t>eader is to feel confident and accomplished in their reading effort, even when</w:t>
      </w:r>
      <w:r w:rsidR="0057642C">
        <w:rPr>
          <w:rFonts w:ascii="Times New Roman" w:hAnsi="Times New Roman" w:cs="Times New Roman"/>
        </w:rPr>
        <w:t xml:space="preserve"> this</w:t>
      </w:r>
      <w:r w:rsidRPr="00F81FC8">
        <w:rPr>
          <w:rFonts w:ascii="Times New Roman" w:hAnsi="Times New Roman" w:cs="Times New Roman"/>
        </w:rPr>
        <w:t xml:space="preserve"> reading</w:t>
      </w:r>
      <w:r w:rsidR="0057642C">
        <w:rPr>
          <w:rFonts w:ascii="Times New Roman" w:hAnsi="Times New Roman" w:cs="Times New Roman"/>
        </w:rPr>
        <w:t xml:space="preserve"> does tend to</w:t>
      </w:r>
      <w:r w:rsidRPr="00F81FC8">
        <w:rPr>
          <w:rFonts w:ascii="Times New Roman" w:hAnsi="Times New Roman" w:cs="Times New Roman"/>
        </w:rPr>
        <w:t xml:space="preserve"> occur</w:t>
      </w:r>
      <w:r w:rsidR="0057642C">
        <w:rPr>
          <w:rFonts w:ascii="Times New Roman" w:hAnsi="Times New Roman" w:cs="Times New Roman"/>
        </w:rPr>
        <w:t xml:space="preserve"> i</w:t>
      </w:r>
      <w:r w:rsidRPr="00F81FC8">
        <w:rPr>
          <w:rFonts w:ascii="Times New Roman" w:hAnsi="Times New Roman" w:cs="Times New Roman"/>
        </w:rPr>
        <w:t>n</w:t>
      </w:r>
      <w:r w:rsidR="0057642C">
        <w:rPr>
          <w:rFonts w:ascii="Times New Roman" w:hAnsi="Times New Roman" w:cs="Times New Roman"/>
        </w:rPr>
        <w:t xml:space="preserve"> these</w:t>
      </w:r>
      <w:r w:rsidRPr="00F81FC8">
        <w:rPr>
          <w:rFonts w:ascii="Times New Roman" w:hAnsi="Times New Roman" w:cs="Times New Roman"/>
        </w:rPr>
        <w:t xml:space="preserve"> short sessions. </w:t>
      </w:r>
      <w:r w:rsidR="0057642C">
        <w:rPr>
          <w:rFonts w:ascii="Times New Roman" w:hAnsi="Times New Roman" w:cs="Times New Roman"/>
        </w:rPr>
        <w:t xml:space="preserve">To put in the perspective of the user, success is not going to be defined by reading a book quickly, but just having a sense of feeling that their reading time is meaning and helping to develop these consistent habits. </w:t>
      </w:r>
    </w:p>
    <w:p w14:paraId="785457BE" w14:textId="58C642D7" w:rsidR="00F81FC8" w:rsidRPr="00F81FC8" w:rsidRDefault="00F81FC8" w:rsidP="00C7456E">
      <w:pPr>
        <w:spacing w:line="360" w:lineRule="auto"/>
        <w:rPr>
          <w:rFonts w:ascii="Times New Roman" w:hAnsi="Times New Roman" w:cs="Times New Roman"/>
        </w:rPr>
      </w:pPr>
      <w:r w:rsidRPr="00F81FC8">
        <w:rPr>
          <w:rFonts w:ascii="Times New Roman" w:hAnsi="Times New Roman" w:cs="Times New Roman"/>
        </w:rPr>
        <w:t xml:space="preserve">This problem typically </w:t>
      </w:r>
      <w:r w:rsidR="009C3F48">
        <w:rPr>
          <w:rFonts w:ascii="Times New Roman" w:hAnsi="Times New Roman" w:cs="Times New Roman"/>
        </w:rPr>
        <w:t>tends to come up</w:t>
      </w:r>
      <w:r w:rsidRPr="00F81FC8">
        <w:rPr>
          <w:rFonts w:ascii="Times New Roman" w:hAnsi="Times New Roman" w:cs="Times New Roman"/>
        </w:rPr>
        <w:t xml:space="preserve"> when the </w:t>
      </w:r>
      <w:r w:rsidR="009C3F48">
        <w:rPr>
          <w:rFonts w:ascii="Times New Roman" w:hAnsi="Times New Roman" w:cs="Times New Roman"/>
        </w:rPr>
        <w:t>s</w:t>
      </w:r>
      <w:r w:rsidRPr="00F81FC8">
        <w:rPr>
          <w:rFonts w:ascii="Times New Roman" w:hAnsi="Times New Roman" w:cs="Times New Roman"/>
        </w:rPr>
        <w:t xml:space="preserve">tudent </w:t>
      </w:r>
      <w:r w:rsidR="009C3F48">
        <w:rPr>
          <w:rFonts w:ascii="Times New Roman" w:hAnsi="Times New Roman" w:cs="Times New Roman"/>
        </w:rPr>
        <w:t>r</w:t>
      </w:r>
      <w:r w:rsidRPr="00F81FC8">
        <w:rPr>
          <w:rFonts w:ascii="Times New Roman" w:hAnsi="Times New Roman" w:cs="Times New Roman"/>
        </w:rPr>
        <w:t xml:space="preserve">eader reads in short moments during the day or late at night. These moments often </w:t>
      </w:r>
      <w:r w:rsidR="00C36B01">
        <w:rPr>
          <w:rFonts w:ascii="Times New Roman" w:hAnsi="Times New Roman" w:cs="Times New Roman"/>
        </w:rPr>
        <w:t xml:space="preserve">happen </w:t>
      </w:r>
      <w:r w:rsidRPr="00F81FC8">
        <w:rPr>
          <w:rFonts w:ascii="Times New Roman" w:hAnsi="Times New Roman" w:cs="Times New Roman"/>
        </w:rPr>
        <w:t xml:space="preserve">while the user is mentally juggling multiple </w:t>
      </w:r>
      <w:r w:rsidR="009C3F48">
        <w:rPr>
          <w:rFonts w:ascii="Times New Roman" w:hAnsi="Times New Roman" w:cs="Times New Roman"/>
        </w:rPr>
        <w:t xml:space="preserve">different </w:t>
      </w:r>
      <w:r w:rsidRPr="00F81FC8">
        <w:rPr>
          <w:rFonts w:ascii="Times New Roman" w:hAnsi="Times New Roman" w:cs="Times New Roman"/>
        </w:rPr>
        <w:t>responsibilities</w:t>
      </w:r>
      <w:r w:rsidR="009C3F48">
        <w:rPr>
          <w:rFonts w:ascii="Times New Roman" w:hAnsi="Times New Roman" w:cs="Times New Roman"/>
        </w:rPr>
        <w:t xml:space="preserve"> in their everyday life</w:t>
      </w:r>
      <w:r w:rsidRPr="00F81FC8">
        <w:rPr>
          <w:rFonts w:ascii="Times New Roman" w:hAnsi="Times New Roman" w:cs="Times New Roman"/>
        </w:rPr>
        <w:t xml:space="preserve">, which causes reading to feel </w:t>
      </w:r>
      <w:r w:rsidR="00C36B01">
        <w:rPr>
          <w:rFonts w:ascii="Times New Roman" w:hAnsi="Times New Roman" w:cs="Times New Roman"/>
        </w:rPr>
        <w:t xml:space="preserve">both </w:t>
      </w:r>
      <w:r w:rsidRPr="00F81FC8">
        <w:rPr>
          <w:rFonts w:ascii="Times New Roman" w:hAnsi="Times New Roman" w:cs="Times New Roman"/>
        </w:rPr>
        <w:t xml:space="preserve">rushed and scattered. </w:t>
      </w:r>
      <w:r w:rsidR="00C36B01">
        <w:rPr>
          <w:rFonts w:ascii="Times New Roman" w:hAnsi="Times New Roman" w:cs="Times New Roman"/>
        </w:rPr>
        <w:t>The result tends to be that</w:t>
      </w:r>
      <w:r w:rsidRPr="00F81FC8">
        <w:rPr>
          <w:rFonts w:ascii="Times New Roman" w:hAnsi="Times New Roman" w:cs="Times New Roman"/>
        </w:rPr>
        <w:t xml:space="preserve"> the user frequently struggles to determine whether meaningful progress is being made.</w:t>
      </w:r>
    </w:p>
    <w:p w14:paraId="56B71905" w14:textId="42458993" w:rsidR="00F81FC8" w:rsidRPr="00F81FC8" w:rsidRDefault="00C36B01" w:rsidP="00C7456E">
      <w:pPr>
        <w:spacing w:line="360" w:lineRule="auto"/>
        <w:rPr>
          <w:rFonts w:ascii="Times New Roman" w:hAnsi="Times New Roman" w:cs="Times New Roman"/>
        </w:rPr>
      </w:pPr>
      <w:r>
        <w:rPr>
          <w:rFonts w:ascii="Times New Roman" w:hAnsi="Times New Roman" w:cs="Times New Roman"/>
        </w:rPr>
        <w:t>There are s</w:t>
      </w:r>
      <w:r w:rsidR="00F81FC8" w:rsidRPr="00F81FC8">
        <w:rPr>
          <w:rFonts w:ascii="Times New Roman" w:hAnsi="Times New Roman" w:cs="Times New Roman"/>
        </w:rPr>
        <w:t xml:space="preserve">everal pain points shape this experience. Reading </w:t>
      </w:r>
      <w:r w:rsidR="000E705A">
        <w:rPr>
          <w:rFonts w:ascii="Times New Roman" w:hAnsi="Times New Roman" w:cs="Times New Roman"/>
        </w:rPr>
        <w:t xml:space="preserve">progress then tends to </w:t>
      </w:r>
      <w:r w:rsidR="000E705A" w:rsidRPr="00F81FC8">
        <w:rPr>
          <w:rFonts w:ascii="Times New Roman" w:hAnsi="Times New Roman" w:cs="Times New Roman"/>
        </w:rPr>
        <w:t>often</w:t>
      </w:r>
      <w:r w:rsidR="00F81FC8" w:rsidRPr="00F81FC8">
        <w:rPr>
          <w:rFonts w:ascii="Times New Roman" w:hAnsi="Times New Roman" w:cs="Times New Roman"/>
        </w:rPr>
        <w:t xml:space="preserve"> feel</w:t>
      </w:r>
      <w:r w:rsidR="000E705A">
        <w:rPr>
          <w:rFonts w:ascii="Times New Roman" w:hAnsi="Times New Roman" w:cs="Times New Roman"/>
        </w:rPr>
        <w:t xml:space="preserve"> </w:t>
      </w:r>
      <w:r w:rsidR="00F81FC8" w:rsidRPr="00F81FC8">
        <w:rPr>
          <w:rFonts w:ascii="Times New Roman" w:hAnsi="Times New Roman" w:cs="Times New Roman"/>
        </w:rPr>
        <w:t>invisible because sessions are</w:t>
      </w:r>
      <w:r w:rsidR="000E705A">
        <w:rPr>
          <w:rFonts w:ascii="Times New Roman" w:hAnsi="Times New Roman" w:cs="Times New Roman"/>
        </w:rPr>
        <w:t xml:space="preserve"> both</w:t>
      </w:r>
      <w:r w:rsidR="00F81FC8" w:rsidRPr="00F81FC8">
        <w:rPr>
          <w:rFonts w:ascii="Times New Roman" w:hAnsi="Times New Roman" w:cs="Times New Roman"/>
        </w:rPr>
        <w:t xml:space="preserve"> short and inconsistent. </w:t>
      </w:r>
      <w:r w:rsidR="000E705A">
        <w:rPr>
          <w:rFonts w:ascii="Times New Roman" w:hAnsi="Times New Roman" w:cs="Times New Roman"/>
        </w:rPr>
        <w:t>When users m</w:t>
      </w:r>
      <w:r w:rsidR="00F81FC8" w:rsidRPr="00F81FC8">
        <w:rPr>
          <w:rFonts w:ascii="Times New Roman" w:hAnsi="Times New Roman" w:cs="Times New Roman"/>
        </w:rPr>
        <w:t>aintain consistency across days or weeks is difficult, and motivation tends to decrease when reading effort does not feel measurable or rewarding. These challenges contribute to uncertainty and frustration around reading habits.</w:t>
      </w:r>
    </w:p>
    <w:p w14:paraId="4947BE8A" w14:textId="690525DA" w:rsidR="00F81FC8" w:rsidRPr="00F81FC8" w:rsidRDefault="00F81FC8" w:rsidP="00C7456E">
      <w:pPr>
        <w:spacing w:line="360" w:lineRule="auto"/>
        <w:rPr>
          <w:rFonts w:ascii="Times New Roman" w:hAnsi="Times New Roman" w:cs="Times New Roman"/>
        </w:rPr>
      </w:pPr>
      <w:r w:rsidRPr="00F81FC8">
        <w:rPr>
          <w:rFonts w:ascii="Times New Roman" w:hAnsi="Times New Roman" w:cs="Times New Roman"/>
        </w:rPr>
        <w:t xml:space="preserve">The </w:t>
      </w:r>
      <w:r w:rsidR="001E2BAD">
        <w:rPr>
          <w:rFonts w:ascii="Times New Roman" w:hAnsi="Times New Roman" w:cs="Times New Roman"/>
        </w:rPr>
        <w:t>s</w:t>
      </w:r>
      <w:r w:rsidRPr="00F81FC8">
        <w:rPr>
          <w:rFonts w:ascii="Times New Roman" w:hAnsi="Times New Roman" w:cs="Times New Roman"/>
        </w:rPr>
        <w:t xml:space="preserve">tudent </w:t>
      </w:r>
      <w:r w:rsidR="001E2BAD">
        <w:rPr>
          <w:rFonts w:ascii="Times New Roman" w:hAnsi="Times New Roman" w:cs="Times New Roman"/>
        </w:rPr>
        <w:t>r</w:t>
      </w:r>
      <w:r w:rsidRPr="00F81FC8">
        <w:rPr>
          <w:rFonts w:ascii="Times New Roman" w:hAnsi="Times New Roman" w:cs="Times New Roman"/>
        </w:rPr>
        <w:t>eader’s experience is further shaped by several constraints. Reading time is</w:t>
      </w:r>
      <w:r w:rsidR="001E2BAD">
        <w:rPr>
          <w:rFonts w:ascii="Times New Roman" w:hAnsi="Times New Roman" w:cs="Times New Roman"/>
        </w:rPr>
        <w:t xml:space="preserve"> both</w:t>
      </w:r>
      <w:r w:rsidRPr="00F81FC8">
        <w:rPr>
          <w:rFonts w:ascii="Times New Roman" w:hAnsi="Times New Roman" w:cs="Times New Roman"/>
        </w:rPr>
        <w:t xml:space="preserve"> unpredictable and limited to </w:t>
      </w:r>
      <w:r w:rsidR="001E2BAD">
        <w:rPr>
          <w:rFonts w:ascii="Times New Roman" w:hAnsi="Times New Roman" w:cs="Times New Roman"/>
        </w:rPr>
        <w:t>smaller windows because of busy days. Their c</w:t>
      </w:r>
      <w:r w:rsidRPr="00F81FC8">
        <w:rPr>
          <w:rFonts w:ascii="Times New Roman" w:hAnsi="Times New Roman" w:cs="Times New Roman"/>
        </w:rPr>
        <w:t xml:space="preserve">ognitive load is high due to mental </w:t>
      </w:r>
      <w:r w:rsidR="001E2BAD">
        <w:rPr>
          <w:rFonts w:ascii="Times New Roman" w:hAnsi="Times New Roman" w:cs="Times New Roman"/>
        </w:rPr>
        <w:t xml:space="preserve">being drained </w:t>
      </w:r>
      <w:r w:rsidRPr="00F81FC8">
        <w:rPr>
          <w:rFonts w:ascii="Times New Roman" w:hAnsi="Times New Roman" w:cs="Times New Roman"/>
        </w:rPr>
        <w:t xml:space="preserve">from academic and personal demands. </w:t>
      </w:r>
      <w:r w:rsidR="001E2BAD">
        <w:rPr>
          <w:rFonts w:ascii="Times New Roman" w:hAnsi="Times New Roman" w:cs="Times New Roman"/>
        </w:rPr>
        <w:t xml:space="preserve">There are also </w:t>
      </w:r>
      <w:r w:rsidRPr="00F81FC8">
        <w:rPr>
          <w:rFonts w:ascii="Times New Roman" w:hAnsi="Times New Roman" w:cs="Times New Roman"/>
        </w:rPr>
        <w:t>competing priorities</w:t>
      </w:r>
      <w:r w:rsidR="001E2BAD">
        <w:rPr>
          <w:rFonts w:ascii="Times New Roman" w:hAnsi="Times New Roman" w:cs="Times New Roman"/>
        </w:rPr>
        <w:t xml:space="preserve"> </w:t>
      </w:r>
      <w:r w:rsidRPr="00F81FC8">
        <w:rPr>
          <w:rFonts w:ascii="Times New Roman" w:hAnsi="Times New Roman" w:cs="Times New Roman"/>
        </w:rPr>
        <w:t>particularly schoolwork</w:t>
      </w:r>
      <w:r w:rsidR="001E2BAD">
        <w:rPr>
          <w:rFonts w:ascii="Times New Roman" w:hAnsi="Times New Roman" w:cs="Times New Roman"/>
        </w:rPr>
        <w:t xml:space="preserve"> which </w:t>
      </w:r>
      <w:r w:rsidRPr="00F81FC8">
        <w:rPr>
          <w:rFonts w:ascii="Times New Roman" w:hAnsi="Times New Roman" w:cs="Times New Roman"/>
        </w:rPr>
        <w:t>often take precedence over personal reading</w:t>
      </w:r>
      <w:r w:rsidR="001E2BAD">
        <w:rPr>
          <w:rFonts w:ascii="Times New Roman" w:hAnsi="Times New Roman" w:cs="Times New Roman"/>
        </w:rPr>
        <w:t xml:space="preserve"> this then </w:t>
      </w:r>
      <w:r w:rsidRPr="00F81FC8">
        <w:rPr>
          <w:rFonts w:ascii="Times New Roman" w:hAnsi="Times New Roman" w:cs="Times New Roman"/>
        </w:rPr>
        <w:t>limit</w:t>
      </w:r>
      <w:r w:rsidR="001E2BAD">
        <w:rPr>
          <w:rFonts w:ascii="Times New Roman" w:hAnsi="Times New Roman" w:cs="Times New Roman"/>
        </w:rPr>
        <w:t>s</w:t>
      </w:r>
      <w:r w:rsidRPr="00F81FC8">
        <w:rPr>
          <w:rFonts w:ascii="Times New Roman" w:hAnsi="Times New Roman" w:cs="Times New Roman"/>
        </w:rPr>
        <w:t xml:space="preserve"> the user’s ability to engage consistently.</w:t>
      </w:r>
    </w:p>
    <w:p w14:paraId="70E4BC49" w14:textId="77777777" w:rsidR="00A42B4B" w:rsidRDefault="00A42B4B"/>
    <w:sectPr w:rsidR="00A42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712B6"/>
    <w:multiLevelType w:val="hybridMultilevel"/>
    <w:tmpl w:val="E5F22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235ADF"/>
    <w:multiLevelType w:val="hybridMultilevel"/>
    <w:tmpl w:val="DC843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740833"/>
    <w:multiLevelType w:val="hybridMultilevel"/>
    <w:tmpl w:val="632E6820"/>
    <w:lvl w:ilvl="0" w:tplc="A70E425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7168654">
    <w:abstractNumId w:val="0"/>
  </w:num>
  <w:num w:numId="2" w16cid:durableId="1127552959">
    <w:abstractNumId w:val="1"/>
  </w:num>
  <w:num w:numId="3" w16cid:durableId="2029865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53D"/>
    <w:rsid w:val="000E705A"/>
    <w:rsid w:val="001878BD"/>
    <w:rsid w:val="001E2BAD"/>
    <w:rsid w:val="002B6F1D"/>
    <w:rsid w:val="00536FE8"/>
    <w:rsid w:val="0057642C"/>
    <w:rsid w:val="00614CB0"/>
    <w:rsid w:val="0072601D"/>
    <w:rsid w:val="008B7310"/>
    <w:rsid w:val="009C36AF"/>
    <w:rsid w:val="009C3F48"/>
    <w:rsid w:val="00A143FD"/>
    <w:rsid w:val="00A42B4B"/>
    <w:rsid w:val="00A6474D"/>
    <w:rsid w:val="00C36B01"/>
    <w:rsid w:val="00C7456E"/>
    <w:rsid w:val="00EF253D"/>
    <w:rsid w:val="00F236AE"/>
    <w:rsid w:val="00F81FC8"/>
    <w:rsid w:val="00F8572B"/>
    <w:rsid w:val="00FB6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7817C7"/>
  <w15:chartTrackingRefBased/>
  <w15:docId w15:val="{E0E228A8-3F68-1243-A30C-0570FD248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8BD"/>
  </w:style>
  <w:style w:type="paragraph" w:styleId="Heading1">
    <w:name w:val="heading 1"/>
    <w:basedOn w:val="Normal"/>
    <w:next w:val="Normal"/>
    <w:link w:val="Heading1Char"/>
    <w:uiPriority w:val="9"/>
    <w:qFormat/>
    <w:rsid w:val="00EF2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53D"/>
    <w:rPr>
      <w:rFonts w:eastAsiaTheme="majorEastAsia" w:cstheme="majorBidi"/>
      <w:color w:val="272727" w:themeColor="text1" w:themeTint="D8"/>
    </w:rPr>
  </w:style>
  <w:style w:type="paragraph" w:styleId="Title">
    <w:name w:val="Title"/>
    <w:basedOn w:val="Normal"/>
    <w:next w:val="Normal"/>
    <w:link w:val="TitleChar"/>
    <w:uiPriority w:val="10"/>
    <w:qFormat/>
    <w:rsid w:val="00EF2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53D"/>
    <w:pPr>
      <w:spacing w:before="160"/>
      <w:jc w:val="center"/>
    </w:pPr>
    <w:rPr>
      <w:i/>
      <w:iCs/>
      <w:color w:val="404040" w:themeColor="text1" w:themeTint="BF"/>
    </w:rPr>
  </w:style>
  <w:style w:type="character" w:customStyle="1" w:styleId="QuoteChar">
    <w:name w:val="Quote Char"/>
    <w:basedOn w:val="DefaultParagraphFont"/>
    <w:link w:val="Quote"/>
    <w:uiPriority w:val="29"/>
    <w:rsid w:val="00EF253D"/>
    <w:rPr>
      <w:i/>
      <w:iCs/>
      <w:color w:val="404040" w:themeColor="text1" w:themeTint="BF"/>
    </w:rPr>
  </w:style>
  <w:style w:type="paragraph" w:styleId="ListParagraph">
    <w:name w:val="List Paragraph"/>
    <w:basedOn w:val="Normal"/>
    <w:uiPriority w:val="34"/>
    <w:qFormat/>
    <w:rsid w:val="00EF253D"/>
    <w:pPr>
      <w:ind w:left="720"/>
      <w:contextualSpacing/>
    </w:pPr>
  </w:style>
  <w:style w:type="character" w:styleId="IntenseEmphasis">
    <w:name w:val="Intense Emphasis"/>
    <w:basedOn w:val="DefaultParagraphFont"/>
    <w:uiPriority w:val="21"/>
    <w:qFormat/>
    <w:rsid w:val="00EF253D"/>
    <w:rPr>
      <w:i/>
      <w:iCs/>
      <w:color w:val="0F4761" w:themeColor="accent1" w:themeShade="BF"/>
    </w:rPr>
  </w:style>
  <w:style w:type="paragraph" w:styleId="IntenseQuote">
    <w:name w:val="Intense Quote"/>
    <w:basedOn w:val="Normal"/>
    <w:next w:val="Normal"/>
    <w:link w:val="IntenseQuoteChar"/>
    <w:uiPriority w:val="30"/>
    <w:qFormat/>
    <w:rsid w:val="00EF2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53D"/>
    <w:rPr>
      <w:i/>
      <w:iCs/>
      <w:color w:val="0F4761" w:themeColor="accent1" w:themeShade="BF"/>
    </w:rPr>
  </w:style>
  <w:style w:type="character" w:styleId="IntenseReference">
    <w:name w:val="Intense Reference"/>
    <w:basedOn w:val="DefaultParagraphFont"/>
    <w:uiPriority w:val="32"/>
    <w:qFormat/>
    <w:rsid w:val="00EF253D"/>
    <w:rPr>
      <w:b/>
      <w:bCs/>
      <w:smallCaps/>
      <w:color w:val="0F4761" w:themeColor="accent1" w:themeShade="BF"/>
      <w:spacing w:val="5"/>
    </w:rPr>
  </w:style>
  <w:style w:type="paragraph" w:styleId="NormalWeb">
    <w:name w:val="Normal (Web)"/>
    <w:basedOn w:val="Normal"/>
    <w:uiPriority w:val="99"/>
    <w:semiHidden/>
    <w:unhideWhenUsed/>
    <w:rsid w:val="001878B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80176">
      <w:bodyDiv w:val="1"/>
      <w:marLeft w:val="0"/>
      <w:marRight w:val="0"/>
      <w:marTop w:val="0"/>
      <w:marBottom w:val="0"/>
      <w:divBdr>
        <w:top w:val="none" w:sz="0" w:space="0" w:color="auto"/>
        <w:left w:val="none" w:sz="0" w:space="0" w:color="auto"/>
        <w:bottom w:val="none" w:sz="0" w:space="0" w:color="auto"/>
        <w:right w:val="none" w:sz="0" w:space="0" w:color="auto"/>
      </w:divBdr>
    </w:div>
    <w:div w:id="89550904">
      <w:bodyDiv w:val="1"/>
      <w:marLeft w:val="0"/>
      <w:marRight w:val="0"/>
      <w:marTop w:val="0"/>
      <w:marBottom w:val="0"/>
      <w:divBdr>
        <w:top w:val="none" w:sz="0" w:space="0" w:color="auto"/>
        <w:left w:val="none" w:sz="0" w:space="0" w:color="auto"/>
        <w:bottom w:val="none" w:sz="0" w:space="0" w:color="auto"/>
        <w:right w:val="none" w:sz="0" w:space="0" w:color="auto"/>
      </w:divBdr>
    </w:div>
    <w:div w:id="155221625">
      <w:bodyDiv w:val="1"/>
      <w:marLeft w:val="0"/>
      <w:marRight w:val="0"/>
      <w:marTop w:val="0"/>
      <w:marBottom w:val="0"/>
      <w:divBdr>
        <w:top w:val="none" w:sz="0" w:space="0" w:color="auto"/>
        <w:left w:val="none" w:sz="0" w:space="0" w:color="auto"/>
        <w:bottom w:val="none" w:sz="0" w:space="0" w:color="auto"/>
        <w:right w:val="none" w:sz="0" w:space="0" w:color="auto"/>
      </w:divBdr>
    </w:div>
    <w:div w:id="327680058">
      <w:bodyDiv w:val="1"/>
      <w:marLeft w:val="0"/>
      <w:marRight w:val="0"/>
      <w:marTop w:val="0"/>
      <w:marBottom w:val="0"/>
      <w:divBdr>
        <w:top w:val="none" w:sz="0" w:space="0" w:color="auto"/>
        <w:left w:val="none" w:sz="0" w:space="0" w:color="auto"/>
        <w:bottom w:val="none" w:sz="0" w:space="0" w:color="auto"/>
        <w:right w:val="none" w:sz="0" w:space="0" w:color="auto"/>
      </w:divBdr>
    </w:div>
    <w:div w:id="872423444">
      <w:bodyDiv w:val="1"/>
      <w:marLeft w:val="0"/>
      <w:marRight w:val="0"/>
      <w:marTop w:val="0"/>
      <w:marBottom w:val="0"/>
      <w:divBdr>
        <w:top w:val="none" w:sz="0" w:space="0" w:color="auto"/>
        <w:left w:val="none" w:sz="0" w:space="0" w:color="auto"/>
        <w:bottom w:val="none" w:sz="0" w:space="0" w:color="auto"/>
        <w:right w:val="none" w:sz="0" w:space="0" w:color="auto"/>
      </w:divBdr>
    </w:div>
    <w:div w:id="961575708">
      <w:bodyDiv w:val="1"/>
      <w:marLeft w:val="0"/>
      <w:marRight w:val="0"/>
      <w:marTop w:val="0"/>
      <w:marBottom w:val="0"/>
      <w:divBdr>
        <w:top w:val="none" w:sz="0" w:space="0" w:color="auto"/>
        <w:left w:val="none" w:sz="0" w:space="0" w:color="auto"/>
        <w:bottom w:val="none" w:sz="0" w:space="0" w:color="auto"/>
        <w:right w:val="none" w:sz="0" w:space="0" w:color="auto"/>
      </w:divBdr>
    </w:div>
    <w:div w:id="1335500841">
      <w:bodyDiv w:val="1"/>
      <w:marLeft w:val="0"/>
      <w:marRight w:val="0"/>
      <w:marTop w:val="0"/>
      <w:marBottom w:val="0"/>
      <w:divBdr>
        <w:top w:val="none" w:sz="0" w:space="0" w:color="auto"/>
        <w:left w:val="none" w:sz="0" w:space="0" w:color="auto"/>
        <w:bottom w:val="none" w:sz="0" w:space="0" w:color="auto"/>
        <w:right w:val="none" w:sz="0" w:space="0" w:color="auto"/>
      </w:divBdr>
    </w:div>
    <w:div w:id="200241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Dixon, Bella J</dc:creator>
  <cp:keywords/>
  <dc:description/>
  <cp:lastModifiedBy>Dixon, Bella J</cp:lastModifiedBy>
  <cp:revision>18</cp:revision>
  <dcterms:created xsi:type="dcterms:W3CDTF">2026-02-01T17:10:00Z</dcterms:created>
  <dcterms:modified xsi:type="dcterms:W3CDTF">2026-02-01T18:00:00Z</dcterms:modified>
</cp:coreProperties>
</file>