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" w:lineRule="atLeast"/>
      </w:pPr>
      <w:r>
        <w:rPr>
          <w:rFonts w:ascii="Roboto" w:hAnsi="Roboto" w:eastAsia="Roboto" w:cs="Roboto"/>
          <w:b/>
          <w:i w:val="0"/>
          <w:color w:val="000000"/>
          <w:sz w:val="28"/>
          <w:szCs w:val="28"/>
          <w:u w:val="none"/>
          <w:vertAlign w:val="baseline"/>
        </w:rPr>
        <w:t>Mini-Project : API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" w:lineRule="atLeast"/>
      </w:pPr>
      <w:r>
        <w:rPr>
          <w:rFonts w:ascii="Arial" w:hAnsi="Arial" w:cs="Arial"/>
          <w:b/>
          <w:i w:val="0"/>
          <w:color w:val="000000"/>
          <w:sz w:val="22"/>
          <w:szCs w:val="22"/>
          <w:u w:val="none"/>
          <w:vertAlign w:val="baseline"/>
        </w:rPr>
        <w:t>Learning Objective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2"/>
          <w:szCs w:val="22"/>
          <w:u w:val="none"/>
        </w:rPr>
      </w:pPr>
      <w:bookmarkStart w:id="0" w:name="_GoBack"/>
    </w:p>
    <w:bookmarkEnd w:id="0"/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" w:lineRule="atLeast"/>
        <w:ind w:left="720"/>
      </w:pPr>
      <w:r>
        <w:rPr>
          <w:rFonts w:hint="default" w:ascii="Roboto" w:hAnsi="Roboto" w:eastAsia="Roboto" w:cs="Roboto"/>
          <w:i w:val="0"/>
          <w:color w:val="000000"/>
          <w:sz w:val="22"/>
          <w:szCs w:val="22"/>
          <w:u w:val="none"/>
          <w:vertAlign w:val="baseline"/>
        </w:rPr>
        <w:t>Practice new data wrangling techniques.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20"/>
        <w:gridCol w:w="62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8485E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" w:lineRule="atLeast"/>
            </w:pPr>
            <w:r>
              <w:rPr>
                <w:rFonts w:hint="default" w:ascii="Roboto" w:hAnsi="Roboto" w:eastAsia="Roboto" w:cs="Roboto"/>
                <w:b/>
                <w:i w:val="0"/>
                <w:color w:val="FFFFFF"/>
                <w:sz w:val="24"/>
                <w:szCs w:val="24"/>
                <w:u w:val="none"/>
                <w:bdr w:val="none" w:color="auto" w:sz="0" w:space="0"/>
                <w:vertAlign w:val="baseline"/>
              </w:rPr>
              <w:t>Criteria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8485E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" w:lineRule="atLeast"/>
            </w:pPr>
            <w:r>
              <w:rPr>
                <w:rFonts w:hint="default" w:ascii="Roboto" w:hAnsi="Roboto" w:eastAsia="Roboto" w:cs="Roboto"/>
                <w:b/>
                <w:i w:val="0"/>
                <w:color w:val="FFFFFF"/>
                <w:sz w:val="24"/>
                <w:szCs w:val="24"/>
                <w:u w:val="none"/>
                <w:bdr w:val="none" w:color="auto" w:sz="0" w:space="0"/>
                <w:vertAlign w:val="baseline"/>
              </w:rPr>
              <w:t>Meets Expectations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" w:lineRule="atLeast"/>
            </w:pPr>
            <w:r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Completion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ind w:left="720"/>
            </w:pPr>
            <w:r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The code runs successfully.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" w:lineRule="atLeast"/>
            </w:pPr>
            <w:r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Process and understanding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ind w:left="720"/>
            </w:pPr>
            <w:r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The submission shows that the correct solutions to the 6 mandatory problems are produced.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ind w:left="720"/>
            </w:pPr>
            <w:r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The code in the submission is well commented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ind w:left="720"/>
            </w:pPr>
            <w:r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The submission demonstrates understanding of each part of the solution.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</w:tblPrEx>
        <w:trPr>
          <w:trHeight w:val="6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" w:lineRule="atLeast"/>
            </w:pPr>
            <w:r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Presentation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ind w:left="720"/>
            </w:pPr>
            <w:r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The project is delivered in a Jupyter notebook and uploaded to GitHub.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ind w:left="720"/>
            </w:pPr>
            <w:r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The project doesn't contain any unnecessary printouts.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Robot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DCC60"/>
    <w:multiLevelType w:val="multilevel"/>
    <w:tmpl w:val="5EDDCC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EDDCC6B"/>
    <w:multiLevelType w:val="multilevel"/>
    <w:tmpl w:val="5EDDCC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EDDCC76"/>
    <w:multiLevelType w:val="multilevel"/>
    <w:tmpl w:val="5EDDCC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EDDCC81"/>
    <w:multiLevelType w:val="multilevel"/>
    <w:tmpl w:val="5EDDCC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EDDCC8C"/>
    <w:multiLevelType w:val="multilevel"/>
    <w:tmpl w:val="5EDDCC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EDDCC97"/>
    <w:multiLevelType w:val="multilevel"/>
    <w:tmpl w:val="5EDDCC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EDDCCA2"/>
    <w:multiLevelType w:val="multilevel"/>
    <w:tmpl w:val="5EDDCC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DC7BEC"/>
    <w:rsid w:val="F7DC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Office_2.2.1.3711_F1E327BC-269C-435d-A152-05C5408002CA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2020-06-07T22:00:00Z</dcterms:created>
  <dc:creator>beiwang</dc:creator>
  <cp:lastModifiedBy>beiwang</cp:lastModifiedBy>
  <dcterms:modified xsi:type="dcterms:W3CDTF">2020-06-07T22:00:58Z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1033-2.2.1.3711</vt:lpwstr>
  </property>
</Properties>
</file>