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7962956" wp14:textId="77777777">
      <w:pPr>
        <w:pStyle w:val="Title"/>
      </w:pPr>
      <w:r>
        <w:t xml:space="preserve">Sprint 1 — Branch Plan &amp; Tools</w:t>
      </w:r>
    </w:p>
    <w:p xmlns:wp14="http://schemas.microsoft.com/office/word/2010/wordml" w14:paraId="0EFD216F" wp14:textId="77777777">
      <w:pPr>
        <w:spacing w:after="160"/>
      </w:pPr>
      <w:r w:rsidRPr="74847716" w:rsidR="74847716">
        <w:rPr>
          <w:lang w:val="en-US"/>
        </w:rPr>
        <w:t>Based on the branch plan posted in Teams: this explains, in plain language, exactly who on the team is doing what, and which tools they'll use to do it. Nothing here assumes you've done this before.</w:t>
      </w:r>
    </w:p>
    <w:p xmlns:wp14="http://schemas.microsoft.com/office/word/2010/wordml" w14:paraId="2F99BCE2" wp14:textId="77777777">
      <w:pPr>
        <w:spacing w:after="80"/>
      </w:pPr>
      <w:r>
        <w:t xml:space="preserve">Color key — the same color always means the same person(s), everywhere in this document:</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xmlns:wp14="http://schemas.microsoft.com/office/word/2010/wordml" w14:paraId="1BDE8B3C" wp14:textId="77777777">
        <w:tc>
          <w:tcPr>
            <w:tcW w:w="2350" w:type="dxa"/>
          </w:tcPr>
          <w:p w14:paraId="57C659AF" wp14:textId="77777777">
            <w:r>
              <w:rPr>
                <w:highlight w:val="red"/>
                <w:highlightCs w:val="red"/>
              </w:rPr>
              <w:t xml:space="preserve"> Joel </w:t>
            </w:r>
          </w:p>
        </w:tc>
        <w:tc>
          <w:tcPr>
            <w:tcW w:w="2350" w:type="dxa"/>
          </w:tcPr>
          <w:p w14:paraId="4C8227EC" wp14:textId="77777777">
            <w:r>
              <w:rPr>
                <w:highlight w:val="cyan"/>
                <w:highlightCs w:val="cyan"/>
              </w:rPr>
              <w:t xml:space="preserve"> Joe </w:t>
            </w:r>
          </w:p>
        </w:tc>
        <w:tc>
          <w:tcPr>
            <w:tcW w:w="2350" w:type="dxa"/>
          </w:tcPr>
          <w:p w14:paraId="279BF8A8" wp14:textId="77777777">
            <w:r>
              <w:rPr>
                <w:highlight w:val="green"/>
                <w:highlightCs w:val="green"/>
              </w:rPr>
              <w:t xml:space="preserve"> Zach </w:t>
            </w:r>
          </w:p>
        </w:tc>
        <w:tc>
          <w:tcPr>
            <w:tcW w:w="2350" w:type="dxa"/>
          </w:tcPr>
          <w:p w14:paraId="691CBAE0" wp14:textId="77777777">
            <w:r>
              <w:rPr>
                <w:highlight w:val="yellow"/>
                <w:highlightCs w:val="yellow"/>
              </w:rPr>
              <w:t xml:space="preserve"> Max &amp; Edison </w:t>
            </w:r>
          </w:p>
        </w:tc>
      </w:tr>
    </w:tbl>
    <w:p xmlns:wp14="http://schemas.microsoft.com/office/word/2010/wordml" w14:paraId="64F7D8CA" wp14:textId="77777777">
      <w:pPr>
        <w:pBdr>
          <w:bottom w:val="single" w:color="AAAAAA" w:sz="6" w:space="8"/>
        </w:pBdr>
        <w:spacing w:before="60" w:after="240"/>
      </w:pPr>
      <w:r>
        <w:t xml:space="preserve">(Gray highlight = the whole team, everyone together.)</w:t>
      </w:r>
    </w:p>
    <w:p xmlns:wp14="http://schemas.microsoft.com/office/word/2010/wordml" w14:paraId="6C0E1DE5" wp14:textId="77777777">
      <w:pPr>
        <w:pStyle w:val="Heading1"/>
      </w:pPr>
      <w:r>
        <w:t xml:space="preserve">Overview</w:t>
      </w:r>
    </w:p>
    <w:p xmlns:wp14="http://schemas.microsoft.com/office/word/2010/wordml" w14:paraId="4BBEF20B" wp14:textId="77777777">
      <w:pPr>
        <w:spacing w:after="120"/>
      </w:pPr>
      <w:r w:rsidRPr="74847716" w:rsidR="74847716">
        <w:rPr>
          <w:lang w:val="en-US"/>
        </w:rPr>
        <w:t xml:space="preserve">A lot of the front-end templates are already on main — </w:t>
      </w:r>
      <w:r w:rsidRPr="74847716" w:rsidR="74847716">
        <w:rPr>
          <w:highlight w:val="red"/>
          <w:lang w:val="en-US"/>
        </w:rPr>
        <w:t>Joel</w:t>
      </w:r>
      <w:r w:rsidRPr="74847716" w:rsidR="74847716">
        <w:rPr>
          <w:lang w:val="en-US"/>
        </w:rPr>
        <w:t xml:space="preserve"> pushed those before the sprint cycle started. So this sprint isn’t "build the front end from scratch," it’s "make the front end show real data instead of placeholder data."</w:t>
      </w:r>
    </w:p>
    <w:p xmlns:wp14="http://schemas.microsoft.com/office/word/2010/wordml" w14:paraId="093CF1E9" wp14:textId="77777777">
      <w:pPr>
        <w:spacing w:after="100"/>
      </w:pPr>
      <w:r w:rsidRPr="74847716" w:rsidR="74847716">
        <w:rPr>
          <w:lang w:val="en-US"/>
        </w:rPr>
        <w:t>Here’s who is doing what:</w:t>
      </w:r>
    </w:p>
    <w:p xmlns:wp14="http://schemas.microsoft.com/office/word/2010/wordml" w14:paraId="40421E3B" wp14:textId="77777777">
      <w:pPr>
        <w:pStyle w:val="ListParagraph"/>
        <w:numPr>
          <w:ilvl w:val="0"/>
          <w:numId w:val="2"/>
        </w:numPr>
        <w:spacing w:after="90"/>
        <w:rPr/>
      </w:pPr>
      <w:r w:rsidRPr="74847716" w:rsidR="74847716">
        <w:rPr>
          <w:b w:val="1"/>
          <w:bCs w:val="1"/>
          <w:highlight w:val="red"/>
          <w:lang w:val="en-US"/>
        </w:rPr>
        <w:t>Joel</w:t>
      </w:r>
      <w:r w:rsidRPr="74847716" w:rsidR="74847716">
        <w:rPr>
          <w:lang w:val="en-US"/>
        </w:rPr>
        <w:t xml:space="preserve">, </w:t>
      </w:r>
      <w:r w:rsidRPr="74847716" w:rsidR="74847716">
        <w:rPr>
          <w:b w:val="1"/>
          <w:bCs w:val="1"/>
          <w:highlight w:val="cyan"/>
          <w:lang w:val="en-US"/>
        </w:rPr>
        <w:t>Joe</w:t>
      </w:r>
      <w:r w:rsidRPr="74847716" w:rsidR="74847716">
        <w:rPr>
          <w:lang w:val="en-US"/>
        </w:rPr>
        <w:t xml:space="preserve">, and </w:t>
      </w:r>
      <w:r w:rsidRPr="74847716" w:rsidR="74847716">
        <w:rPr>
          <w:b w:val="1"/>
          <w:bCs w:val="1"/>
          <w:highlight w:val="green"/>
          <w:lang w:val="en-US"/>
        </w:rPr>
        <w:t>Zach</w:t>
      </w:r>
      <w:r w:rsidRPr="74847716" w:rsidR="74847716">
        <w:rPr>
          <w:lang w:val="en-US"/>
        </w:rPr>
        <w:t xml:space="preserve"> are each taking one piece of the backend (the part of the app that actually saves and loads data) and connecting it for real to Supabase, the database. Each of them owns one branch.</w:t>
      </w:r>
    </w:p>
    <w:p xmlns:wp14="http://schemas.microsoft.com/office/word/2010/wordml" w14:paraId="54BF9CEF" wp14:textId="77777777">
      <w:pPr>
        <w:pStyle w:val="ListParagraph"/>
        <w:numPr>
          <w:ilvl w:val="0"/>
          <w:numId w:val="2"/>
        </w:numPr>
        <w:spacing w:after="90"/>
        <w:rPr/>
      </w:pPr>
      <w:r w:rsidRPr="74847716" w:rsidR="74847716">
        <w:rPr>
          <w:b w:val="1"/>
          <w:bCs w:val="1"/>
          <w:highlight w:val="yellow"/>
          <w:lang w:val="en-US"/>
        </w:rPr>
        <w:t>Max and Edison</w:t>
      </w:r>
      <w:r w:rsidRPr="74847716" w:rsidR="74847716">
        <w:rPr>
          <w:lang w:val="en-US"/>
        </w:rPr>
        <w:t xml:space="preserve"> are taking the front end (the part people actually see and click on) and making it look clean, plus making sure it doesn’t break once real data starts showing up. They share one branch together.</w:t>
      </w:r>
    </w:p>
    <w:p xmlns:wp14="http://schemas.microsoft.com/office/word/2010/wordml" w14:paraId="487A3D20" wp14:textId="77777777">
      <w:pPr>
        <w:spacing w:before="120" w:after="120"/>
      </w:pPr>
      <w:r>
        <w:t xml:space="preserve">The front-end branch depends on the backend branches to some degree — more on that timing in the "Suggested order" section below.</w:t>
      </w:r>
    </w:p>
    <w:p xmlns:wp14="http://schemas.microsoft.com/office/word/2010/wordml" w14:paraId="44896CD5" wp14:textId="77777777">
      <w:pPr>
        <w:pStyle w:val="Heading1"/>
      </w:pPr>
      <w:r w:rsidRPr="74847716" w:rsidR="74847716">
        <w:rPr>
          <w:lang w:val="en-US"/>
        </w:rPr>
        <w:t>The branches at a glance</w:t>
      </w:r>
    </w:p>
    <w:tbl>
      <w:tblPr>
        <w:tblW w:w="10600"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4000"/>
        <w:gridCol w:w="3000"/>
      </w:tblGrid>
      <w:tr xmlns:wp14="http://schemas.microsoft.com/office/word/2010/wordml" w:rsidTr="74847716" w14:paraId="5EBE4FA1" wp14:textId="77777777">
        <w:trPr>
          <w:tblHeader/>
        </w:trPr>
        <w:tc>
          <w:tcPr>
            <w:tcW w:w="2300" w:type="dxa"/>
            <w:shd w:val="clear" w:color="auto" w:fill="12324F"/>
            <w:tcMar/>
          </w:tcPr>
          <w:p w14:paraId="6B540F2A" wp14:textId="77777777">
            <w:r>
              <w:rPr>
                <w:b/>
                <w:bCs/>
                <w:color w:val="FFFFFF"/>
              </w:rPr>
              <w:t xml:space="preserve">Branch</w:t>
            </w:r>
          </w:p>
        </w:tc>
        <w:tc>
          <w:tcPr>
            <w:tcW w:w="1300" w:type="dxa"/>
            <w:shd w:val="clear" w:color="auto" w:fill="12324F"/>
            <w:tcMar/>
          </w:tcPr>
          <w:p w14:paraId="468A569D" wp14:textId="77777777">
            <w:r>
              <w:rPr>
                <w:b/>
                <w:bCs/>
                <w:color w:val="FFFFFF"/>
              </w:rPr>
              <w:t xml:space="preserve">Owner</w:t>
            </w:r>
          </w:p>
        </w:tc>
        <w:tc>
          <w:tcPr>
            <w:tcW w:w="4000" w:type="dxa"/>
            <w:shd w:val="clear" w:color="auto" w:fill="12324F"/>
            <w:tcMar/>
          </w:tcPr>
          <w:p w14:paraId="2172090D" wp14:textId="77777777">
            <w:r>
              <w:rPr>
                <w:b/>
                <w:bCs/>
                <w:color w:val="FFFFFF"/>
              </w:rPr>
              <w:t xml:space="preserve">In plain terms</w:t>
            </w:r>
          </w:p>
        </w:tc>
        <w:tc>
          <w:tcPr>
            <w:tcW w:w="3000" w:type="dxa"/>
            <w:shd w:val="clear" w:color="auto" w:fill="12324F"/>
            <w:tcMar/>
          </w:tcPr>
          <w:p w14:paraId="1440147E" wp14:textId="77777777">
            <w:r>
              <w:rPr>
                <w:b/>
                <w:bCs/>
                <w:color w:val="FFFFFF"/>
              </w:rPr>
              <w:t xml:space="preserve">Main tools</w:t>
            </w:r>
          </w:p>
        </w:tc>
      </w:tr>
      <w:tr xmlns:wp14="http://schemas.microsoft.com/office/word/2010/wordml" w:rsidTr="74847716" w14:paraId="1E9D22AA" wp14:textId="77777777">
        <w:tc>
          <w:tcPr>
            <w:tcW w:w="2300" w:type="dxa"/>
            <w:tcMar/>
          </w:tcPr>
          <w:p w14:paraId="74B42996" wp14:textId="77777777">
            <w:r w:rsidRPr="74847716" w:rsidR="74847716">
              <w:rPr>
                <w:lang w:val="en-US"/>
              </w:rPr>
              <w:t>feature/be-auth-supabase</w:t>
            </w:r>
          </w:p>
        </w:tc>
        <w:tc>
          <w:tcPr>
            <w:tcW w:w="1300" w:type="dxa"/>
            <w:tcMar/>
          </w:tcPr>
          <w:p w14:paraId="6C708AE6" wp14:textId="77777777">
            <w:r>
              <w:rPr>
                <w:highlight w:val="red"/>
                <w:highlightCs w:val="red"/>
              </w:rPr>
              <w:t xml:space="preserve">Joel</w:t>
            </w:r>
          </w:p>
        </w:tc>
        <w:tc>
          <w:tcPr>
            <w:tcW w:w="4000" w:type="dxa"/>
            <w:tcMar/>
          </w:tcPr>
          <w:p w14:paraId="6FBBD21B" wp14:textId="77777777">
            <w:r w:rsidRPr="74847716" w:rsidR="74847716">
              <w:rPr>
                <w:lang w:val="en-US"/>
              </w:rPr>
              <w:t>Make login/register actually check real accounts instead of a fake "always works" stub</w:t>
            </w:r>
          </w:p>
        </w:tc>
        <w:tc>
          <w:tcPr>
            <w:tcW w:w="3000" w:type="dxa"/>
            <w:tcMar/>
          </w:tcPr>
          <w:p w14:paraId="323645A8" wp14:textId="77777777">
            <w:r w:rsidRPr="74847716" w:rsidR="74847716">
              <w:rPr>
                <w:lang w:val="en-US"/>
              </w:rPr>
              <w:t>Flask, Supabase Auth (Python client), .env for secrets</w:t>
            </w:r>
          </w:p>
        </w:tc>
      </w:tr>
      <w:tr xmlns:wp14="http://schemas.microsoft.com/office/word/2010/wordml" w:rsidTr="74847716" w14:paraId="693A4B84" wp14:textId="77777777">
        <w:tc>
          <w:tcPr>
            <w:tcW w:w="2300" w:type="dxa"/>
            <w:tcMar/>
          </w:tcPr>
          <w:p w14:paraId="3BED5F95" wp14:textId="77777777">
            <w:r w:rsidRPr="74847716" w:rsidR="74847716">
              <w:rPr>
                <w:lang w:val="en-US"/>
              </w:rPr>
              <w:t>feature/be-ticket-submit-supabase</w:t>
            </w:r>
          </w:p>
        </w:tc>
        <w:tc>
          <w:tcPr>
            <w:tcW w:w="1300" w:type="dxa"/>
            <w:tcMar/>
          </w:tcPr>
          <w:p w14:paraId="52462E59" wp14:textId="77777777">
            <w:r>
              <w:rPr>
                <w:highlight w:val="cyan"/>
                <w:highlightCs w:val="cyan"/>
              </w:rPr>
              <w:t xml:space="preserve">Joe</w:t>
            </w:r>
          </w:p>
        </w:tc>
        <w:tc>
          <w:tcPr>
            <w:tcW w:w="4000" w:type="dxa"/>
            <w:tcMar/>
          </w:tcPr>
          <w:p w14:paraId="373602AE" wp14:textId="77777777">
            <w:r w:rsidRPr="74847716" w:rsidR="74847716">
              <w:rPr>
                <w:lang w:val="en-US"/>
              </w:rPr>
              <w:t>Make the "submit a new ticket" form actually save to the database</w:t>
            </w:r>
          </w:p>
        </w:tc>
        <w:tc>
          <w:tcPr>
            <w:tcW w:w="3000" w:type="dxa"/>
            <w:tcMar/>
          </w:tcPr>
          <w:p w14:paraId="5B8BD47F" wp14:textId="77777777">
            <w:r w:rsidRPr="74847716" w:rsidR="74847716">
              <w:rPr>
                <w:lang w:val="en-US"/>
              </w:rPr>
              <w:t>Flask, Supabase client, the tickets table</w:t>
            </w:r>
          </w:p>
        </w:tc>
      </w:tr>
      <w:tr xmlns:wp14="http://schemas.microsoft.com/office/word/2010/wordml" w:rsidTr="74847716" w14:paraId="7D7BC27E" wp14:textId="77777777">
        <w:tc>
          <w:tcPr>
            <w:tcW w:w="2300" w:type="dxa"/>
            <w:tcMar/>
          </w:tcPr>
          <w:p w14:paraId="4E75B465" wp14:textId="77777777">
            <w:r w:rsidRPr="74847716" w:rsidR="74847716">
              <w:rPr>
                <w:lang w:val="en-US"/>
              </w:rPr>
              <w:t>feature/be-ticket-view-supabase</w:t>
            </w:r>
          </w:p>
        </w:tc>
        <w:tc>
          <w:tcPr>
            <w:tcW w:w="1300" w:type="dxa"/>
            <w:tcMar/>
          </w:tcPr>
          <w:p w14:paraId="6C36628F" wp14:textId="77777777">
            <w:r>
              <w:rPr>
                <w:highlight w:val="green"/>
                <w:highlightCs w:val="green"/>
              </w:rPr>
              <w:t xml:space="preserve">Zach</w:t>
            </w:r>
          </w:p>
        </w:tc>
        <w:tc>
          <w:tcPr>
            <w:tcW w:w="4000" w:type="dxa"/>
            <w:tcMar/>
          </w:tcPr>
          <w:p w14:paraId="40C85972" wp14:textId="77777777">
            <w:r>
              <w:t xml:space="preserve">Make ticket lists and ticket detail pages pull real rows — and only the rows each role is allowed to see</w:t>
            </w:r>
          </w:p>
        </w:tc>
        <w:tc>
          <w:tcPr>
            <w:tcW w:w="3000" w:type="dxa"/>
            <w:tcMar/>
          </w:tcPr>
          <w:p w14:paraId="60C9C139" wp14:textId="77777777">
            <w:r w:rsidRPr="74847716" w:rsidR="74847716">
              <w:rPr>
                <w:lang w:val="en-US"/>
              </w:rPr>
              <w:t>Flask, Supabase client, Row-Level Security (RLS) policies</w:t>
            </w:r>
          </w:p>
        </w:tc>
      </w:tr>
      <w:tr xmlns:wp14="http://schemas.microsoft.com/office/word/2010/wordml" w:rsidTr="74847716" w14:paraId="225C3932" wp14:textId="77777777">
        <w:tc>
          <w:tcPr>
            <w:tcW w:w="2300" w:type="dxa"/>
            <w:tcMar/>
          </w:tcPr>
          <w:p w14:paraId="516F13B0" wp14:textId="77777777">
            <w:r w:rsidRPr="74847716" w:rsidR="74847716">
              <w:rPr>
                <w:lang w:val="en-US"/>
              </w:rPr>
              <w:t>feature/fe-polish</w:t>
            </w:r>
          </w:p>
        </w:tc>
        <w:tc>
          <w:tcPr>
            <w:tcW w:w="1300" w:type="dxa"/>
            <w:tcMar/>
          </w:tcPr>
          <w:p w14:paraId="40A9765F" wp14:textId="77777777">
            <w:r>
              <w:rPr>
                <w:highlight w:val="yellow"/>
                <w:highlightCs w:val="yellow"/>
              </w:rPr>
              <w:t xml:space="preserve">Max &amp; Edison</w:t>
            </w:r>
          </w:p>
        </w:tc>
        <w:tc>
          <w:tcPr>
            <w:tcW w:w="4000" w:type="dxa"/>
            <w:tcMar/>
          </w:tcPr>
          <w:p w14:paraId="53A48DC5" wp14:textId="77777777">
            <w:r>
              <w:t xml:space="preserve">Make the existing pages look clean and handle messy real-world data gracefully</w:t>
            </w:r>
          </w:p>
        </w:tc>
        <w:tc>
          <w:tcPr>
            <w:tcW w:w="3000" w:type="dxa"/>
            <w:tcMar/>
          </w:tcPr>
          <w:p w14:paraId="702B08B1" wp14:textId="77777777">
            <w:r>
              <w:t xml:space="preserve">CSS, Jinja2, Python date/time formatting</w:t>
            </w:r>
          </w:p>
        </w:tc>
      </w:tr>
    </w:tbl>
    <w:p xmlns:wp14="http://schemas.microsoft.com/office/word/2010/wordml" w14:paraId="672A6659" wp14:textId="77777777">
      <w:pPr>
        <w:spacing w:after="200"/>
      </w:pPr>
    </w:p>
    <w:p xmlns:wp14="http://schemas.microsoft.com/office/word/2010/wordml" w14:paraId="45A9B67A" wp14:textId="77777777">
      <w:pPr>
        <w:pStyle w:val="Heading1"/>
      </w:pPr>
      <w:r>
        <w:t xml:space="preserve">Backend branches (</w:t>
      </w:r>
      <w:r>
        <w:rPr>
          <w:highlight w:val="red"/>
          <w:highlightCs w:val="red"/>
        </w:rPr>
        <w:t xml:space="preserve">Joel</w:t>
      </w:r>
      <w:r>
        <w:t xml:space="preserve">, </w:t>
      </w:r>
      <w:r>
        <w:rPr>
          <w:highlight w:val="cyan"/>
          <w:highlightCs w:val="cyan"/>
        </w:rPr>
        <w:t xml:space="preserve">Joe</w:t>
      </w:r>
      <w:r>
        <w:t xml:space="preserve">, </w:t>
      </w:r>
      <w:r>
        <w:rPr>
          <w:highlight w:val="green"/>
          <w:highlightCs w:val="green"/>
        </w:rPr>
        <w:t xml:space="preserve">Zach</w:t>
      </w:r>
      <w:r>
        <w:t xml:space="preserve">)</w:t>
      </w:r>
    </w:p>
    <w:p xmlns:wp14="http://schemas.microsoft.com/office/word/2010/wordml" w14:paraId="3B7E7BE1" wp14:textId="77777777">
      <w:pPr>
        <w:spacing w:after="120"/>
      </w:pPr>
      <w:r w:rsidRPr="74847716" w:rsidR="74847716">
        <w:rPr>
          <w:highlight w:val="red"/>
          <w:lang w:val="en-US"/>
        </w:rPr>
        <w:t>Joel</w:t>
      </w:r>
      <w:r w:rsidRPr="74847716" w:rsidR="74847716">
        <w:rPr>
          <w:lang w:val="en-US"/>
        </w:rPr>
        <w:t xml:space="preserve">, </w:t>
      </w:r>
      <w:r w:rsidRPr="74847716" w:rsidR="74847716">
        <w:rPr>
          <w:highlight w:val="cyan"/>
          <w:lang w:val="en-US"/>
        </w:rPr>
        <w:t>Joe</w:t>
      </w:r>
      <w:r w:rsidRPr="74847716" w:rsidR="74847716">
        <w:rPr>
          <w:lang w:val="en-US"/>
        </w:rPr>
        <w:t xml:space="preserve">, and </w:t>
      </w:r>
      <w:r w:rsidRPr="74847716" w:rsidR="74847716">
        <w:rPr>
          <w:highlight w:val="green"/>
          <w:lang w:val="en-US"/>
        </w:rPr>
        <w:t>Zach</w:t>
      </w:r>
      <w:r w:rsidRPr="74847716" w:rsidR="74847716">
        <w:rPr>
          <w:lang w:val="en-US"/>
        </w:rPr>
        <w:t xml:space="preserve"> are each doing the same KIND of work, just on a different piece of the app. Each of them is finding a spot in the code that currently says something like "not connected yet" and replacing it with a real connection to Supabase. Here’s exactly what each person does.</w:t>
      </w:r>
    </w:p>
    <w:p xmlns:wp14="http://schemas.microsoft.com/office/word/2010/wordml" w14:paraId="27F29F65" wp14:textId="77777777">
      <w:pPr>
        <w:pStyle w:val="Heading2"/>
      </w:pPr>
      <w:r w:rsidRPr="74847716" w:rsidR="74847716">
        <w:rPr>
          <w:highlight w:val="red"/>
          <w:lang w:val="en-US"/>
        </w:rPr>
        <w:t>Joel</w:t>
      </w:r>
      <w:r w:rsidRPr="74847716" w:rsidR="74847716">
        <w:rPr>
          <w:lang w:val="en-US"/>
        </w:rPr>
        <w:t xml:space="preserve"> — feature/be-auth-supabase</w:t>
      </w:r>
    </w:p>
    <w:p xmlns:wp14="http://schemas.microsoft.com/office/word/2010/wordml" w14:paraId="7A9C18FD" wp14:textId="77777777">
      <w:pPr>
        <w:pStyle w:val="ListParagraph"/>
        <w:numPr>
          <w:ilvl w:val="0"/>
          <w:numId w:val="3"/>
        </w:numPr>
        <w:spacing w:after="90"/>
        <w:rPr/>
      </w:pPr>
      <w:r w:rsidRPr="74847716" w:rsidR="74847716">
        <w:rPr>
          <w:b w:val="1"/>
          <w:bCs w:val="1"/>
          <w:lang w:val="en-US"/>
        </w:rPr>
        <w:t>Find the stub.</w:t>
      </w:r>
      <w:r w:rsidRPr="74847716" w:rsidR="74847716">
        <w:rPr>
          <w:lang w:val="en-US"/>
        </w:rPr>
        <w:t xml:space="preserve"> Inside auth.py, the login and register functions currently just pretend to work — they don’t actually check anything real.</w:t>
      </w:r>
    </w:p>
    <w:p xmlns:wp14="http://schemas.microsoft.com/office/word/2010/wordml" w14:paraId="202B3DED" wp14:textId="77777777">
      <w:pPr>
        <w:pStyle w:val="ListParagraph"/>
        <w:numPr>
          <w:ilvl w:val="0"/>
          <w:numId w:val="3"/>
        </w:numPr>
        <w:spacing w:after="90"/>
        <w:rPr/>
      </w:pPr>
      <w:r w:rsidRPr="74847716" w:rsidR="74847716">
        <w:rPr>
          <w:b w:val="1"/>
          <w:bCs w:val="1"/>
          <w:lang w:val="en-US"/>
        </w:rPr>
        <w:t>Call Supabase instead.</w:t>
      </w:r>
      <w:r w:rsidRPr="74847716" w:rsidR="74847716">
        <w:rPr>
          <w:lang w:val="en-US"/>
        </w:rPr>
        <w:t xml:space="preserve"> </w:t>
      </w:r>
      <w:r w:rsidRPr="74847716" w:rsidR="74847716">
        <w:rPr>
          <w:highlight w:val="red"/>
          <w:lang w:val="en-US"/>
        </w:rPr>
        <w:t>Joel</w:t>
      </w:r>
      <w:r w:rsidRPr="74847716" w:rsidR="74847716">
        <w:rPr>
          <w:lang w:val="en-US"/>
        </w:rPr>
        <w:t xml:space="preserve"> uses the Supabase Python client to actually check a submitted username and password against real accounts.</w:t>
      </w:r>
    </w:p>
    <w:p xmlns:wp14="http://schemas.microsoft.com/office/word/2010/wordml" w14:paraId="4270593F" wp14:textId="77777777">
      <w:pPr>
        <w:pStyle w:val="ListParagraph"/>
        <w:numPr>
          <w:ilvl w:val="0"/>
          <w:numId w:val="3"/>
        </w:numPr>
        <w:spacing w:after="90"/>
        <w:rPr/>
      </w:pPr>
      <w:r w:rsidRPr="74847716" w:rsidR="74847716">
        <w:rPr>
          <w:b w:val="1"/>
          <w:bCs w:val="1"/>
          <w:lang w:val="en-US"/>
        </w:rPr>
        <w:t>Pass real data into the template.</w:t>
      </w:r>
      <w:r w:rsidRPr="74847716" w:rsidR="74847716">
        <w:rPr>
          <w:lang w:val="en-US"/>
        </w:rPr>
        <w:t xml:space="preserve"> Flask hands the real login result to the existing Jinja2 templates, which already know how to show it (</w:t>
      </w:r>
      <w:r w:rsidRPr="74847716" w:rsidR="74847716">
        <w:rPr>
          <w:highlight w:val="yellow"/>
          <w:lang w:val="en-US"/>
        </w:rPr>
        <w:t>Max and Edison</w:t>
      </w:r>
      <w:r w:rsidRPr="74847716" w:rsidR="74847716">
        <w:rPr>
          <w:lang w:val="en-US"/>
        </w:rPr>
        <w:t xml:space="preserve"> are the ones who'll polish how it looks).</w:t>
      </w:r>
    </w:p>
    <w:p xmlns:wp14="http://schemas.microsoft.com/office/word/2010/wordml" w14:paraId="2849BFFB" wp14:textId="77777777">
      <w:pPr>
        <w:pStyle w:val="ListParagraph"/>
        <w:numPr>
          <w:ilvl w:val="0"/>
          <w:numId w:val="3"/>
        </w:numPr>
        <w:spacing w:after="90"/>
        <w:rPr/>
      </w:pPr>
      <w:r w:rsidRPr="74847716" w:rsidR="74847716">
        <w:rPr>
          <w:b w:val="1"/>
          <w:bCs w:val="1"/>
          <w:lang w:val="en-US"/>
        </w:rPr>
        <w:t>Test it manually.</w:t>
      </w:r>
      <w:r w:rsidRPr="74847716" w:rsidR="74847716">
        <w:rPr>
          <w:lang w:val="en-US"/>
        </w:rPr>
        <w:t xml:space="preserve"> </w:t>
      </w:r>
      <w:r w:rsidRPr="74847716" w:rsidR="74847716">
        <w:rPr>
          <w:highlight w:val="red"/>
          <w:lang w:val="en-US"/>
        </w:rPr>
        <w:t>Joel</w:t>
      </w:r>
      <w:r w:rsidRPr="74847716" w:rsidR="74847716">
        <w:rPr>
          <w:lang w:val="en-US"/>
        </w:rPr>
        <w:t xml:space="preserve"> confirms logging in and registering actually works with a real account, not a fake one.</w:t>
      </w:r>
    </w:p>
    <w:p xmlns:wp14="http://schemas.microsoft.com/office/word/2010/wordml" w14:paraId="40274F2C" wp14:textId="77777777">
      <w:pPr>
        <w:pStyle w:val="Heading2"/>
      </w:pPr>
      <w:r w:rsidRPr="74847716" w:rsidR="74847716">
        <w:rPr>
          <w:highlight w:val="cyan"/>
          <w:lang w:val="en-US"/>
        </w:rPr>
        <w:t>Joe</w:t>
      </w:r>
      <w:r w:rsidRPr="74847716" w:rsidR="74847716">
        <w:rPr>
          <w:lang w:val="en-US"/>
        </w:rPr>
        <w:t xml:space="preserve"> — feature/be-ticket-submit-supabase</w:t>
      </w:r>
    </w:p>
    <w:p xmlns:wp14="http://schemas.microsoft.com/office/word/2010/wordml" w14:paraId="7237E4D6" wp14:textId="77777777">
      <w:pPr>
        <w:pStyle w:val="ListParagraph"/>
        <w:numPr>
          <w:ilvl w:val="0"/>
          <w:numId w:val="4"/>
        </w:numPr>
        <w:spacing w:after="90"/>
        <w:rPr/>
      </w:pPr>
      <w:r w:rsidRPr="74847716" w:rsidR="74847716">
        <w:rPr>
          <w:b w:val="1"/>
          <w:bCs w:val="1"/>
          <w:lang w:val="en-US"/>
        </w:rPr>
        <w:t>Find the stub.</w:t>
      </w:r>
      <w:r w:rsidRPr="74847716" w:rsidR="74847716">
        <w:rPr>
          <w:lang w:val="en-US"/>
        </w:rPr>
        <w:t xml:space="preserve"> The new_ticket() function currently returns fake success without actually saving anything.</w:t>
      </w:r>
    </w:p>
    <w:p xmlns:wp14="http://schemas.microsoft.com/office/word/2010/wordml" w14:paraId="4B9D5C5F" wp14:textId="77777777">
      <w:pPr>
        <w:pStyle w:val="ListParagraph"/>
        <w:numPr>
          <w:ilvl w:val="0"/>
          <w:numId w:val="4"/>
        </w:numPr>
        <w:spacing w:after="90"/>
        <w:rPr/>
      </w:pPr>
      <w:r w:rsidRPr="74847716" w:rsidR="74847716">
        <w:rPr>
          <w:b w:val="1"/>
          <w:bCs w:val="1"/>
          <w:lang w:val="en-US"/>
        </w:rPr>
        <w:t>Call Supabase instead.</w:t>
      </w:r>
      <w:r w:rsidRPr="74847716" w:rsidR="74847716">
        <w:rPr>
          <w:lang w:val="en-US"/>
        </w:rPr>
        <w:t xml:space="preserve"> </w:t>
      </w:r>
      <w:r w:rsidRPr="74847716" w:rsidR="74847716">
        <w:rPr>
          <w:highlight w:val="cyan"/>
          <w:lang w:val="en-US"/>
        </w:rPr>
        <w:t>Joe</w:t>
      </w:r>
      <w:r w:rsidRPr="74847716" w:rsidR="74847716">
        <w:rPr>
          <w:lang w:val="en-US"/>
        </w:rPr>
        <w:t xml:space="preserve"> uses the Supabase Python client to actually insert a new row into the tickets table.</w:t>
      </w:r>
    </w:p>
    <w:p xmlns:wp14="http://schemas.microsoft.com/office/word/2010/wordml" w14:paraId="304D5C19" wp14:textId="77777777">
      <w:pPr>
        <w:pStyle w:val="ListParagraph"/>
        <w:numPr>
          <w:ilvl w:val="0"/>
          <w:numId w:val="4"/>
        </w:numPr>
        <w:spacing w:after="90"/>
      </w:pPr>
      <w:r>
        <w:rPr>
          <w:b/>
          <w:bCs/>
        </w:rPr>
        <w:t xml:space="preserve">Pass real data into the template.</w:t>
      </w:r>
      <w:r>
        <w:t xml:space="preserve"> Flask hands the real, saved ticket back to the existing Jinja2 template.</w:t>
      </w:r>
    </w:p>
    <w:p xmlns:wp14="http://schemas.microsoft.com/office/word/2010/wordml" w14:paraId="2E4ABA91" wp14:textId="77777777">
      <w:pPr>
        <w:pStyle w:val="ListParagraph"/>
        <w:numPr>
          <w:ilvl w:val="0"/>
          <w:numId w:val="4"/>
        </w:numPr>
        <w:spacing w:after="90"/>
        <w:rPr/>
      </w:pPr>
      <w:r w:rsidRPr="74847716" w:rsidR="74847716">
        <w:rPr>
          <w:b w:val="1"/>
          <w:bCs w:val="1"/>
          <w:lang w:val="en-US"/>
        </w:rPr>
        <w:t>Test it manually.</w:t>
      </w:r>
      <w:r w:rsidRPr="74847716" w:rsidR="74847716">
        <w:rPr>
          <w:lang w:val="en-US"/>
        </w:rPr>
        <w:t xml:space="preserve"> </w:t>
      </w:r>
      <w:r w:rsidRPr="74847716" w:rsidR="74847716">
        <w:rPr>
          <w:highlight w:val="cyan"/>
          <w:lang w:val="en-US"/>
        </w:rPr>
        <w:t>Joe</w:t>
      </w:r>
      <w:r w:rsidRPr="74847716" w:rsidR="74847716">
        <w:rPr>
          <w:lang w:val="en-US"/>
        </w:rPr>
        <w:t xml:space="preserve"> confirms submitting a ticket actually creates a real row in the database, not just a fake success message.</w:t>
      </w:r>
    </w:p>
    <w:p xmlns:wp14="http://schemas.microsoft.com/office/word/2010/wordml" w14:paraId="63144F9A" wp14:textId="77777777">
      <w:pPr>
        <w:pStyle w:val="Heading2"/>
      </w:pPr>
      <w:r w:rsidRPr="74847716" w:rsidR="74847716">
        <w:rPr>
          <w:highlight w:val="green"/>
          <w:lang w:val="en-US"/>
        </w:rPr>
        <w:t>Zach</w:t>
      </w:r>
      <w:r w:rsidRPr="74847716" w:rsidR="74847716">
        <w:rPr>
          <w:lang w:val="en-US"/>
        </w:rPr>
        <w:t xml:space="preserve"> — feature/be-ticket-view-supabase</w:t>
      </w:r>
    </w:p>
    <w:p xmlns:wp14="http://schemas.microsoft.com/office/word/2010/wordml" w14:paraId="23AD3EA9" wp14:textId="77777777">
      <w:pPr>
        <w:pStyle w:val="ListParagraph"/>
        <w:numPr>
          <w:ilvl w:val="0"/>
          <w:numId w:val="5"/>
        </w:numPr>
        <w:spacing w:after="90"/>
        <w:rPr/>
      </w:pPr>
      <w:r w:rsidRPr="74847716" w:rsidR="74847716">
        <w:rPr>
          <w:b w:val="1"/>
          <w:bCs w:val="1"/>
          <w:lang w:val="en-US"/>
        </w:rPr>
        <w:t>Find the stub.</w:t>
      </w:r>
      <w:r w:rsidRPr="74847716" w:rsidR="74847716">
        <w:rPr>
          <w:lang w:val="en-US"/>
        </w:rPr>
        <w:t xml:space="preserve"> The list_tickets() and ticket_detail() functions currently return fake or empty data instead of talking to the database.</w:t>
      </w:r>
    </w:p>
    <w:p xmlns:wp14="http://schemas.microsoft.com/office/word/2010/wordml" w14:paraId="7DD90F51" wp14:textId="77777777">
      <w:pPr>
        <w:pStyle w:val="ListParagraph"/>
        <w:numPr>
          <w:ilvl w:val="0"/>
          <w:numId w:val="5"/>
        </w:numPr>
        <w:spacing w:after="90"/>
        <w:rPr/>
      </w:pPr>
      <w:r w:rsidRPr="74847716" w:rsidR="74847716">
        <w:rPr>
          <w:b w:val="1"/>
          <w:bCs w:val="1"/>
          <w:lang w:val="en-US"/>
        </w:rPr>
        <w:t>Call Supabase instead.</w:t>
      </w:r>
      <w:r w:rsidRPr="74847716" w:rsidR="74847716">
        <w:rPr>
          <w:lang w:val="en-US"/>
        </w:rPr>
        <w:t xml:space="preserve"> </w:t>
      </w:r>
      <w:r w:rsidRPr="74847716" w:rsidR="74847716">
        <w:rPr>
          <w:highlight w:val="green"/>
          <w:lang w:val="en-US"/>
        </w:rPr>
        <w:t>Zach</w:t>
      </w:r>
      <w:r w:rsidRPr="74847716" w:rsidR="74847716">
        <w:rPr>
          <w:lang w:val="en-US"/>
        </w:rPr>
        <w:t xml:space="preserve"> uses the Supabase Python client to actually pull the list of tickets for the logged-in user, and the details of one specific ticket.</w:t>
      </w:r>
    </w:p>
    <w:p xmlns:wp14="http://schemas.microsoft.com/office/word/2010/wordml" w14:paraId="0162436D" wp14:textId="77777777">
      <w:pPr>
        <w:pStyle w:val="ListParagraph"/>
        <w:numPr>
          <w:ilvl w:val="0"/>
          <w:numId w:val="5"/>
        </w:numPr>
        <w:spacing w:after="90"/>
      </w:pPr>
      <w:r>
        <w:rPr>
          <w:b/>
          <w:bCs/>
        </w:rPr>
        <w:t xml:space="preserve">Pass real data into the template.</w:t>
      </w:r>
      <w:r>
        <w:t xml:space="preserve"> Flask hands that real data to the existing Jinja2 templates.</w:t>
      </w:r>
    </w:p>
    <w:p xmlns:wp14="http://schemas.microsoft.com/office/word/2010/wordml" w14:paraId="4A5AB5B2" wp14:textId="77777777">
      <w:pPr>
        <w:pStyle w:val="ListParagraph"/>
        <w:numPr>
          <w:ilvl w:val="0"/>
          <w:numId w:val="5"/>
        </w:numPr>
        <w:spacing w:after="90"/>
        <w:rPr/>
      </w:pPr>
      <w:r w:rsidRPr="74847716" w:rsidR="74847716">
        <w:rPr>
          <w:b w:val="1"/>
          <w:bCs w:val="1"/>
          <w:lang w:val="en-US"/>
        </w:rPr>
        <w:t>Test it manually.</w:t>
      </w:r>
      <w:r w:rsidRPr="74847716" w:rsidR="74847716">
        <w:rPr>
          <w:lang w:val="en-US"/>
        </w:rPr>
        <w:t xml:space="preserve"> </w:t>
      </w:r>
      <w:r w:rsidRPr="74847716" w:rsidR="74847716">
        <w:rPr>
          <w:highlight w:val="green"/>
          <w:lang w:val="en-US"/>
        </w:rPr>
        <w:t>Zach</w:t>
      </w:r>
      <w:r w:rsidRPr="74847716" w:rsidR="74847716">
        <w:rPr>
          <w:lang w:val="en-US"/>
        </w:rPr>
        <w:t xml:space="preserve"> confirms the ticket list and ticket detail pages actually show real rows, not just that the page loads.</w:t>
      </w:r>
    </w:p>
    <w:p xmlns:wp14="http://schemas.microsoft.com/office/word/2010/wordml" w14:paraId="567F8F6D" wp14:textId="77777777">
      <w:pPr>
        <w:spacing w:before="120" w:after="120"/>
      </w:pPr>
      <w:r w:rsidRPr="74847716" w:rsidR="74847716">
        <w:rPr>
          <w:lang w:val="en-US"/>
        </w:rPr>
        <w:t xml:space="preserve">One extra detail that's just </w:t>
      </w:r>
      <w:r w:rsidRPr="74847716" w:rsidR="74847716">
        <w:rPr>
          <w:highlight w:val="green"/>
          <w:lang w:val="en-US"/>
        </w:rPr>
        <w:t>Zach</w:t>
      </w:r>
      <w:r w:rsidRPr="74847716" w:rsidR="74847716">
        <w:rPr>
          <w:lang w:val="en-US"/>
        </w:rPr>
        <w:t xml:space="preserve">'s: Supabase has Row-Level Security (RLS) turned on, which is a database-level rule that blocks a user from seeing rows they're not allowed to see — for example, a requester shouldn't see another requester's tickets. </w:t>
      </w:r>
      <w:r w:rsidRPr="74847716" w:rsidR="74847716">
        <w:rPr>
          <w:highlight w:val="green"/>
          <w:lang w:val="en-US"/>
        </w:rPr>
        <w:t>Zach</w:t>
      </w:r>
      <w:r w:rsidRPr="74847716" w:rsidR="74847716">
        <w:rPr>
          <w:lang w:val="en-US"/>
        </w:rPr>
        <w:t>'s queries need to work correctly WITH those rules already in place, not bypass them.</w:t>
      </w:r>
    </w:p>
    <w:p xmlns:wp14="http://schemas.microsoft.com/office/word/2010/wordml" w14:paraId="1F89642B" wp14:textId="77777777">
      <w:pPr>
        <w:pStyle w:val="Heading1"/>
      </w:pPr>
      <w:r>
        <w:t xml:space="preserve">Front-end branch (</w:t>
      </w:r>
      <w:r>
        <w:rPr>
          <w:highlight w:val="yellow"/>
          <w:highlightCs w:val="yellow"/>
        </w:rPr>
        <w:t xml:space="preserve">Max &amp; Edison</w:t>
      </w:r>
      <w:r>
        <w:t xml:space="preserve">)</w:t>
      </w:r>
    </w:p>
    <w:p xmlns:wp14="http://schemas.microsoft.com/office/word/2010/wordml" w14:paraId="4866B639" wp14:textId="77777777">
      <w:pPr>
        <w:spacing w:after="100"/>
      </w:pPr>
      <w:r>
        <w:rPr>
          <w:highlight w:val="yellow"/>
          <w:highlightCs w:val="yellow"/>
        </w:rPr>
        <w:t xml:space="preserve">Max and Edison</w:t>
      </w:r>
      <w:r>
        <w:t xml:space="preserve"> share this one branch together. They take the templates already on main and get them ready for real data, in two parts.</w:t>
      </w:r>
    </w:p>
    <w:p xmlns:wp14="http://schemas.microsoft.com/office/word/2010/wordml" w14:paraId="57FF28F0" wp14:textId="77777777">
      <w:pPr>
        <w:pStyle w:val="ListParagraph"/>
        <w:numPr>
          <w:ilvl w:val="0"/>
          <w:numId w:val="6"/>
        </w:numPr>
        <w:spacing w:after="90"/>
      </w:pPr>
      <w:r>
        <w:rPr>
          <w:b/>
          <w:bCs/>
        </w:rPr>
        <w:t xml:space="preserve">Visual cleanup (</w:t>
      </w:r>
      <w:r>
        <w:rPr>
          <w:b/>
          <w:bCs/>
          <w:highlight w:val="yellow"/>
          <w:highlightCs w:val="yellow"/>
        </w:rPr>
        <w:t xml:space="preserve">Max and Edison</w:t>
      </w:r>
      <w:r>
        <w:rPr>
          <w:b/>
          <w:bCs/>
        </w:rPr>
        <w:t xml:space="preserve">). </w:t>
      </w:r>
      <w:r>
        <w:t xml:space="preserve">They make spacing, fonts, colors, and buttons consistent across every page, not just the ones touched first. They confirm pages hold up at the screen size used for the demo.</w:t>
      </w:r>
    </w:p>
    <w:p xmlns:wp14="http://schemas.microsoft.com/office/word/2010/wordml" w14:paraId="2FFFA3E7" wp14:textId="77777777">
      <w:pPr>
        <w:pStyle w:val="ListParagraph"/>
        <w:numPr>
          <w:ilvl w:val="0"/>
          <w:numId w:val="6"/>
        </w:numPr>
        <w:spacing w:after="90"/>
      </w:pPr>
      <w:r>
        <w:rPr>
          <w:b/>
          <w:bCs/>
        </w:rPr>
        <w:t xml:space="preserve">Edge cases on real data (</w:t>
      </w:r>
      <w:r>
        <w:rPr>
          <w:b/>
          <w:bCs/>
          <w:highlight w:val="yellow"/>
          <w:highlightCs w:val="yellow"/>
        </w:rPr>
        <w:t xml:space="preserve">Max and Edison</w:t>
      </w:r>
      <w:r>
        <w:rPr>
          <w:b/>
          <w:bCs/>
        </w:rPr>
        <w:t xml:space="preserve">). </w:t>
      </w:r>
      <w:r>
        <w:t xml:space="preserve">Once the backend branches are wired up, pages start receiving real data instead of placeholder data, which tends to expose a few things placeholder data never would:</w:t>
      </w:r>
    </w:p>
    <w:p xmlns:wp14="http://schemas.microsoft.com/office/word/2010/wordml" w14:paraId="4C89D82A" wp14:textId="77777777">
      <w:pPr>
        <w:pStyle w:val="ListParagraph"/>
        <w:numPr>
          <w:ilvl w:val="0"/>
          <w:numId w:val="2"/>
        </w:numPr>
        <w:spacing w:after="90"/>
      </w:pPr>
      <w:r>
        <w:rPr>
          <w:b/>
          <w:bCs/>
        </w:rPr>
        <w:t xml:space="preserve">Empty states</w:t>
      </w:r>
      <w:r>
        <w:t xml:space="preserve"> — </w:t>
      </w:r>
      <w:r>
        <w:rPr>
          <w:highlight w:val="yellow"/>
          <w:highlightCs w:val="yellow"/>
        </w:rPr>
        <w:t xml:space="preserve">Max and Edison</w:t>
      </w:r>
      <w:r>
        <w:t xml:space="preserve"> add a friendly message for a brand-new user with zero tickets, instead of a blank table.</w:t>
      </w:r>
    </w:p>
    <w:p xmlns:wp14="http://schemas.microsoft.com/office/word/2010/wordml" w14:paraId="0FAAE0F1" wp14:textId="77777777">
      <w:pPr>
        <w:pStyle w:val="ListParagraph"/>
        <w:numPr>
          <w:ilvl w:val="0"/>
          <w:numId w:val="2"/>
        </w:numPr>
        <w:spacing w:after="90"/>
      </w:pPr>
      <w:r>
        <w:rPr>
          <w:b/>
          <w:bCs/>
        </w:rPr>
        <w:t xml:space="preserve">Error messages</w:t>
      </w:r>
      <w:r>
        <w:t xml:space="preserve"> — </w:t>
      </w:r>
      <w:r>
        <w:rPr>
          <w:highlight w:val="yellow"/>
          <w:highlightCs w:val="yellow"/>
        </w:rPr>
        <w:t xml:space="preserve">Max and Edison</w:t>
      </w:r>
      <w:r>
        <w:t xml:space="preserve"> add a plain-English message for a failed form submission or a missing ticket, instead of a raw error.</w:t>
      </w:r>
    </w:p>
    <w:p xmlns:wp14="http://schemas.microsoft.com/office/word/2010/wordml" w14:paraId="3BA1D361" wp14:textId="77777777">
      <w:pPr>
        <w:pStyle w:val="ListParagraph"/>
        <w:numPr>
          <w:ilvl w:val="0"/>
          <w:numId w:val="2"/>
        </w:numPr>
        <w:spacing w:after="90"/>
        <w:rPr/>
      </w:pPr>
      <w:r w:rsidRPr="74847716" w:rsidR="74847716">
        <w:rPr>
          <w:b w:val="1"/>
          <w:bCs w:val="1"/>
          <w:lang w:val="en-US"/>
        </w:rPr>
        <w:t>Date formatting</w:t>
      </w:r>
      <w:r w:rsidRPr="74847716" w:rsidR="74847716">
        <w:rPr>
          <w:lang w:val="en-US"/>
        </w:rPr>
        <w:t xml:space="preserve"> — </w:t>
      </w:r>
      <w:r w:rsidRPr="74847716" w:rsidR="74847716">
        <w:rPr>
          <w:highlight w:val="yellow"/>
          <w:lang w:val="en-US"/>
        </w:rPr>
        <w:t>Max and Edison</w:t>
      </w:r>
      <w:r w:rsidRPr="74847716" w:rsidR="74847716">
        <w:rPr>
          <w:lang w:val="en-US"/>
        </w:rPr>
        <w:t xml:space="preserve"> convert raw timestamps coming out of Supabase into something readable, using Python's date/time formatting.</w:t>
      </w:r>
    </w:p>
    <w:p xmlns:wp14="http://schemas.microsoft.com/office/word/2010/wordml" w14:paraId="318FC9EE" wp14:textId="77777777">
      <w:pPr>
        <w:spacing w:before="120" w:after="120"/>
      </w:pPr>
      <w:r w:rsidRPr="74847716" w:rsidR="74847716">
        <w:rPr>
          <w:lang w:val="en-US"/>
        </w:rPr>
        <w:t xml:space="preserve">Since </w:t>
      </w:r>
      <w:r w:rsidRPr="74847716" w:rsidR="74847716">
        <w:rPr>
          <w:highlight w:val="yellow"/>
          <w:lang w:val="en-US"/>
        </w:rPr>
        <w:t>Max and Edison</w:t>
      </w:r>
      <w:r w:rsidRPr="74847716" w:rsidR="74847716">
        <w:rPr>
          <w:lang w:val="en-US"/>
        </w:rPr>
        <w:t xml:space="preserve"> share this one branch, pairing through it together (screen-sharing, VS Code Live Share) tends to work better than splitting it into separate halves — CSS and edge-case handling touch a lot of the same template files.</w:t>
      </w:r>
    </w:p>
    <w:p xmlns:wp14="http://schemas.microsoft.com/office/word/2010/wordml" w14:paraId="00C23E7A" wp14:textId="77777777">
      <w:pPr>
        <w:pStyle w:val="Heading1"/>
      </w:pPr>
      <w:r>
        <w:t xml:space="preserve">Tools checklist</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400"/>
      </w:tblGrid>
      <w:tr xmlns:wp14="http://schemas.microsoft.com/office/word/2010/wordml" w:rsidTr="74847716" w14:paraId="2CD557C6" wp14:textId="77777777">
        <w:trPr>
          <w:tblHeader/>
        </w:trPr>
        <w:tc>
          <w:tcPr>
            <w:tcW w:w="2000" w:type="dxa"/>
            <w:shd w:val="clear" w:color="auto" w:fill="12324F"/>
            <w:tcMar/>
          </w:tcPr>
          <w:p w14:paraId="61C4857F" wp14:textId="77777777">
            <w:r>
              <w:rPr>
                <w:b/>
                <w:bCs/>
                <w:color w:val="FFFFFF"/>
              </w:rPr>
              <w:t xml:space="preserve">Tool</w:t>
            </w:r>
          </w:p>
        </w:tc>
        <w:tc>
          <w:tcPr>
            <w:tcW w:w="5000" w:type="dxa"/>
            <w:shd w:val="clear" w:color="auto" w:fill="12324F"/>
            <w:tcMar/>
          </w:tcPr>
          <w:p w14:paraId="56C02093" wp14:textId="77777777">
            <w:r w:rsidRPr="74847716" w:rsidR="74847716">
              <w:rPr>
                <w:b w:val="1"/>
                <w:bCs w:val="1"/>
                <w:color w:val="FFFFFF"/>
                <w:lang w:val="en-US"/>
              </w:rPr>
              <w:t>What it's for</w:t>
            </w:r>
          </w:p>
        </w:tc>
        <w:tc>
          <w:tcPr>
            <w:tcW w:w="2400" w:type="dxa"/>
            <w:shd w:val="clear" w:color="auto" w:fill="12324F"/>
            <w:tcMar/>
          </w:tcPr>
          <w:p w14:paraId="4C3974A7" wp14:textId="77777777">
            <w:r>
              <w:rPr>
                <w:b/>
                <w:bCs/>
                <w:color w:val="FFFFFF"/>
              </w:rPr>
              <w:t xml:space="preserve">Who uses it most</w:t>
            </w:r>
          </w:p>
        </w:tc>
      </w:tr>
      <w:tr xmlns:wp14="http://schemas.microsoft.com/office/word/2010/wordml" w:rsidTr="74847716" w14:paraId="28979DBD" wp14:textId="77777777">
        <w:tc>
          <w:tcPr>
            <w:tcW w:w="2000" w:type="dxa"/>
            <w:tcMar/>
          </w:tcPr>
          <w:p w14:paraId="15D25654" wp14:textId="77777777">
            <w:r>
              <w:t xml:space="preserve">Flask</w:t>
            </w:r>
          </w:p>
        </w:tc>
        <w:tc>
          <w:tcPr>
            <w:tcW w:w="5000" w:type="dxa"/>
            <w:tcMar/>
          </w:tcPr>
          <w:p w14:paraId="2641E189" wp14:textId="77777777">
            <w:r>
              <w:t xml:space="preserve">The Python web framework running the app — handles the routes (URLs) and decides what each page shows</w:t>
            </w:r>
          </w:p>
        </w:tc>
        <w:tc>
          <w:tcPr>
            <w:tcW w:w="2400" w:type="dxa"/>
            <w:tcMar/>
          </w:tcPr>
          <w:p w14:paraId="046FEB79" wp14:textId="77777777">
            <w:r>
              <w:rPr>
                <w:highlight w:val="lightGray"/>
                <w:highlightCs w:val="lightGray"/>
              </w:rPr>
              <w:t xml:space="preserve">Everyone</w:t>
            </w:r>
          </w:p>
        </w:tc>
      </w:tr>
      <w:tr xmlns:wp14="http://schemas.microsoft.com/office/word/2010/wordml" w:rsidTr="74847716" w14:paraId="71D1DF5F" wp14:textId="77777777">
        <w:tc>
          <w:tcPr>
            <w:tcW w:w="2000" w:type="dxa"/>
            <w:tcMar/>
          </w:tcPr>
          <w:p w14:paraId="201CEFAB" wp14:textId="77777777">
            <w:r>
              <w:t xml:space="preserve">Jinja2</w:t>
            </w:r>
          </w:p>
        </w:tc>
        <w:tc>
          <w:tcPr>
            <w:tcW w:w="5000" w:type="dxa"/>
            <w:tcMar/>
          </w:tcPr>
          <w:p w14:paraId="010C61F1" wp14:textId="77777777">
            <w:r>
              <w:t xml:space="preserve">The templating language that fills Flask's data into the HTML pages (already in use for the existing templates)</w:t>
            </w:r>
          </w:p>
        </w:tc>
        <w:tc>
          <w:tcPr>
            <w:tcW w:w="2400" w:type="dxa"/>
            <w:tcMar/>
          </w:tcPr>
          <w:p w14:paraId="7FC24204" wp14:textId="77777777">
            <w:r>
              <w:rPr>
                <w:highlight w:val="yellow"/>
                <w:highlightCs w:val="yellow"/>
              </w:rPr>
              <w:t xml:space="preserve">Max &amp; Edison</w:t>
            </w:r>
            <w:r>
              <w:t xml:space="preserve"> mainly — </w:t>
            </w:r>
            <w:r>
              <w:rPr>
                <w:highlight w:val="red"/>
                <w:highlightCs w:val="red"/>
              </w:rPr>
              <w:t xml:space="preserve">Joel</w:t>
            </w:r>
            <w:r>
              <w:t xml:space="preserve">, </w:t>
            </w:r>
            <w:r>
              <w:rPr>
                <w:highlight w:val="cyan"/>
                <w:highlightCs w:val="cyan"/>
              </w:rPr>
              <w:t xml:space="preserve">Joe</w:t>
            </w:r>
            <w:r>
              <w:t xml:space="preserve">, </w:t>
            </w:r>
            <w:r>
              <w:rPr>
                <w:highlight w:val="green"/>
                <w:highlightCs w:val="green"/>
              </w:rPr>
              <w:t xml:space="preserve">Zach</w:t>
            </w:r>
            <w:r>
              <w:t xml:space="preserve"> pass data into it</w:t>
            </w:r>
          </w:p>
        </w:tc>
      </w:tr>
      <w:tr xmlns:wp14="http://schemas.microsoft.com/office/word/2010/wordml" w:rsidTr="74847716" w14:paraId="221E87E2" wp14:textId="77777777">
        <w:tc>
          <w:tcPr>
            <w:tcW w:w="2000" w:type="dxa"/>
            <w:tcMar/>
          </w:tcPr>
          <w:p w14:paraId="09E6BC48" wp14:textId="77777777">
            <w:r w:rsidRPr="74847716" w:rsidR="74847716">
              <w:rPr>
                <w:lang w:val="en-US"/>
              </w:rPr>
              <w:t>Supabase</w:t>
            </w:r>
          </w:p>
        </w:tc>
        <w:tc>
          <w:tcPr>
            <w:tcW w:w="5000" w:type="dxa"/>
            <w:tcMar/>
          </w:tcPr>
          <w:p w14:paraId="0D268713" wp14:textId="77777777">
            <w:r w:rsidRPr="74847716" w:rsidR="74847716">
              <w:rPr>
                <w:lang w:val="en-US"/>
              </w:rPr>
              <w:t>The hosted database (Postgres) and login system — this is what "real data" actually lives in</w:t>
            </w:r>
          </w:p>
        </w:tc>
        <w:tc>
          <w:tcPr>
            <w:tcW w:w="2400" w:type="dxa"/>
            <w:tcMar/>
          </w:tcPr>
          <w:p w14:paraId="7777FFFF" wp14:textId="77777777">
            <w:r>
              <w:rPr>
                <w:highlight w:val="red"/>
                <w:highlightCs w:val="red"/>
              </w:rPr>
              <w:t xml:space="preserve">Joel</w:t>
            </w:r>
            <w:r>
              <w:t xml:space="preserve">, </w:t>
            </w:r>
            <w:r>
              <w:rPr>
                <w:highlight w:val="cyan"/>
                <w:highlightCs w:val="cyan"/>
              </w:rPr>
              <w:t xml:space="preserve">Joe</w:t>
            </w:r>
            <w:r>
              <w:t xml:space="preserve">, </w:t>
            </w:r>
            <w:r>
              <w:rPr>
                <w:highlight w:val="green"/>
                <w:highlightCs w:val="green"/>
              </w:rPr>
              <w:t xml:space="preserve">Zach</w:t>
            </w:r>
          </w:p>
        </w:tc>
      </w:tr>
      <w:tr xmlns:wp14="http://schemas.microsoft.com/office/word/2010/wordml" w:rsidTr="74847716" w14:paraId="5E3A403B" wp14:textId="77777777">
        <w:tc>
          <w:tcPr>
            <w:tcW w:w="2000" w:type="dxa"/>
            <w:tcMar/>
          </w:tcPr>
          <w:p w14:paraId="7A049845" wp14:textId="77777777">
            <w:r>
              <w:t xml:space="preserve">Row-Level Security (RLS)</w:t>
            </w:r>
          </w:p>
        </w:tc>
        <w:tc>
          <w:tcPr>
            <w:tcW w:w="5000" w:type="dxa"/>
            <w:tcMar/>
          </w:tcPr>
          <w:p w14:paraId="21E6BEAF" wp14:textId="77777777">
            <w:r w:rsidRPr="74847716" w:rsidR="74847716">
              <w:rPr>
                <w:lang w:val="en-US"/>
              </w:rPr>
              <w:t>Database-level rules in Supabase that block a user from seeing data they shouldn't — relevant mainly to Zach's branch, but good for everyone to know about</w:t>
            </w:r>
          </w:p>
        </w:tc>
        <w:tc>
          <w:tcPr>
            <w:tcW w:w="2400" w:type="dxa"/>
            <w:tcMar/>
          </w:tcPr>
          <w:p w14:paraId="2F8A5C66" wp14:textId="77777777">
            <w:r>
              <w:rPr>
                <w:highlight w:val="green"/>
                <w:highlightCs w:val="green"/>
              </w:rPr>
              <w:t xml:space="preserve">Zach</w:t>
            </w:r>
          </w:p>
        </w:tc>
      </w:tr>
      <w:tr xmlns:wp14="http://schemas.microsoft.com/office/word/2010/wordml" w:rsidTr="74847716" w14:paraId="00751DE0" wp14:textId="77777777">
        <w:tc>
          <w:tcPr>
            <w:tcW w:w="2000" w:type="dxa"/>
            <w:tcMar/>
          </w:tcPr>
          <w:p w14:paraId="682DC86A" wp14:textId="77777777">
            <w:r>
              <w:t xml:space="preserve">CSS / Bootstrap / Pico.css</w:t>
            </w:r>
          </w:p>
        </w:tc>
        <w:tc>
          <w:tcPr>
            <w:tcW w:w="5000" w:type="dxa"/>
            <w:tcMar/>
          </w:tcPr>
          <w:p w14:paraId="270D043A" wp14:textId="77777777">
            <w:r w:rsidRPr="74847716" w:rsidR="74847716">
              <w:rPr>
                <w:lang w:val="en-US"/>
              </w:rPr>
              <w:t>Styling — what makes the pages look clean instead of like plain unstyled HTML</w:t>
            </w:r>
          </w:p>
        </w:tc>
        <w:tc>
          <w:tcPr>
            <w:tcW w:w="2400" w:type="dxa"/>
            <w:tcMar/>
          </w:tcPr>
          <w:p w14:paraId="7C04C462" wp14:textId="77777777">
            <w:r>
              <w:rPr>
                <w:highlight w:val="yellow"/>
                <w:highlightCs w:val="yellow"/>
              </w:rPr>
              <w:t xml:space="preserve">Max &amp; Edison</w:t>
            </w:r>
          </w:p>
        </w:tc>
      </w:tr>
      <w:tr xmlns:wp14="http://schemas.microsoft.com/office/word/2010/wordml" w:rsidTr="74847716" w14:paraId="5C82BA3D" wp14:textId="77777777">
        <w:tc>
          <w:tcPr>
            <w:tcW w:w="2000" w:type="dxa"/>
            <w:tcMar/>
          </w:tcPr>
          <w:p w14:paraId="15B54753" wp14:textId="77777777">
            <w:r>
              <w:t xml:space="preserve">Git &amp; GitHub</w:t>
            </w:r>
          </w:p>
        </w:tc>
        <w:tc>
          <w:tcPr>
            <w:tcW w:w="5000" w:type="dxa"/>
            <w:tcMar/>
          </w:tcPr>
          <w:p w14:paraId="6956AE39" wp14:textId="77777777">
            <w:r>
              <w:t xml:space="preserve">Branching and merging — each person works on their own branch, then it gets merged into main</w:t>
            </w:r>
          </w:p>
        </w:tc>
        <w:tc>
          <w:tcPr>
            <w:tcW w:w="2400" w:type="dxa"/>
            <w:tcMar/>
          </w:tcPr>
          <w:p w14:paraId="11C9C21B" wp14:textId="77777777">
            <w:r>
              <w:rPr>
                <w:highlight w:val="lightGray"/>
                <w:highlightCs w:val="lightGray"/>
              </w:rPr>
              <w:t xml:space="preserve">Everyone</w:t>
            </w:r>
          </w:p>
        </w:tc>
      </w:tr>
      <w:tr xmlns:wp14="http://schemas.microsoft.com/office/word/2010/wordml" w:rsidTr="74847716" w14:paraId="7BB244BD" wp14:textId="77777777">
        <w:tc>
          <w:tcPr>
            <w:tcW w:w="2000" w:type="dxa"/>
            <w:tcMar/>
          </w:tcPr>
          <w:p w14:paraId="63BEA90C" wp14:textId="77777777">
            <w:r>
              <w:t xml:space="preserve">Render</w:t>
            </w:r>
          </w:p>
        </w:tc>
        <w:tc>
          <w:tcPr>
            <w:tcW w:w="5000" w:type="dxa"/>
            <w:tcMar/>
          </w:tcPr>
          <w:p w14:paraId="6678FB4F" wp14:textId="77777777">
            <w:r>
              <w:t xml:space="preserve">Hosting — automatically redeploys the live site whenever main gets updated</w:t>
            </w:r>
          </w:p>
        </w:tc>
        <w:tc>
          <w:tcPr>
            <w:tcW w:w="2400" w:type="dxa"/>
            <w:tcMar/>
          </w:tcPr>
          <w:p w14:paraId="2E5B4ECA" wp14:textId="77777777">
            <w:r>
              <w:t xml:space="preserve">Nobody</w:t>
            </w:r>
            <w:r>
              <w:t xml:space="preserve"> — it runs on its own once code is merged</w:t>
            </w:r>
          </w:p>
        </w:tc>
      </w:tr>
    </w:tbl>
    <w:p xmlns:wp14="http://schemas.microsoft.com/office/word/2010/wordml" w14:paraId="0A37501D" wp14:textId="77777777">
      <w:pPr>
        <w:spacing w:after="200"/>
      </w:pPr>
    </w:p>
    <w:p xmlns:wp14="http://schemas.microsoft.com/office/word/2010/wordml" w14:paraId="290721AC" wp14:textId="77777777">
      <w:pPr>
        <w:pStyle w:val="Heading1"/>
      </w:pPr>
      <w:r>
        <w:t xml:space="preserve">Suggested order</w:t>
      </w:r>
    </w:p>
    <w:p xmlns:wp14="http://schemas.microsoft.com/office/word/2010/wordml" w14:paraId="571A1F0F" wp14:textId="77777777">
      <w:pPr>
        <w:pStyle w:val="Heading2"/>
      </w:pPr>
      <w:r>
        <w:t xml:space="preserve">Right now — </w:t>
      </w:r>
      <w:r>
        <w:rPr>
          <w:highlight w:val="yellow"/>
          <w:highlightCs w:val="yellow"/>
        </w:rPr>
        <w:t xml:space="preserve">Max and Edison</w:t>
      </w:r>
      <w:r>
        <w:t xml:space="preserve"> start, without waiting on anyone</w:t>
      </w:r>
    </w:p>
    <w:p xmlns:wp14="http://schemas.microsoft.com/office/word/2010/wordml" w14:paraId="4E187344" wp14:textId="77777777">
      <w:pPr>
        <w:pStyle w:val="ListParagraph"/>
        <w:numPr>
          <w:ilvl w:val="0"/>
          <w:numId w:val="2"/>
        </w:numPr>
        <w:spacing w:after="90"/>
        <w:rPr/>
      </w:pPr>
      <w:r w:rsidRPr="74847716" w:rsidR="74847716">
        <w:rPr>
          <w:b w:val="1"/>
          <w:bCs w:val="1"/>
          <w:highlight w:val="yellow"/>
          <w:lang w:val="en-US"/>
        </w:rPr>
        <w:t>Max and Edison</w:t>
      </w:r>
      <w:r w:rsidRPr="74847716" w:rsidR="74847716">
        <w:rPr>
          <w:lang w:val="en-US"/>
        </w:rPr>
        <w:t xml:space="preserve"> branch off main as feature/fe-polish and start committing right away — this work doesn't depend on </w:t>
      </w:r>
      <w:r w:rsidRPr="74847716" w:rsidR="74847716">
        <w:rPr>
          <w:highlight w:val="red"/>
          <w:lang w:val="en-US"/>
        </w:rPr>
        <w:t>Joel</w:t>
      </w:r>
      <w:r w:rsidRPr="74847716" w:rsidR="74847716">
        <w:rPr>
          <w:lang w:val="en-US"/>
        </w:rPr>
        <w:t xml:space="preserve">, </w:t>
      </w:r>
      <w:r w:rsidRPr="74847716" w:rsidR="74847716">
        <w:rPr>
          <w:highlight w:val="cyan"/>
          <w:lang w:val="en-US"/>
        </w:rPr>
        <w:t>Joe</w:t>
      </w:r>
      <w:r w:rsidRPr="74847716" w:rsidR="74847716">
        <w:rPr>
          <w:lang w:val="en-US"/>
        </w:rPr>
        <w:t xml:space="preserve">, or </w:t>
      </w:r>
      <w:r w:rsidRPr="74847716" w:rsidR="74847716">
        <w:rPr>
          <w:highlight w:val="green"/>
          <w:lang w:val="en-US"/>
        </w:rPr>
        <w:t>Zach</w:t>
      </w:r>
      <w:r w:rsidRPr="74847716" w:rsidR="74847716">
        <w:rPr>
          <w:lang w:val="en-US"/>
        </w:rPr>
        <w:t xml:space="preserve"> finishing anything.</w:t>
      </w:r>
    </w:p>
    <w:p xmlns:wp14="http://schemas.microsoft.com/office/word/2010/wordml" w14:paraId="6CCC4FC4" wp14:textId="77777777">
      <w:pPr>
        <w:pStyle w:val="ListParagraph"/>
        <w:numPr>
          <w:ilvl w:val="0"/>
          <w:numId w:val="2"/>
        </w:numPr>
        <w:spacing w:after="90"/>
      </w:pPr>
      <w:r>
        <w:rPr>
          <w:b/>
          <w:bCs/>
          <w:highlight w:val="yellow"/>
          <w:highlightCs w:val="yellow"/>
        </w:rPr>
        <w:t xml:space="preserve">Max and Edison</w:t>
      </w:r>
      <w:r>
        <w:t xml:space="preserve"> go through every existing Jinja2 template (login, register, ticket list, new ticket, ticket detail) and apply the same CSS framework consistently — whichever the team picked, Bootstrap or Pico.css — instead of each page having its own one-off styling.</w:t>
      </w:r>
    </w:p>
    <w:p xmlns:wp14="http://schemas.microsoft.com/office/word/2010/wordml" w14:paraId="7352DF6E" wp14:textId="77777777">
      <w:pPr>
        <w:pStyle w:val="ListParagraph"/>
        <w:numPr>
          <w:ilvl w:val="0"/>
          <w:numId w:val="2"/>
        </w:numPr>
        <w:spacing w:after="90"/>
      </w:pPr>
      <w:r>
        <w:rPr>
          <w:b/>
          <w:bCs/>
          <w:highlight w:val="yellow"/>
          <w:highlightCs w:val="yellow"/>
        </w:rPr>
        <w:t xml:space="preserve">Max and Edison</w:t>
      </w:r>
      <w:r>
        <w:t xml:space="preserve"> standardize buttons, form inputs, and spacing using that framework’s built-in classes, so every "Submit" button and every form looks and behaves the same on every page.</w:t>
      </w:r>
    </w:p>
    <w:p xmlns:wp14="http://schemas.microsoft.com/office/word/2010/wordml" w14:paraId="6EEEEC65" wp14:textId="77777777">
      <w:pPr>
        <w:pStyle w:val="ListParagraph"/>
        <w:numPr>
          <w:ilvl w:val="0"/>
          <w:numId w:val="2"/>
        </w:numPr>
        <w:spacing w:after="90"/>
        <w:rPr/>
      </w:pPr>
      <w:r w:rsidRPr="74847716" w:rsidR="74847716">
        <w:rPr>
          <w:b w:val="1"/>
          <w:bCs w:val="1"/>
          <w:highlight w:val="yellow"/>
          <w:lang w:val="en-US"/>
        </w:rPr>
        <w:t>Max and Edison</w:t>
      </w:r>
      <w:r w:rsidRPr="74847716" w:rsidR="74847716">
        <w:rPr>
          <w:lang w:val="en-US"/>
        </w:rPr>
        <w:t xml:space="preserve"> open each page in the browser and check it at the screen size that'll actually be used for the demo; they adjust the CSS where it breaks.</w:t>
      </w:r>
    </w:p>
    <w:p xmlns:wp14="http://schemas.microsoft.com/office/word/2010/wordml" w14:paraId="3121C562" wp14:textId="77777777">
      <w:pPr>
        <w:pStyle w:val="Heading2"/>
      </w:pPr>
      <w:r w:rsidRPr="74847716" w:rsidR="74847716">
        <w:rPr>
          <w:lang w:val="en-US"/>
        </w:rPr>
        <w:t xml:space="preserve">Once </w:t>
      </w:r>
      <w:r w:rsidRPr="74847716" w:rsidR="74847716">
        <w:rPr>
          <w:highlight w:val="cyan"/>
          <w:lang w:val="en-US"/>
        </w:rPr>
        <w:t>Joe</w:t>
      </w:r>
      <w:r w:rsidRPr="74847716" w:rsidR="74847716">
        <w:rPr>
          <w:lang w:val="en-US"/>
        </w:rPr>
        <w:t xml:space="preserve"> merges feature/be-ticket-submit-supabase</w:t>
      </w:r>
    </w:p>
    <w:p xmlns:wp14="http://schemas.microsoft.com/office/word/2010/wordml" w14:paraId="74A86F00" wp14:textId="77777777">
      <w:pPr>
        <w:pStyle w:val="ListParagraph"/>
        <w:numPr>
          <w:ilvl w:val="0"/>
          <w:numId w:val="2"/>
        </w:numPr>
        <w:spacing w:after="90"/>
        <w:rPr/>
      </w:pPr>
      <w:r w:rsidRPr="74847716" w:rsidR="74847716">
        <w:rPr>
          <w:b w:val="1"/>
          <w:bCs w:val="1"/>
          <w:highlight w:val="yellow"/>
          <w:lang w:val="en-US"/>
        </w:rPr>
        <w:t>Max and Edison</w:t>
      </w:r>
      <w:r w:rsidRPr="74847716" w:rsidR="74847716">
        <w:rPr>
          <w:lang w:val="en-US"/>
        </w:rPr>
        <w:t xml:space="preserve"> test the new-ticket form against a real Supabase insert (the one </w:t>
      </w:r>
      <w:r w:rsidRPr="74847716" w:rsidR="74847716">
        <w:rPr>
          <w:highlight w:val="cyan"/>
          <w:lang w:val="en-US"/>
        </w:rPr>
        <w:t>Joe</w:t>
      </w:r>
      <w:r w:rsidRPr="74847716" w:rsidR="74847716">
        <w:rPr>
          <w:lang w:val="en-US"/>
        </w:rPr>
        <w:t xml:space="preserve"> built).</w:t>
      </w:r>
    </w:p>
    <w:p xmlns:wp14="http://schemas.microsoft.com/office/word/2010/wordml" w14:paraId="4DA7C755" wp14:textId="77777777">
      <w:pPr>
        <w:pStyle w:val="ListParagraph"/>
        <w:numPr>
          <w:ilvl w:val="0"/>
          <w:numId w:val="2"/>
        </w:numPr>
        <w:spacing w:after="90"/>
        <w:rPr/>
      </w:pPr>
      <w:r w:rsidRPr="74847716" w:rsidR="74847716">
        <w:rPr>
          <w:b w:val="1"/>
          <w:bCs w:val="1"/>
          <w:highlight w:val="yellow"/>
          <w:lang w:val="en-US"/>
        </w:rPr>
        <w:t>Max and Edison</w:t>
      </w:r>
      <w:r w:rsidRPr="74847716" w:rsidR="74847716">
        <w:rPr>
          <w:lang w:val="en-US"/>
        </w:rPr>
        <w:t xml:space="preserve"> add a plain-English message in new_ticket.html for a failed submission (instead of a raw error), and confirm the success path redirects somewhere sensible.</w:t>
      </w:r>
    </w:p>
    <w:p xmlns:wp14="http://schemas.microsoft.com/office/word/2010/wordml" w14:paraId="09496152" wp14:textId="77777777">
      <w:pPr>
        <w:pStyle w:val="Heading2"/>
      </w:pPr>
      <w:r w:rsidRPr="74847716" w:rsidR="74847716">
        <w:rPr>
          <w:lang w:val="en-US"/>
        </w:rPr>
        <w:t xml:space="preserve">Once </w:t>
      </w:r>
      <w:r w:rsidRPr="74847716" w:rsidR="74847716">
        <w:rPr>
          <w:highlight w:val="green"/>
          <w:lang w:val="en-US"/>
        </w:rPr>
        <w:t>Zach</w:t>
      </w:r>
      <w:r w:rsidRPr="74847716" w:rsidR="74847716">
        <w:rPr>
          <w:lang w:val="en-US"/>
        </w:rPr>
        <w:t xml:space="preserve"> merges feature/be-ticket-view-supabase</w:t>
      </w:r>
    </w:p>
    <w:p xmlns:wp14="http://schemas.microsoft.com/office/word/2010/wordml" w14:paraId="00B6CAED" wp14:textId="77777777">
      <w:pPr>
        <w:pStyle w:val="ListParagraph"/>
        <w:numPr>
          <w:ilvl w:val="0"/>
          <w:numId w:val="2"/>
        </w:numPr>
        <w:spacing w:after="90"/>
        <w:rPr/>
      </w:pPr>
      <w:r w:rsidRPr="74847716" w:rsidR="74847716">
        <w:rPr>
          <w:b w:val="1"/>
          <w:bCs w:val="1"/>
          <w:highlight w:val="yellow"/>
          <w:lang w:val="en-US"/>
        </w:rPr>
        <w:t>Max and Edison</w:t>
      </w:r>
      <w:r w:rsidRPr="74847716" w:rsidR="74847716">
        <w:rPr>
          <w:lang w:val="en-US"/>
        </w:rPr>
        <w:t xml:space="preserve"> add an empty-state message in the ticket list template (e.g. "You don’t have any tickets yet") for when </w:t>
      </w:r>
      <w:r w:rsidRPr="74847716" w:rsidR="74847716">
        <w:rPr>
          <w:highlight w:val="green"/>
          <w:lang w:val="en-US"/>
        </w:rPr>
        <w:t>Zach</w:t>
      </w:r>
      <w:r w:rsidRPr="74847716" w:rsidR="74847716">
        <w:rPr>
          <w:lang w:val="en-US"/>
        </w:rPr>
        <w:t>’s list_tickets() returns zero rows — using a Jinja2 {% if tickets|length == 0 %} block.</w:t>
      </w:r>
    </w:p>
    <w:p xmlns:wp14="http://schemas.microsoft.com/office/word/2010/wordml" w14:paraId="24712B7A" wp14:textId="77777777">
      <w:pPr>
        <w:pStyle w:val="ListParagraph"/>
        <w:numPr>
          <w:ilvl w:val="0"/>
          <w:numId w:val="2"/>
        </w:numPr>
        <w:spacing w:after="90"/>
        <w:rPr/>
      </w:pPr>
      <w:r w:rsidRPr="74847716" w:rsidR="74847716">
        <w:rPr>
          <w:b w:val="1"/>
          <w:bCs w:val="1"/>
          <w:highlight w:val="yellow"/>
          <w:lang w:val="en-US"/>
        </w:rPr>
        <w:t>Max and Edison</w:t>
      </w:r>
      <w:r w:rsidRPr="74847716" w:rsidR="74847716">
        <w:rPr>
          <w:lang w:val="en-US"/>
        </w:rPr>
        <w:t xml:space="preserve"> handle, in ticket_detail.html, a ticket ID that doesn't exist or belongs to someone else (RLS will block it) by showing a plain "Ticket not found" page instead of a raw Flask error.</w:t>
      </w:r>
    </w:p>
    <w:p xmlns:wp14="http://schemas.microsoft.com/office/word/2010/wordml" w14:paraId="0DCE11AE" wp14:textId="77777777">
      <w:pPr>
        <w:pStyle w:val="ListParagraph"/>
        <w:numPr>
          <w:ilvl w:val="0"/>
          <w:numId w:val="2"/>
        </w:numPr>
        <w:spacing w:after="90"/>
        <w:rPr/>
      </w:pPr>
      <w:r w:rsidRPr="74847716" w:rsidR="74847716">
        <w:rPr>
          <w:b w:val="1"/>
          <w:bCs w:val="1"/>
          <w:highlight w:val="yellow"/>
          <w:lang w:val="en-US"/>
        </w:rPr>
        <w:t>Max and Edison</w:t>
      </w:r>
      <w:r w:rsidRPr="74847716" w:rsidR="74847716">
        <w:rPr>
          <w:lang w:val="en-US"/>
        </w:rPr>
        <w:t xml:space="preserve"> convert the raw timestamps Supabase returns (like 2026-10-02T14:33:00Z) into something readable, using Python's datetime.strftime() — either in the Flask route before it reaches the template, or as a small custom Jinja2 filter so every page can reuse it.</w:t>
      </w:r>
    </w:p>
    <w:p xmlns:wp14="http://schemas.microsoft.com/office/word/2010/wordml" w14:paraId="4992ED18" wp14:textId="77777777">
      <w:pPr>
        <w:pStyle w:val="Heading2"/>
      </w:pPr>
      <w:r w:rsidRPr="74847716" w:rsidR="74847716">
        <w:rPr>
          <w:lang w:val="en-US"/>
        </w:rPr>
        <w:t xml:space="preserve">Once </w:t>
      </w:r>
      <w:r w:rsidRPr="74847716" w:rsidR="74847716">
        <w:rPr>
          <w:highlight w:val="red"/>
          <w:lang w:val="en-US"/>
        </w:rPr>
        <w:t>Joel</w:t>
      </w:r>
      <w:r w:rsidRPr="74847716" w:rsidR="74847716">
        <w:rPr>
          <w:lang w:val="en-US"/>
        </w:rPr>
        <w:t xml:space="preserve"> merges feature/be-auth-supabase</w:t>
      </w:r>
    </w:p>
    <w:p xmlns:wp14="http://schemas.microsoft.com/office/word/2010/wordml" w14:paraId="26F87098" wp14:textId="77777777">
      <w:pPr>
        <w:pStyle w:val="ListParagraph"/>
        <w:numPr>
          <w:ilvl w:val="0"/>
          <w:numId w:val="2"/>
        </w:numPr>
        <w:spacing w:after="90"/>
        <w:rPr/>
      </w:pPr>
      <w:r w:rsidRPr="74847716" w:rsidR="74847716">
        <w:rPr>
          <w:b w:val="1"/>
          <w:bCs w:val="1"/>
          <w:highlight w:val="yellow"/>
          <w:lang w:val="en-US"/>
        </w:rPr>
        <w:t>Max and Edison</w:t>
      </w:r>
      <w:r w:rsidRPr="74847716" w:rsidR="74847716">
        <w:rPr>
          <w:lang w:val="en-US"/>
        </w:rPr>
        <w:t xml:space="preserve"> test a failed login and a failed registration (against </w:t>
      </w:r>
      <w:r w:rsidRPr="74847716" w:rsidR="74847716">
        <w:rPr>
          <w:highlight w:val="red"/>
          <w:lang w:val="en-US"/>
        </w:rPr>
        <w:t>Joel</w:t>
      </w:r>
      <w:r w:rsidRPr="74847716" w:rsidR="74847716">
        <w:rPr>
          <w:lang w:val="en-US"/>
        </w:rPr>
        <w:t>'s real auth), and make sure the message shown on the page is plain English, not a raw Supabase error string.</w:t>
      </w:r>
    </w:p>
    <w:p xmlns:wp14="http://schemas.microsoft.com/office/word/2010/wordml" w14:paraId="1D6BEE90" wp14:textId="77777777">
      <w:pPr>
        <w:pStyle w:val="Heading2"/>
      </w:pPr>
      <w:r>
        <w:t xml:space="preserve">Throughout — the whole team</w:t>
      </w:r>
    </w:p>
    <w:p xmlns:wp14="http://schemas.microsoft.com/office/word/2010/wordml" w14:paraId="7B30BDB5" wp14:textId="77777777">
      <w:pPr>
        <w:pStyle w:val="ListParagraph"/>
        <w:numPr>
          <w:ilvl w:val="0"/>
          <w:numId w:val="2"/>
        </w:numPr>
        <w:spacing w:after="90"/>
        <w:rPr/>
      </w:pPr>
      <w:r w:rsidRPr="74847716" w:rsidR="74847716">
        <w:rPr>
          <w:b w:val="1"/>
          <w:bCs w:val="1"/>
          <w:highlight w:val="yellow"/>
          <w:lang w:val="en-US"/>
        </w:rPr>
        <w:t>Max and Edison</w:t>
      </w:r>
      <w:r w:rsidRPr="74847716" w:rsidR="74847716">
        <w:rPr>
          <w:lang w:val="en-US"/>
        </w:rPr>
        <w:t xml:space="preserve"> commit to feature/fe-polish regularly rather than in one big batch, open a pull request once a page’s edge cases are handled, and merge into main.</w:t>
      </w:r>
    </w:p>
    <w:p xmlns:wp14="http://schemas.microsoft.com/office/word/2010/wordml" w14:paraId="21E08DB2" wp14:textId="77777777">
      <w:pPr>
        <w:pStyle w:val="ListParagraph"/>
        <w:numPr>
          <w:ilvl w:val="0"/>
          <w:numId w:val="2"/>
        </w:numPr>
        <w:spacing w:after="90"/>
        <w:rPr/>
      </w:pPr>
      <w:r w:rsidRPr="74847716" w:rsidR="74847716">
        <w:rPr>
          <w:b w:val="1"/>
          <w:bCs w:val="1"/>
          <w:highlight w:val="lightGray"/>
          <w:lang w:val="en-US"/>
        </w:rPr>
        <w:t>Everyone</w:t>
      </w:r>
      <w:r w:rsidRPr="74847716" w:rsidR="74847716">
        <w:rPr>
          <w:lang w:val="en-US"/>
        </w:rPr>
        <w:t xml:space="preserve"> benefits from this: Render auto-deploys from main, so whatever gets merged — by anyone — goes live right away.</w:t>
      </w:r>
    </w:p>
    <w:p xmlns:wp14="http://schemas.microsoft.com/office/word/2010/wordml" w14:paraId="77EDB62F" wp14:textId="77777777">
      <w:pPr>
        <w:pStyle w:val="ListParagraph"/>
        <w:numPr>
          <w:ilvl w:val="0"/>
          <w:numId w:val="2"/>
        </w:numPr>
        <w:spacing w:after="90"/>
        <w:rPr/>
      </w:pPr>
      <w:r w:rsidRPr="74847716" w:rsidR="74847716">
        <w:rPr>
          <w:b w:val="1"/>
          <w:bCs w:val="1"/>
          <w:highlight w:val="yellow"/>
          <w:lang w:val="en-US"/>
        </w:rPr>
        <w:t>Max</w:t>
      </w:r>
      <w:r w:rsidRPr="74847716" w:rsidR="74847716">
        <w:rPr>
          <w:lang w:val="en-US"/>
        </w:rPr>
        <w:t xml:space="preserve">, </w:t>
      </w:r>
      <w:r w:rsidRPr="74847716" w:rsidR="74847716">
        <w:rPr>
          <w:b w:val="1"/>
          <w:bCs w:val="1"/>
          <w:highlight w:val="yellow"/>
          <w:lang w:val="en-US"/>
        </w:rPr>
        <w:t>Edison</w:t>
      </w:r>
      <w:r w:rsidRPr="74847716" w:rsidR="74847716">
        <w:rPr>
          <w:lang w:val="en-US"/>
        </w:rPr>
        <w:t xml:space="preserve">, </w:t>
      </w:r>
      <w:r w:rsidRPr="74847716" w:rsidR="74847716">
        <w:rPr>
          <w:b w:val="1"/>
          <w:bCs w:val="1"/>
          <w:highlight w:val="red"/>
          <w:lang w:val="en-US"/>
        </w:rPr>
        <w:t>Joel</w:t>
      </w:r>
      <w:r w:rsidRPr="74847716" w:rsidR="74847716">
        <w:rPr>
          <w:lang w:val="en-US"/>
        </w:rPr>
        <w:t xml:space="preserve">, </w:t>
      </w:r>
      <w:r w:rsidRPr="74847716" w:rsidR="74847716">
        <w:rPr>
          <w:b w:val="1"/>
          <w:bCs w:val="1"/>
          <w:highlight w:val="cyan"/>
          <w:lang w:val="en-US"/>
        </w:rPr>
        <w:t>Joe</w:t>
      </w:r>
      <w:r w:rsidRPr="74847716" w:rsidR="74847716">
        <w:rPr>
          <w:lang w:val="en-US"/>
        </w:rPr>
        <w:t xml:space="preserve">, and </w:t>
      </w:r>
      <w:r w:rsidRPr="74847716" w:rsidR="74847716">
        <w:rPr>
          <w:b w:val="1"/>
          <w:bCs w:val="1"/>
          <w:highlight w:val="green"/>
          <w:lang w:val="en-US"/>
        </w:rPr>
        <w:t>Zach</w:t>
      </w:r>
      <w:r w:rsidRPr="74847716" w:rsidR="74847716">
        <w:rPr>
          <w:lang w:val="en-US"/>
        </w:rPr>
        <w:t xml:space="preserve"> should all check in with each other mid-sprint, so fe-polish isn't sitting blocked waiting on all three backend branches to land before doing anything.</w:t>
      </w:r>
    </w:p>
    <w:sectPr>
      <w:pgSz w:w="12240" w:h="15840" w:orient="portrait"/>
      <w:pgMar w:top="1080" w:right="1260" w:bottom="108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de4b56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0" w:hanging="260"/>
      </w:pPr>
    </w:lvl>
  </w:abstractNum>
  <w:abstractNum w:abstractNumId="3" w15:restartNumberingAfterBreak="0">
    <w:nsid w:val="36b7598c"/>
    <w:multiLevelType w:val="hybridMultilevel"/>
    <w:lvl w:ilvl="0" w15:tentative="1">
      <w:start w:val="1"/>
      <w:numFmt w:val="decimal"/>
      <w:lvlText w:val="%1."/>
      <w:lvlJc w:val="left"/>
      <w:pPr>
        <w:ind w:left="45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3eeb0bc"/>
    <w:multiLevelType w:val="hybridMultilevel"/>
    <w:lvl w:ilvl="0" w15:tentative="1">
      <w:start w:val="1"/>
      <w:numFmt w:val="decimal"/>
      <w:lvlText w:val="%1."/>
      <w:lvlJc w:val="left"/>
      <w:pPr>
        <w:ind w:left="45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00b1a3f"/>
    <w:multiLevelType w:val="hybridMultilevel"/>
    <w:lvl w:ilvl="0" w15:tentative="1">
      <w:start w:val="1"/>
      <w:numFmt w:val="decimal"/>
      <w:lvlText w:val="%1."/>
      <w:lvlJc w:val="left"/>
      <w:pPr>
        <w:ind w:left="45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f3e07a6"/>
    <w:multiLevelType w:val="hybridMultilevel"/>
    <w:lvl w:ilvl="0" w15:tentative="1">
      <w:start w:val="1"/>
      <w:numFmt w:val="decimal"/>
      <w:lvlText w:val="%1."/>
      <w:lvlJc w:val="left"/>
      <w:pPr>
        <w:ind w:left="45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c7fedcd"/>
    <w:multiLevelType w:val="hybridMultilevel"/>
    <w:lvl w:ilvl="0" w15:tentative="1">
      <w:start w:val="1"/>
      <w:numFmt w:val="bullet"/>
      <w:lvlText w:val="•"/>
      <w:lvlJc w:val="left"/>
      <w:pPr>
        <w:ind w:left="45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7"/>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B221783"/>
  <w15:docId w15:val="{E2163212-D7C7-4455-9F13-40C08CC8CCD9}"/>
  <w:rsids>
    <w:rsidRoot w:val="74847716"/>
    <w:rsid w:val="7484771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38CFEBEDC498438BDECB4C20284BC5" ma:contentTypeVersion="10" ma:contentTypeDescription="Create a new document." ma:contentTypeScope="" ma:versionID="46d4c26315a4ada006798304e5afab51">
  <xsd:schema xmlns:xsd="http://www.w3.org/2001/XMLSchema" xmlns:xs="http://www.w3.org/2001/XMLSchema" xmlns:p="http://schemas.microsoft.com/office/2006/metadata/properties" xmlns:ns2="b3630cae-1bfd-4ce8-8665-f2f441c23190" xmlns:ns3="b86859a4-c47d-4a98-8e8d-02e590f2c851" targetNamespace="http://schemas.microsoft.com/office/2006/metadata/properties" ma:root="true" ma:fieldsID="312a9cd775c483139fa73857ba0e9252" ns2:_="" ns3:_="">
    <xsd:import namespace="b3630cae-1bfd-4ce8-8665-f2f441c23190"/>
    <xsd:import namespace="b86859a4-c47d-4a98-8e8d-02e590f2c8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630cae-1bfd-4ce8-8665-f2f441c231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7373dcc-d629-4f14-9a28-796bffe92655"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6859a4-c47d-4a98-8e8d-02e590f2c8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79f00c0-10dc-4957-9fea-ca7ca882d663}" ma:internalName="TaxCatchAll" ma:showField="CatchAllData" ma:web="b86859a4-c47d-4a98-8e8d-02e590f2c8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630cae-1bfd-4ce8-8665-f2f441c23190">
      <Terms xmlns="http://schemas.microsoft.com/office/infopath/2007/PartnerControls"/>
    </lcf76f155ced4ddcb4097134ff3c332f>
    <TaxCatchAll xmlns="b86859a4-c47d-4a98-8e8d-02e590f2c851" xsi:nil="true"/>
  </documentManagement>
</p:properties>
</file>

<file path=customXml/itemProps1.xml><?xml version="1.0" encoding="utf-8"?>
<ds:datastoreItem xmlns:ds="http://schemas.openxmlformats.org/officeDocument/2006/customXml" ds:itemID="{8F1772EF-AF2F-4D2E-8CF3-579581AF693B}"/>
</file>

<file path=customXml/itemProps2.xml><?xml version="1.0" encoding="utf-8"?>
<ds:datastoreItem xmlns:ds="http://schemas.openxmlformats.org/officeDocument/2006/customXml" ds:itemID="{7594EB41-B2C0-4C46-AB5D-B1C65728ACD9}"/>
</file>

<file path=customXml/itemProps3.xml><?xml version="1.0" encoding="utf-8"?>
<ds:datastoreItem xmlns:ds="http://schemas.openxmlformats.org/officeDocument/2006/customXml" ds:itemID="{4D0E9DE7-2D0C-4226-8990-926DBD56CD8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Smith</cp:lastModifiedBy>
  <cp:revision>2</cp:revision>
  <dcterms:created xsi:type="dcterms:W3CDTF">2026-10-02T23:22:16Z</dcterms:created>
  <dcterms:modified xsi:type="dcterms:W3CDTF">2026-10-03T00:02:23Z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0x010100C638CFEBEDC498438BDECB4C20284BC5</vt:lpwstr>
  </property>
  <property fmtid="{D5CDD505-2E9C-101B-9397-08002B2CF9AE}" pid="3" name="MediaServiceImageTags">
    <vt:lpwstr/>
  </property>
</Properties>
</file>