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CB60F5" w:rsidRPr="00CB60F5" w14:paraId="2644D65F" w14:textId="77777777" w:rsidTr="00CB60F5">
        <w:tc>
          <w:tcPr>
            <w:tcW w:w="8136" w:type="dxa"/>
            <w:shd w:val="clear" w:color="auto" w:fill="auto"/>
          </w:tcPr>
          <w:p w14:paraId="6371F805" w14:textId="70D41C18" w:rsidR="00CB60F5" w:rsidRPr="00CB60F5" w:rsidRDefault="00370489" w:rsidP="00370489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</w:rPr>
            </w:pP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>Template</w:t>
            </w:r>
            <w:r w:rsidR="00CB60F5">
              <w:rPr>
                <w:b/>
                <w:bCs/>
                <w:spacing w:val="28"/>
                <w:kern w:val="1"/>
                <w:sz w:val="34"/>
                <w:szCs w:val="34"/>
              </w:rPr>
              <w:t xml:space="preserve"> for </w:t>
            </w: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>Final Project ML</w:t>
            </w:r>
            <w:r w:rsidR="00CB60F5">
              <w:rPr>
                <w:b/>
                <w:bCs/>
                <w:spacing w:val="28"/>
                <w:kern w:val="1"/>
                <w:sz w:val="34"/>
                <w:szCs w:val="34"/>
              </w:rPr>
              <w:t xml:space="preserve"> 201</w:t>
            </w: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>6</w:t>
            </w:r>
          </w:p>
        </w:tc>
      </w:tr>
    </w:tbl>
    <w:p w14:paraId="1D14002D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01F125CE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71E005F5" w14:textId="7324DF87" w:rsidR="002D0824" w:rsidRDefault="002D082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ab/>
      </w:r>
      <w:r w:rsidR="00370489">
        <w:rPr>
          <w:b/>
          <w:bCs/>
          <w:spacing w:val="5"/>
          <w:kern w:val="1"/>
        </w:rPr>
        <w:t>Author 1</w:t>
      </w:r>
      <w:r>
        <w:rPr>
          <w:b/>
          <w:bCs/>
          <w:spacing w:val="5"/>
          <w:kern w:val="1"/>
          <w:vertAlign w:val="superscript"/>
        </w:rPr>
        <w:tab/>
      </w:r>
      <w:r w:rsidR="00370489">
        <w:rPr>
          <w:b/>
          <w:bCs/>
          <w:spacing w:val="5"/>
          <w:kern w:val="1"/>
        </w:rPr>
        <w:t xml:space="preserve">Author </w:t>
      </w:r>
      <w:r w:rsidR="00370489">
        <w:rPr>
          <w:b/>
          <w:bCs/>
          <w:spacing w:val="5"/>
          <w:kern w:val="1"/>
        </w:rPr>
        <w:t>2</w:t>
      </w:r>
    </w:p>
    <w:p w14:paraId="3A5177DF" w14:textId="1D6035F0" w:rsidR="002D0824" w:rsidRDefault="00370489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ab/>
      </w:r>
      <w:r w:rsidR="002D0824">
        <w:rPr>
          <w:spacing w:val="5"/>
          <w:kern w:val="1"/>
        </w:rPr>
        <w:t xml:space="preserve">Department of </w:t>
      </w:r>
      <w:r>
        <w:rPr>
          <w:spacing w:val="5"/>
          <w:kern w:val="1"/>
        </w:rPr>
        <w:t>Electrical Engineering</w:t>
      </w:r>
      <w:r w:rsidR="002D0824">
        <w:rPr>
          <w:spacing w:val="5"/>
          <w:kern w:val="1"/>
        </w:rPr>
        <w:tab/>
      </w:r>
      <w:r>
        <w:rPr>
          <w:spacing w:val="5"/>
          <w:kern w:val="1"/>
        </w:rPr>
        <w:t>Department of Electrical Engineering</w:t>
      </w:r>
    </w:p>
    <w:p w14:paraId="62708731" w14:textId="43E83485" w:rsidR="002D0824" w:rsidRDefault="002D082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ab/>
      </w:r>
      <w:r w:rsidR="00370489">
        <w:rPr>
          <w:spacing w:val="5"/>
          <w:kern w:val="1"/>
        </w:rPr>
        <w:t>Seoul National Univ.</w:t>
      </w:r>
      <w:r>
        <w:rPr>
          <w:spacing w:val="5"/>
          <w:kern w:val="1"/>
        </w:rPr>
        <w:tab/>
      </w:r>
      <w:r w:rsidR="00370489">
        <w:rPr>
          <w:spacing w:val="5"/>
          <w:kern w:val="1"/>
        </w:rPr>
        <w:t>Seoul National Univ.</w:t>
      </w:r>
    </w:p>
    <w:p w14:paraId="11FF5332" w14:textId="1ABADD09" w:rsidR="002D0824" w:rsidRDefault="002D082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i/>
          <w:iCs/>
          <w:spacing w:val="5"/>
          <w:kern w:val="1"/>
        </w:rPr>
      </w:pPr>
      <w:r>
        <w:rPr>
          <w:spacing w:val="5"/>
          <w:kern w:val="1"/>
        </w:rPr>
        <w:tab/>
      </w:r>
      <w:r w:rsidR="00370489">
        <w:rPr>
          <w:spacing w:val="5"/>
          <w:kern w:val="1"/>
        </w:rPr>
        <w:t>20##-#####</w:t>
      </w:r>
      <w:r>
        <w:rPr>
          <w:spacing w:val="5"/>
          <w:kern w:val="1"/>
        </w:rPr>
        <w:tab/>
      </w:r>
      <w:r w:rsidR="00370489">
        <w:rPr>
          <w:i/>
          <w:iCs/>
          <w:spacing w:val="5"/>
          <w:kern w:val="1"/>
        </w:rPr>
        <w:t>20##-#####</w:t>
      </w:r>
    </w:p>
    <w:p w14:paraId="57543352" w14:textId="4C3A911B" w:rsidR="00CB60F5" w:rsidRDefault="002D082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i/>
          <w:iCs/>
          <w:spacing w:val="5"/>
          <w:kern w:val="1"/>
        </w:rPr>
      </w:pPr>
      <w:r>
        <w:rPr>
          <w:spacing w:val="5"/>
          <w:kern w:val="1"/>
        </w:rPr>
        <w:tab/>
      </w:r>
      <w:hyperlink r:id="rId5" w:history="1">
        <w:r w:rsidR="00370489" w:rsidRPr="00FA0B79">
          <w:rPr>
            <w:rStyle w:val="Hyperlink"/>
            <w:i/>
            <w:iCs/>
            <w:spacing w:val="5"/>
            <w:kern w:val="1"/>
          </w:rPr>
          <w:t>qna.ml.snu@gmail.com</w:t>
        </w:r>
      </w:hyperlink>
      <w:r w:rsidR="00370489">
        <w:rPr>
          <w:i/>
          <w:iCs/>
          <w:spacing w:val="5"/>
          <w:kern w:val="1"/>
        </w:rPr>
        <w:tab/>
      </w:r>
      <w:r w:rsidR="00370489">
        <w:rPr>
          <w:i/>
          <w:iCs/>
          <w:spacing w:val="5"/>
          <w:kern w:val="1"/>
        </w:rPr>
        <w:t>qna.ml.snu@gmail.com</w:t>
      </w:r>
    </w:p>
    <w:p w14:paraId="0B276A54" w14:textId="5441A36F" w:rsidR="002D0824" w:rsidRDefault="002D082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ab/>
      </w:r>
      <w:r>
        <w:rPr>
          <w:spacing w:val="5"/>
          <w:kern w:val="1"/>
        </w:rPr>
        <w:tab/>
      </w:r>
    </w:p>
    <w:p w14:paraId="257F86D5" w14:textId="62FEDE10" w:rsidR="002D0824" w:rsidRDefault="002D0824" w:rsidP="00370489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  <w:r>
        <w:rPr>
          <w:b/>
          <w:bCs/>
          <w:spacing w:val="5"/>
          <w:kern w:val="1"/>
        </w:rPr>
        <w:tab/>
      </w:r>
    </w:p>
    <w:p w14:paraId="28646C07" w14:textId="77777777" w:rsidR="002D0824" w:rsidRDefault="002D0824">
      <w:pPr>
        <w:widowControl w:val="0"/>
        <w:autoSpaceDE w:val="0"/>
        <w:autoSpaceDN w:val="0"/>
        <w:adjustRightInd w:val="0"/>
        <w:spacing w:before="540" w:after="140" w:line="226" w:lineRule="auto"/>
        <w:jc w:val="center"/>
        <w:rPr>
          <w:b/>
          <w:bCs/>
          <w:spacing w:val="6"/>
          <w:kern w:val="1"/>
          <w:sz w:val="24"/>
          <w:szCs w:val="24"/>
        </w:rPr>
      </w:pPr>
      <w:r>
        <w:rPr>
          <w:b/>
          <w:bCs/>
          <w:spacing w:val="6"/>
          <w:kern w:val="1"/>
          <w:sz w:val="24"/>
          <w:szCs w:val="24"/>
        </w:rPr>
        <w:t>Abstract</w:t>
      </w:r>
    </w:p>
    <w:p w14:paraId="2F91096F" w14:textId="3A1A58FE" w:rsidR="002D0824" w:rsidRDefault="00370489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  <w:r>
        <w:rPr>
          <w:spacing w:val="5"/>
          <w:kern w:val="1"/>
        </w:rPr>
        <w:t>This is template for final project.</w:t>
      </w:r>
    </w:p>
    <w:p w14:paraId="6A23A656" w14:textId="77777777" w:rsidR="002D0824" w:rsidRDefault="002D0824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</w:p>
    <w:p w14:paraId="06217A47" w14:textId="0775602F" w:rsidR="002D0824" w:rsidRPr="00370489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1</w:t>
      </w:r>
      <w:r>
        <w:rPr>
          <w:b/>
          <w:bCs/>
          <w:spacing w:val="24"/>
          <w:kern w:val="1"/>
          <w:sz w:val="24"/>
          <w:szCs w:val="24"/>
        </w:rPr>
        <w:tab/>
      </w:r>
      <w:r w:rsidR="00370489">
        <w:rPr>
          <w:b/>
          <w:bCs/>
          <w:spacing w:val="24"/>
          <w:kern w:val="1"/>
          <w:sz w:val="24"/>
          <w:szCs w:val="24"/>
        </w:rPr>
        <w:t>Introduction</w:t>
      </w:r>
    </w:p>
    <w:p w14:paraId="4D5C9E41" w14:textId="740076D9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1.1</w:t>
      </w:r>
      <w:r>
        <w:rPr>
          <w:b/>
          <w:bCs/>
          <w:spacing w:val="24"/>
          <w:kern w:val="1"/>
        </w:rPr>
        <w:tab/>
      </w:r>
      <w:r w:rsidR="00370489">
        <w:rPr>
          <w:b/>
          <w:bCs/>
          <w:spacing w:val="24"/>
          <w:kern w:val="1"/>
        </w:rPr>
        <w:t>Introduction subsection</w:t>
      </w:r>
    </w:p>
    <w:p w14:paraId="2DE14737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675C440" w14:textId="0B9CADE6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2</w:t>
      </w:r>
      <w:r>
        <w:rPr>
          <w:b/>
          <w:bCs/>
          <w:spacing w:val="24"/>
          <w:kern w:val="1"/>
          <w:sz w:val="24"/>
          <w:szCs w:val="24"/>
        </w:rPr>
        <w:tab/>
      </w:r>
      <w:r w:rsidR="00370489">
        <w:rPr>
          <w:b/>
          <w:bCs/>
          <w:spacing w:val="24"/>
          <w:kern w:val="1"/>
          <w:sz w:val="24"/>
          <w:szCs w:val="24"/>
        </w:rPr>
        <w:t>Method</w:t>
      </w:r>
      <w:r w:rsidR="00BA260B">
        <w:rPr>
          <w:b/>
          <w:bCs/>
          <w:spacing w:val="24"/>
          <w:kern w:val="1"/>
          <w:sz w:val="24"/>
          <w:szCs w:val="24"/>
        </w:rPr>
        <w:t>s</w:t>
      </w:r>
      <w:bookmarkStart w:id="0" w:name="_GoBack"/>
      <w:bookmarkEnd w:id="0"/>
    </w:p>
    <w:p w14:paraId="74D28797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1A863CDB" w14:textId="5DCC842B" w:rsidR="002D0824" w:rsidRDefault="002D0824" w:rsidP="00370489">
      <w:pPr>
        <w:widowControl w:val="0"/>
        <w:autoSpaceDE w:val="0"/>
        <w:autoSpaceDN w:val="0"/>
        <w:adjustRightInd w:val="0"/>
        <w:rPr>
          <w:spacing w:val="5"/>
          <w:kern w:val="1"/>
          <w:lang w:eastAsia="ko-KR"/>
        </w:rPr>
      </w:pPr>
      <w:r>
        <w:rPr>
          <w:b/>
          <w:bCs/>
          <w:spacing w:val="24"/>
          <w:kern w:val="1"/>
          <w:sz w:val="24"/>
          <w:szCs w:val="24"/>
        </w:rPr>
        <w:t>3</w:t>
      </w:r>
      <w:r>
        <w:rPr>
          <w:b/>
          <w:bCs/>
          <w:spacing w:val="24"/>
          <w:kern w:val="1"/>
          <w:sz w:val="24"/>
          <w:szCs w:val="24"/>
        </w:rPr>
        <w:tab/>
      </w:r>
      <w:r w:rsidR="00370489">
        <w:rPr>
          <w:b/>
          <w:bCs/>
          <w:spacing w:val="24"/>
          <w:kern w:val="1"/>
          <w:sz w:val="24"/>
          <w:szCs w:val="24"/>
        </w:rPr>
        <w:t>Result</w:t>
      </w:r>
      <w:r w:rsidR="00BA260B">
        <w:rPr>
          <w:b/>
          <w:bCs/>
          <w:spacing w:val="24"/>
          <w:kern w:val="1"/>
          <w:sz w:val="24"/>
          <w:szCs w:val="24"/>
          <w:lang w:eastAsia="ko-KR"/>
        </w:rPr>
        <w:t>s</w:t>
      </w:r>
    </w:p>
    <w:p w14:paraId="36AD6918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6C62DD5A" w14:textId="3B93E9A7" w:rsidR="002D0824" w:rsidRDefault="002D0824" w:rsidP="00370489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b/>
          <w:bCs/>
          <w:spacing w:val="24"/>
          <w:kern w:val="1"/>
          <w:sz w:val="24"/>
          <w:szCs w:val="24"/>
        </w:rPr>
        <w:t>4</w:t>
      </w:r>
      <w:r>
        <w:rPr>
          <w:b/>
          <w:bCs/>
          <w:spacing w:val="24"/>
          <w:kern w:val="1"/>
          <w:sz w:val="24"/>
          <w:szCs w:val="24"/>
        </w:rPr>
        <w:tab/>
      </w:r>
      <w:r w:rsidR="00370489">
        <w:rPr>
          <w:b/>
          <w:bCs/>
          <w:spacing w:val="24"/>
          <w:kern w:val="1"/>
          <w:sz w:val="24"/>
          <w:szCs w:val="24"/>
        </w:rPr>
        <w:t>Discussion</w:t>
      </w:r>
    </w:p>
    <w:p w14:paraId="2711024B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1DF92C60" w14:textId="36A772E0" w:rsidR="00370489" w:rsidRDefault="00370489" w:rsidP="00370489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5</w:t>
      </w:r>
      <w:r>
        <w:rPr>
          <w:b/>
          <w:bCs/>
          <w:spacing w:val="24"/>
          <w:kern w:val="1"/>
          <w:sz w:val="24"/>
          <w:szCs w:val="24"/>
        </w:rPr>
        <w:tab/>
      </w:r>
      <w:r>
        <w:rPr>
          <w:b/>
          <w:bCs/>
          <w:spacing w:val="24"/>
          <w:kern w:val="1"/>
          <w:sz w:val="24"/>
          <w:szCs w:val="24"/>
        </w:rPr>
        <w:t>Conclusion</w:t>
      </w:r>
    </w:p>
    <w:p w14:paraId="05AF171D" w14:textId="77777777" w:rsidR="00370489" w:rsidRDefault="00370489" w:rsidP="00370489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tbl>
      <w:tblPr>
        <w:tblW w:w="0" w:type="auto"/>
        <w:jc w:val="center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20"/>
      </w:tblGrid>
      <w:tr w:rsidR="002D0824" w14:paraId="3AB3BCD8" w14:textId="77777777" w:rsidTr="0012011E">
        <w:trPr>
          <w:jc w:val="center"/>
        </w:trPr>
        <w:tc>
          <w:tcPr>
            <w:tcW w:w="1920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14:paraId="5291B403" w14:textId="77777777" w:rsidR="002D0824" w:rsidRDefault="002D0824" w:rsidP="0012011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center"/>
              <w:rPr>
                <w:spacing w:val="5"/>
                <w:kern w:val="1"/>
              </w:rPr>
            </w:pPr>
          </w:p>
        </w:tc>
      </w:tr>
    </w:tbl>
    <w:p w14:paraId="1C607793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Figure 1: Sample Figure Caption</w:t>
      </w:r>
    </w:p>
    <w:p w14:paraId="6CAA080B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520389B4" w14:textId="77777777" w:rsidR="002D0824" w:rsidRDefault="00A667B5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Table 1: Sample table t</w:t>
      </w:r>
      <w:r w:rsidR="002D0824">
        <w:rPr>
          <w:spacing w:val="5"/>
          <w:kern w:val="1"/>
        </w:rPr>
        <w:t>itle</w:t>
      </w:r>
    </w:p>
    <w:p w14:paraId="6CC69408" w14:textId="77777777" w:rsidR="00F46E00" w:rsidRDefault="00F46E00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53"/>
        <w:gridCol w:w="4007"/>
      </w:tblGrid>
      <w:tr w:rsidR="002D0824" w14:paraId="6BF40B21" w14:textId="77777777" w:rsidTr="00C71ADE">
        <w:trPr>
          <w:jc w:val="center"/>
        </w:trPr>
        <w:tc>
          <w:tcPr>
            <w:tcW w:w="1753" w:type="dxa"/>
            <w:tcBorders>
              <w:top w:val="single" w:sz="8" w:space="0" w:color="BFBFBF"/>
              <w:left w:val="single" w:sz="8" w:space="0" w:color="BFBFBF"/>
              <w:bottom w:val="single" w:sz="6" w:space="0" w:color="BFBFBF"/>
              <w:right w:val="single" w:sz="8" w:space="0" w:color="BFBFBF"/>
            </w:tcBorders>
          </w:tcPr>
          <w:p w14:paraId="1929E85A" w14:textId="77777777" w:rsidR="002D0824" w:rsidRDefault="002D0824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b/>
                <w:bCs/>
                <w:spacing w:val="5"/>
                <w:kern w:val="1"/>
                <w:u w:val="single"/>
              </w:rPr>
            </w:pPr>
            <w:r>
              <w:rPr>
                <w:b/>
                <w:bCs/>
                <w:spacing w:val="5"/>
                <w:kern w:val="1"/>
              </w:rPr>
              <w:t>Part</w:t>
            </w:r>
          </w:p>
          <w:p w14:paraId="77C37878" w14:textId="77777777" w:rsidR="002D0824" w:rsidRDefault="002D0824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b/>
                <w:bCs/>
                <w:spacing w:val="5"/>
                <w:kern w:val="1"/>
                <w:u w:val="single"/>
              </w:rPr>
            </w:pPr>
            <w:r>
              <w:rPr>
                <w:b/>
                <w:bCs/>
                <w:spacing w:val="5"/>
                <w:kern w:val="1"/>
              </w:rPr>
              <w:t>Description</w:t>
            </w:r>
          </w:p>
        </w:tc>
        <w:tc>
          <w:tcPr>
            <w:tcW w:w="1753" w:type="dxa"/>
            <w:tcBorders>
              <w:top w:val="single" w:sz="8" w:space="0" w:color="BFBFBF"/>
              <w:left w:val="single" w:sz="8" w:space="0" w:color="BFBFBF"/>
              <w:bottom w:val="single" w:sz="6" w:space="0" w:color="BFBFBF"/>
              <w:right w:val="single" w:sz="8" w:space="0" w:color="BFBFBF"/>
            </w:tcBorders>
          </w:tcPr>
          <w:p w14:paraId="20F18124" w14:textId="77777777" w:rsidR="002D0824" w:rsidRDefault="002D0824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pacing w:val="5"/>
                <w:kern w:val="1"/>
                <w:u w:val="single"/>
              </w:rPr>
            </w:pPr>
          </w:p>
        </w:tc>
      </w:tr>
      <w:tr w:rsidR="002D0824" w14:paraId="4BB1F183" w14:textId="77777777" w:rsidTr="00C71ADE">
        <w:trPr>
          <w:jc w:val="center"/>
        </w:trPr>
        <w:tc>
          <w:tcPr>
            <w:tcW w:w="17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C5BF504" w14:textId="77777777" w:rsidR="002D0824" w:rsidRDefault="002D0824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Dendrite</w:t>
            </w:r>
          </w:p>
        </w:tc>
        <w:tc>
          <w:tcPr>
            <w:tcW w:w="40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ED35007" w14:textId="77777777" w:rsidR="002D0824" w:rsidRDefault="002D0824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Input terminal</w:t>
            </w:r>
          </w:p>
        </w:tc>
      </w:tr>
      <w:tr w:rsidR="002D0824" w14:paraId="2D893E56" w14:textId="77777777" w:rsidTr="00C71ADE">
        <w:trPr>
          <w:jc w:val="center"/>
        </w:trPr>
        <w:tc>
          <w:tcPr>
            <w:tcW w:w="17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48B07AF" w14:textId="77777777" w:rsidR="002D0824" w:rsidRDefault="002D0824">
            <w:pPr>
              <w:widowControl w:val="0"/>
              <w:autoSpaceDE w:val="0"/>
              <w:autoSpaceDN w:val="0"/>
              <w:adjustRightInd w:val="0"/>
              <w:spacing w:line="226" w:lineRule="auto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Axon</w:t>
            </w:r>
          </w:p>
        </w:tc>
        <w:tc>
          <w:tcPr>
            <w:tcW w:w="40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4B276ED" w14:textId="77777777" w:rsidR="002D0824" w:rsidRDefault="002D0824">
            <w:pPr>
              <w:widowControl w:val="0"/>
              <w:autoSpaceDE w:val="0"/>
              <w:autoSpaceDN w:val="0"/>
              <w:adjustRightInd w:val="0"/>
              <w:spacing w:line="226" w:lineRule="auto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Output terminal</w:t>
            </w:r>
          </w:p>
        </w:tc>
      </w:tr>
      <w:tr w:rsidR="002D0824" w14:paraId="0108EDC8" w14:textId="77777777" w:rsidTr="00C71ADE">
        <w:trPr>
          <w:jc w:val="center"/>
        </w:trPr>
        <w:tc>
          <w:tcPr>
            <w:tcW w:w="175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52933BA" w14:textId="77777777" w:rsidR="002D0824" w:rsidRDefault="002D0824">
            <w:pPr>
              <w:widowControl w:val="0"/>
              <w:autoSpaceDE w:val="0"/>
              <w:autoSpaceDN w:val="0"/>
              <w:adjustRightInd w:val="0"/>
              <w:spacing w:line="226" w:lineRule="auto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Soma</w:t>
            </w:r>
          </w:p>
        </w:tc>
        <w:tc>
          <w:tcPr>
            <w:tcW w:w="40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8B208D1" w14:textId="77777777" w:rsidR="002D0824" w:rsidRDefault="002D0824">
            <w:pPr>
              <w:widowControl w:val="0"/>
              <w:autoSpaceDE w:val="0"/>
              <w:autoSpaceDN w:val="0"/>
              <w:adjustRightInd w:val="0"/>
              <w:spacing w:line="226" w:lineRule="auto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Cell Body (contains cell nucleus)</w:t>
            </w:r>
          </w:p>
        </w:tc>
      </w:tr>
    </w:tbl>
    <w:p w14:paraId="50BAF4FA" w14:textId="77777777" w:rsidR="00370489" w:rsidRDefault="00370489">
      <w:pPr>
        <w:widowControl w:val="0"/>
        <w:autoSpaceDE w:val="0"/>
        <w:autoSpaceDN w:val="0"/>
        <w:adjustRightInd w:val="0"/>
        <w:spacing w:before="240" w:after="40" w:line="226" w:lineRule="auto"/>
        <w:rPr>
          <w:b/>
          <w:bCs/>
          <w:spacing w:val="24"/>
          <w:kern w:val="1"/>
        </w:rPr>
      </w:pPr>
    </w:p>
    <w:p w14:paraId="75554C72" w14:textId="77777777" w:rsidR="002D0824" w:rsidRDefault="002D0824">
      <w:pPr>
        <w:widowControl w:val="0"/>
        <w:autoSpaceDE w:val="0"/>
        <w:autoSpaceDN w:val="0"/>
        <w:adjustRightInd w:val="0"/>
        <w:spacing w:before="240" w:after="40" w:line="226" w:lineRule="auto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References</w:t>
      </w:r>
    </w:p>
    <w:p w14:paraId="355F58F3" w14:textId="5EEE6818" w:rsidR="002D0824" w:rsidRDefault="0037048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 xml:space="preserve"> </w:t>
      </w:r>
      <w:r w:rsidR="002D0824">
        <w:rPr>
          <w:spacing w:val="5"/>
          <w:kern w:val="1"/>
          <w:sz w:val="18"/>
          <w:szCs w:val="18"/>
        </w:rPr>
        <w:t xml:space="preserve">[1] Alexander, J.A. &amp; Mozer, M.C. (1995) Template-based algorithms for connectionist rule extraction.  In G. Tesauro, D. S. Touretzky and T.K. Leen (eds.), </w:t>
      </w:r>
      <w:r w:rsidR="002D0824">
        <w:rPr>
          <w:i/>
          <w:iCs/>
          <w:spacing w:val="5"/>
          <w:kern w:val="1"/>
          <w:sz w:val="18"/>
          <w:szCs w:val="18"/>
        </w:rPr>
        <w:t>Advances in Neural Information Processing Systems 7</w:t>
      </w:r>
      <w:r w:rsidR="002D0824">
        <w:rPr>
          <w:spacing w:val="5"/>
          <w:kern w:val="1"/>
          <w:sz w:val="18"/>
          <w:szCs w:val="18"/>
        </w:rPr>
        <w:t>, pp. 609-616.  Cambridge, MA: MIT Press.</w:t>
      </w:r>
    </w:p>
    <w:p w14:paraId="3BA76D54" w14:textId="0E2BD91D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sectPr w:rsidR="002D0824" w:rsidSect="0012011E">
      <w:pgSz w:w="12240" w:h="15840"/>
      <w:pgMar w:top="1440" w:right="2160" w:bottom="1440" w:left="2160" w:header="720" w:footer="720" w:gutter="0"/>
      <w:lnNumType w:countBy="1" w:restart="continuous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1E"/>
    <w:rsid w:val="000446EB"/>
    <w:rsid w:val="0012011E"/>
    <w:rsid w:val="002D0824"/>
    <w:rsid w:val="00370489"/>
    <w:rsid w:val="008304B0"/>
    <w:rsid w:val="009A6637"/>
    <w:rsid w:val="00A667B5"/>
    <w:rsid w:val="00BA260B"/>
    <w:rsid w:val="00BC1C8D"/>
    <w:rsid w:val="00C71ADE"/>
    <w:rsid w:val="00CB60F5"/>
    <w:rsid w:val="00CD4CC7"/>
    <w:rsid w:val="00DB0664"/>
    <w:rsid w:val="00F4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BBBD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2011E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B06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B6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qna.ml.snu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</Words>
  <Characters>735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Microsoft Office User</cp:lastModifiedBy>
  <cp:revision>3</cp:revision>
  <dcterms:created xsi:type="dcterms:W3CDTF">2016-05-29T06:01:00Z</dcterms:created>
  <dcterms:modified xsi:type="dcterms:W3CDTF">2016-05-29T06:01:00Z</dcterms:modified>
</cp:coreProperties>
</file>