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04A" w:rsidRDefault="00096C6C" w:rsidP="00BB1719">
      <w:pPr>
        <w:pStyle w:val="Heading1"/>
      </w:pPr>
      <w:r>
        <w:t>How to start with Chrome</w:t>
      </w:r>
      <w:r w:rsidR="0058411C">
        <w:t xml:space="preserve"> and </w:t>
      </w:r>
      <w:proofErr w:type="spellStart"/>
      <w:r w:rsidR="0058411C">
        <w:t>Teamviewer</w:t>
      </w:r>
      <w:proofErr w:type="spellEnd"/>
      <w:r>
        <w:t>.</w:t>
      </w:r>
    </w:p>
    <w:p w:rsidR="00096C6C" w:rsidRDefault="00096C6C"/>
    <w:p w:rsidR="00096C6C" w:rsidRDefault="00096C6C">
      <w:r>
        <w:t>Ask the user to bring up the “Chrome Browser” on her machine.  If she can’t do it, see if Chrome is on the machine. It might be on the desktop, or on the toolbar.  If not click the Start button on the lower left.</w:t>
      </w:r>
      <w:r w:rsidR="00BB1719">
        <w:t xml:space="preserve"> It may be on the menu that pops up. If not, type “Chrome” into the “Search programs and files </w:t>
      </w:r>
      <w:proofErr w:type="gramStart"/>
      <w:r w:rsidR="00BB1719">
        <w:t>“ Text</w:t>
      </w:r>
      <w:proofErr w:type="gramEnd"/>
      <w:r w:rsidR="00BB1719">
        <w:t xml:space="preserve"> Box.  When you find the icon, double-click it.</w:t>
      </w:r>
    </w:p>
    <w:p w:rsidR="00096C6C" w:rsidRDefault="00096C6C">
      <w:r>
        <w:rPr>
          <w:noProof/>
        </w:rPr>
        <w:drawing>
          <wp:inline distT="0" distB="0" distL="0" distR="0" wp14:anchorId="52112B59" wp14:editId="7B9D0B01">
            <wp:extent cx="5943600" cy="566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661025"/>
                    </a:xfrm>
                    <a:prstGeom prst="rect">
                      <a:avLst/>
                    </a:prstGeom>
                  </pic:spPr>
                </pic:pic>
              </a:graphicData>
            </a:graphic>
          </wp:inline>
        </w:drawing>
      </w:r>
    </w:p>
    <w:p w:rsidR="00BB1719" w:rsidRDefault="00BB1719">
      <w:r>
        <w:br w:type="page"/>
      </w:r>
    </w:p>
    <w:p w:rsidR="00BB1719" w:rsidRDefault="00BB1719">
      <w:r>
        <w:lastRenderedPageBreak/>
        <w:t>If you can’t find Chrome, install it by using whatever browser she has (probably Internet Explorer) to download Chrome</w:t>
      </w:r>
      <w:r w:rsidR="0084348A">
        <w:t>, by going to Google, and searching for “Download Chrome”. Click on “Go to download”</w:t>
      </w:r>
      <w:r w:rsidR="00CE4591">
        <w:t>.  Click the download button, etc.</w:t>
      </w:r>
    </w:p>
    <w:p w:rsidR="0084348A" w:rsidRDefault="0084348A">
      <w:r>
        <w:rPr>
          <w:noProof/>
        </w:rPr>
        <w:drawing>
          <wp:inline distT="0" distB="0" distL="0" distR="0" wp14:anchorId="644CEFC3" wp14:editId="59DDC4AE">
            <wp:extent cx="4646645" cy="3752067"/>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9207" cy="3762210"/>
                    </a:xfrm>
                    <a:prstGeom prst="rect">
                      <a:avLst/>
                    </a:prstGeom>
                  </pic:spPr>
                </pic:pic>
              </a:graphicData>
            </a:graphic>
          </wp:inline>
        </w:drawing>
      </w:r>
    </w:p>
    <w:p w:rsidR="00CE4591" w:rsidRDefault="00CE4591" w:rsidP="00CE4591">
      <w:pPr>
        <w:jc w:val="center"/>
      </w:pPr>
      <w:r>
        <w:t xml:space="preserve">Click the “Download Chrome” button, and follow the prompts, </w:t>
      </w:r>
      <w:proofErr w:type="spellStart"/>
      <w:r>
        <w:t>etc</w:t>
      </w:r>
      <w:proofErr w:type="spellEnd"/>
    </w:p>
    <w:p w:rsidR="00CE4591" w:rsidRDefault="00CE4591" w:rsidP="00CE4591">
      <w:pPr>
        <w:jc w:val="center"/>
      </w:pPr>
      <w:r>
        <w:rPr>
          <w:noProof/>
        </w:rPr>
        <w:drawing>
          <wp:inline distT="0" distB="0" distL="0" distR="0" wp14:anchorId="4CF4FCB3" wp14:editId="45935943">
            <wp:extent cx="3933825" cy="1736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215" cy="1753105"/>
                    </a:xfrm>
                    <a:prstGeom prst="rect">
                      <a:avLst/>
                    </a:prstGeom>
                  </pic:spPr>
                </pic:pic>
              </a:graphicData>
            </a:graphic>
          </wp:inline>
        </w:drawing>
      </w:r>
    </w:p>
    <w:p w:rsidR="00CE4591" w:rsidRDefault="00CE4591" w:rsidP="00CE4591">
      <w:r>
        <w:br w:type="page"/>
      </w:r>
    </w:p>
    <w:p w:rsidR="00CE4591" w:rsidRDefault="00CE4591" w:rsidP="00CE4591">
      <w:pPr>
        <w:rPr>
          <w:noProof/>
        </w:rPr>
      </w:pPr>
      <w:r>
        <w:lastRenderedPageBreak/>
        <w:t>After you get C</w:t>
      </w:r>
      <w:r w:rsidR="0058411C">
        <w:t>h</w:t>
      </w:r>
      <w:r>
        <w:t xml:space="preserve">rome up, you want to install a bookmark to our site. Type </w:t>
      </w:r>
      <w:r w:rsidRPr="0058411C">
        <w:rPr>
          <w:b/>
        </w:rPr>
        <w:t>test.uisdesign.com</w:t>
      </w:r>
      <w:r>
        <w:t xml:space="preserve"> into the </w:t>
      </w:r>
      <w:proofErr w:type="spellStart"/>
      <w:proofErr w:type="gramStart"/>
      <w:r>
        <w:t>url</w:t>
      </w:r>
      <w:proofErr w:type="spellEnd"/>
      <w:proofErr w:type="gramEnd"/>
      <w:r>
        <w:t xml:space="preserve"> box.</w:t>
      </w:r>
      <w:r w:rsidRPr="00CE4591">
        <w:rPr>
          <w:noProof/>
        </w:rPr>
        <w:t xml:space="preserve"> </w:t>
      </w:r>
      <w:r>
        <w:rPr>
          <w:noProof/>
        </w:rPr>
        <w:drawing>
          <wp:inline distT="0" distB="0" distL="0" distR="0" wp14:anchorId="0A71E330" wp14:editId="500217DA">
            <wp:extent cx="5943600" cy="51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8795"/>
                    </a:xfrm>
                    <a:prstGeom prst="rect">
                      <a:avLst/>
                    </a:prstGeom>
                  </pic:spPr>
                </pic:pic>
              </a:graphicData>
            </a:graphic>
          </wp:inline>
        </w:drawing>
      </w:r>
    </w:p>
    <w:p w:rsidR="00CE4591" w:rsidRDefault="00CE4591" w:rsidP="00CE4591">
      <w:pPr>
        <w:rPr>
          <w:noProof/>
        </w:rPr>
      </w:pPr>
      <w:r>
        <w:rPr>
          <w:noProof/>
        </w:rPr>
        <w:t>When you hit return, the login box for LTWeb comes up.</w:t>
      </w:r>
    </w:p>
    <w:p w:rsidR="00CE4591" w:rsidRDefault="00CE4591" w:rsidP="00CE4591">
      <w:pPr>
        <w:rPr>
          <w:noProof/>
        </w:rPr>
      </w:pPr>
      <w:r>
        <w:rPr>
          <w:noProof/>
        </w:rPr>
        <w:t xml:space="preserve">Hit </w:t>
      </w:r>
      <w:r w:rsidRPr="00CE4591">
        <w:rPr>
          <w:b/>
          <w:noProof/>
          <w:sz w:val="26"/>
          <w:szCs w:val="26"/>
        </w:rPr>
        <w:t>ctrl</w:t>
      </w:r>
      <w:r>
        <w:rPr>
          <w:b/>
          <w:noProof/>
          <w:sz w:val="26"/>
          <w:szCs w:val="26"/>
        </w:rPr>
        <w:t>-</w:t>
      </w:r>
      <w:r w:rsidRPr="00CE4591">
        <w:rPr>
          <w:b/>
          <w:noProof/>
          <w:sz w:val="26"/>
          <w:szCs w:val="26"/>
        </w:rPr>
        <w:t>d</w:t>
      </w:r>
      <w:r>
        <w:rPr>
          <w:noProof/>
        </w:rPr>
        <w:t xml:space="preserve"> right then to create the bookmark.  Say that you want it to be on the </w:t>
      </w:r>
      <w:r w:rsidR="0058411C">
        <w:rPr>
          <w:noProof/>
        </w:rPr>
        <w:t>B</w:t>
      </w:r>
      <w:r>
        <w:rPr>
          <w:noProof/>
        </w:rPr>
        <w:t xml:space="preserve">ookmarks </w:t>
      </w:r>
      <w:r w:rsidR="0058411C">
        <w:rPr>
          <w:noProof/>
        </w:rPr>
        <w:t>T</w:t>
      </w:r>
      <w:r>
        <w:rPr>
          <w:noProof/>
        </w:rPr>
        <w:t>oolbar.</w:t>
      </w:r>
    </w:p>
    <w:p w:rsidR="00CE4591" w:rsidRDefault="00CE4591" w:rsidP="00CE4591">
      <w:pPr>
        <w:rPr>
          <w:noProof/>
        </w:rPr>
      </w:pPr>
      <w:r>
        <w:rPr>
          <w:noProof/>
        </w:rPr>
        <w:t>The last step is to be sure the Bookmarks Toolbar is always visible. Do this by selecting</w:t>
      </w:r>
      <w:r w:rsidR="0058411C">
        <w:rPr>
          <w:noProof/>
        </w:rPr>
        <w:t xml:space="preserve"> the </w:t>
      </w:r>
      <w:r w:rsidR="0058411C" w:rsidRPr="0058411C">
        <w:rPr>
          <w:b/>
          <w:noProof/>
        </w:rPr>
        <w:t>Chrome Options</w:t>
      </w:r>
      <w:r w:rsidR="0058411C">
        <w:rPr>
          <w:noProof/>
        </w:rPr>
        <w:t xml:space="preserve"> button (circled above). Then click on </w:t>
      </w:r>
      <w:r w:rsidR="0058411C" w:rsidRPr="0058411C">
        <w:rPr>
          <w:b/>
          <w:noProof/>
        </w:rPr>
        <w:t>Settings</w:t>
      </w:r>
      <w:r w:rsidR="0058411C">
        <w:rPr>
          <w:noProof/>
        </w:rPr>
        <w:t xml:space="preserve">, and then check </w:t>
      </w:r>
      <w:r w:rsidR="0058411C" w:rsidRPr="0058411C">
        <w:rPr>
          <w:b/>
          <w:noProof/>
        </w:rPr>
        <w:t>Always show the bookmarks bar</w:t>
      </w:r>
      <w:r w:rsidR="0058411C">
        <w:rPr>
          <w:noProof/>
        </w:rPr>
        <w:t>.</w:t>
      </w:r>
    </w:p>
    <w:p w:rsidR="0058411C" w:rsidRDefault="0058411C" w:rsidP="00CE4591">
      <w:pPr>
        <w:rPr>
          <w:noProof/>
        </w:rPr>
      </w:pPr>
      <w:r>
        <w:rPr>
          <w:noProof/>
        </w:rPr>
        <w:t>Then close the Settings tab (circled).</w:t>
      </w:r>
    </w:p>
    <w:p w:rsidR="0058411C" w:rsidRDefault="0058411C" w:rsidP="00CE4591">
      <w:r>
        <w:rPr>
          <w:noProof/>
        </w:rPr>
        <w:drawing>
          <wp:inline distT="0" distB="0" distL="0" distR="0" wp14:anchorId="6C8BAF8E" wp14:editId="74C0EEE4">
            <wp:extent cx="546735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50" cy="4648200"/>
                    </a:xfrm>
                    <a:prstGeom prst="rect">
                      <a:avLst/>
                    </a:prstGeom>
                  </pic:spPr>
                </pic:pic>
              </a:graphicData>
            </a:graphic>
          </wp:inline>
        </w:drawing>
      </w:r>
    </w:p>
    <w:p w:rsidR="0058411C" w:rsidRDefault="0058411C" w:rsidP="0058411C">
      <w:r>
        <w:br w:type="page"/>
      </w:r>
    </w:p>
    <w:p w:rsidR="0058411C" w:rsidRDefault="0058411C" w:rsidP="00CE4591">
      <w:pPr>
        <w:rPr>
          <w:b/>
        </w:rPr>
      </w:pPr>
      <w:r>
        <w:lastRenderedPageBreak/>
        <w:t xml:space="preserve">To install </w:t>
      </w:r>
      <w:proofErr w:type="spellStart"/>
      <w:r>
        <w:t>Teamviewer</w:t>
      </w:r>
      <w:proofErr w:type="spellEnd"/>
      <w:r>
        <w:t xml:space="preserve">, browse to </w:t>
      </w:r>
      <w:r w:rsidRPr="0058411C">
        <w:rPr>
          <w:b/>
        </w:rPr>
        <w:t>teamviewer.com</w:t>
      </w:r>
      <w:r>
        <w:rPr>
          <w:b/>
        </w:rPr>
        <w:t xml:space="preserve">. </w:t>
      </w:r>
      <w:r w:rsidRPr="0058411C">
        <w:t>Click on</w:t>
      </w:r>
      <w:r>
        <w:rPr>
          <w:b/>
        </w:rPr>
        <w:t xml:space="preserve"> Download Free for private use.</w:t>
      </w:r>
    </w:p>
    <w:p w:rsidR="0058411C" w:rsidRDefault="0058411C" w:rsidP="00CE4591">
      <w:r>
        <w:rPr>
          <w:noProof/>
        </w:rPr>
        <w:drawing>
          <wp:inline distT="0" distB="0" distL="0" distR="0" wp14:anchorId="47DDA753" wp14:editId="30543482">
            <wp:extent cx="5943600" cy="3025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5140"/>
                    </a:xfrm>
                    <a:prstGeom prst="rect">
                      <a:avLst/>
                    </a:prstGeom>
                  </pic:spPr>
                </pic:pic>
              </a:graphicData>
            </a:graphic>
          </wp:inline>
        </w:drawing>
      </w:r>
    </w:p>
    <w:p w:rsidR="0058411C" w:rsidRDefault="0058411C" w:rsidP="00CE4591">
      <w:r>
        <w:t xml:space="preserve">This will download a file. </w:t>
      </w:r>
      <w:r w:rsidRPr="006E2769">
        <w:rPr>
          <w:b/>
        </w:rPr>
        <w:t>Open the file</w:t>
      </w:r>
      <w:r>
        <w:t xml:space="preserve"> to start the installation, and follow the prompts.  This can take up to </w:t>
      </w:r>
      <w:bookmarkStart w:id="0" w:name="_GoBack"/>
      <w:r w:rsidRPr="006E2769">
        <w:rPr>
          <w:u w:val="single"/>
        </w:rPr>
        <w:t>ten minutes to finish</w:t>
      </w:r>
      <w:bookmarkEnd w:id="0"/>
      <w:r>
        <w:t>.</w:t>
      </w:r>
    </w:p>
    <w:sectPr w:rsidR="00584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C6C"/>
    <w:rsid w:val="00096C6C"/>
    <w:rsid w:val="003C104A"/>
    <w:rsid w:val="00473627"/>
    <w:rsid w:val="0058411C"/>
    <w:rsid w:val="006E2769"/>
    <w:rsid w:val="0084348A"/>
    <w:rsid w:val="00BB1719"/>
    <w:rsid w:val="00CE4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24785-4B9D-4E7F-ADC0-38BCE05B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17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1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3</cp:revision>
  <dcterms:created xsi:type="dcterms:W3CDTF">2015-10-13T11:32:00Z</dcterms:created>
  <dcterms:modified xsi:type="dcterms:W3CDTF">2015-10-13T12:03:00Z</dcterms:modified>
</cp:coreProperties>
</file>