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BAE" w:rsidRDefault="00202BAE">
      <w:r>
        <w:t>To:</w:t>
      </w:r>
      <w:r>
        <w:tab/>
      </w:r>
      <w:proofErr w:type="spellStart"/>
      <w:r>
        <w:t>Localdev</w:t>
      </w:r>
      <w:proofErr w:type="spellEnd"/>
    </w:p>
    <w:p w:rsidR="00202BAE" w:rsidRDefault="00202BAE">
      <w:r>
        <w:t xml:space="preserve">From: </w:t>
      </w:r>
      <w:r>
        <w:tab/>
        <w:t>Don Bellenger</w:t>
      </w:r>
    </w:p>
    <w:p w:rsidR="00267585" w:rsidRDefault="00202BAE">
      <w:r>
        <w:t>Subj:</w:t>
      </w:r>
      <w:r>
        <w:tab/>
        <w:t xml:space="preserve">Some guidance on the code structure of Calendar, Library, and </w:t>
      </w:r>
      <w:proofErr w:type="spellStart"/>
      <w:r>
        <w:t>FileExchange</w:t>
      </w:r>
      <w:proofErr w:type="spellEnd"/>
    </w:p>
    <w:p w:rsidR="00752CB4" w:rsidRDefault="00752CB4">
      <w:r>
        <w:t>Date:</w:t>
      </w:r>
      <w:r>
        <w:tab/>
        <w:t>12/08/2017</w:t>
      </w:r>
    </w:p>
    <w:p w:rsidR="004C38D4" w:rsidRDefault="004C38D4" w:rsidP="004C38D4">
      <w:r>
        <w:t xml:space="preserve">This document provides a road map for someone looking at code in the </w:t>
      </w:r>
      <w:r w:rsidRPr="00A35AEB">
        <w:rPr>
          <w:b/>
          <w:i/>
          <w:u w:val="single"/>
        </w:rPr>
        <w:t>Calendar</w:t>
      </w:r>
      <w:r>
        <w:t xml:space="preserve">, </w:t>
      </w:r>
      <w:proofErr w:type="spellStart"/>
      <w:r w:rsidRPr="00A35AEB">
        <w:rPr>
          <w:b/>
          <w:i/>
          <w:u w:val="single"/>
        </w:rPr>
        <w:t>FileExchange</w:t>
      </w:r>
      <w:proofErr w:type="spellEnd"/>
      <w:r>
        <w:t xml:space="preserve">, and </w:t>
      </w:r>
      <w:r w:rsidRPr="00A35AEB">
        <w:rPr>
          <w:b/>
          <w:i/>
          <w:u w:val="single"/>
        </w:rPr>
        <w:t>Library</w:t>
      </w:r>
      <w:r>
        <w:t xml:space="preserve"> </w:t>
      </w:r>
      <w:r w:rsidRPr="00A35AEB">
        <w:rPr>
          <w:b/>
          <w:i/>
          <w:u w:val="single"/>
        </w:rPr>
        <w:t>Modules</w:t>
      </w:r>
      <w:r>
        <w:t>.</w:t>
      </w:r>
      <w:r w:rsidRPr="004C38D4">
        <w:t xml:space="preserve"> </w:t>
      </w:r>
      <w:r>
        <w:t xml:space="preserve"> I would expect that the next developer would make changes (there are “a million ways to do things”), but here is guidance for the “as-built” status.</w:t>
      </w:r>
    </w:p>
    <w:p w:rsidR="00202BAE" w:rsidRDefault="00202BAE">
      <w:r>
        <w:t xml:space="preserve">These three modules were developed from scratch, and refactored in the PMSESCB environment, and share some structure in common. These approaches have stood the test of time, and share common code in several places. </w:t>
      </w:r>
      <w:r w:rsidR="00880336">
        <w:t xml:space="preserve">They are derived from earlier work by Chad and Robert, and expanded by using newer/better techniques available in </w:t>
      </w:r>
      <w:proofErr w:type="spellStart"/>
      <w:r w:rsidR="00880336">
        <w:t>coldbox</w:t>
      </w:r>
      <w:proofErr w:type="spellEnd"/>
      <w:r w:rsidR="00880336">
        <w:t>/</w:t>
      </w:r>
      <w:proofErr w:type="spellStart"/>
      <w:r w:rsidR="00880336">
        <w:t>commandbox</w:t>
      </w:r>
      <w:proofErr w:type="spellEnd"/>
      <w:r w:rsidR="00C9795F">
        <w:t xml:space="preserve">. </w:t>
      </w:r>
      <w:r>
        <w:t xml:space="preserve">Here is a summary </w:t>
      </w:r>
      <w:r w:rsidR="00880336">
        <w:t xml:space="preserve">or techniques/structure </w:t>
      </w:r>
      <w:r>
        <w:t>in no particular order.</w:t>
      </w:r>
    </w:p>
    <w:p w:rsidR="00F76C61" w:rsidRDefault="00C34A97" w:rsidP="00F76C61">
      <w:r w:rsidRPr="00A35AEB">
        <w:rPr>
          <w:b/>
          <w:i/>
          <w:u w:val="single"/>
        </w:rPr>
        <w:t>There is common code</w:t>
      </w:r>
      <w:r>
        <w:t xml:space="preserve"> shared by calen</w:t>
      </w:r>
      <w:r w:rsidR="00EC69EE">
        <w:t xml:space="preserve">dar, </w:t>
      </w:r>
      <w:proofErr w:type="spellStart"/>
      <w:r w:rsidR="00EC69EE">
        <w:t>fileexchange</w:t>
      </w:r>
      <w:proofErr w:type="spellEnd"/>
      <w:r w:rsidR="00EC69EE">
        <w:t xml:space="preserve">, and </w:t>
      </w:r>
      <w:proofErr w:type="gramStart"/>
      <w:r w:rsidR="00EC69EE">
        <w:t>library  (</w:t>
      </w:r>
      <w:proofErr w:type="gramEnd"/>
      <w:r w:rsidR="00EC69EE">
        <w:t>“</w:t>
      </w:r>
      <w:proofErr w:type="spellStart"/>
      <w:r w:rsidR="00EC69EE">
        <w:t>calfillib</w:t>
      </w:r>
      <w:proofErr w:type="spellEnd"/>
      <w:r w:rsidR="00EC69EE">
        <w:t xml:space="preserve">”) </w:t>
      </w:r>
      <w:r>
        <w:t xml:space="preserve">in </w:t>
      </w:r>
      <w:r w:rsidR="00EC69EE">
        <w:t>particular</w:t>
      </w:r>
      <w:r>
        <w:t xml:space="preserve"> locations</w:t>
      </w:r>
      <w:r w:rsidR="00EC69EE">
        <w:t xml:space="preserve">. </w:t>
      </w:r>
    </w:p>
    <w:p w:rsidR="00C34A97" w:rsidRDefault="00F76C61">
      <w:r>
        <w:t>Here are the code locations:</w:t>
      </w:r>
      <w:r w:rsidR="00C34A97">
        <w:t xml:space="preserve"> </w:t>
      </w:r>
    </w:p>
    <w:p w:rsidR="004C38D4" w:rsidRDefault="004C38D4" w:rsidP="004C38D4">
      <w:pPr>
        <w:pStyle w:val="ListParagraph"/>
        <w:numPr>
          <w:ilvl w:val="0"/>
          <w:numId w:val="1"/>
        </w:numPr>
      </w:pPr>
      <w:r>
        <w:t>Handlers/</w:t>
      </w:r>
      <w:proofErr w:type="spellStart"/>
      <w:r>
        <w:t>aroundhandler.cfc</w:t>
      </w:r>
      <w:proofErr w:type="spellEnd"/>
      <w:r w:rsidR="00EB4706">
        <w:t xml:space="preserve"> – This is a key replacement of the </w:t>
      </w:r>
      <w:proofErr w:type="spellStart"/>
      <w:r w:rsidR="00EB4706">
        <w:t>responseBean.cfc</w:t>
      </w:r>
      <w:proofErr w:type="spellEnd"/>
      <w:r w:rsidR="00EB4706">
        <w:t xml:space="preserve"> approach used in other modules.</w:t>
      </w:r>
    </w:p>
    <w:p w:rsidR="00C34A97" w:rsidRDefault="00C34A97" w:rsidP="004C38D4">
      <w:pPr>
        <w:pStyle w:val="ListParagraph"/>
        <w:numPr>
          <w:ilvl w:val="0"/>
          <w:numId w:val="1"/>
        </w:numPr>
      </w:pPr>
      <w:r>
        <w:t>Includes/</w:t>
      </w:r>
      <w:proofErr w:type="spellStart"/>
      <w:r>
        <w:t>css</w:t>
      </w:r>
      <w:proofErr w:type="spellEnd"/>
      <w:r>
        <w:t>/</w:t>
      </w:r>
      <w:proofErr w:type="spellStart"/>
      <w:r>
        <w:t>calfillib</w:t>
      </w:r>
      <w:proofErr w:type="spellEnd"/>
      <w:r>
        <w:t>/*</w:t>
      </w:r>
    </w:p>
    <w:p w:rsidR="005231D1" w:rsidRDefault="005231D1" w:rsidP="004C38D4">
      <w:pPr>
        <w:pStyle w:val="ListParagraph"/>
        <w:numPr>
          <w:ilvl w:val="0"/>
          <w:numId w:val="1"/>
        </w:numPr>
      </w:pPr>
      <w:r>
        <w:t>Includes/</w:t>
      </w:r>
      <w:proofErr w:type="spellStart"/>
      <w:r>
        <w:t>css</w:t>
      </w:r>
      <w:proofErr w:type="spellEnd"/>
      <w:r>
        <w:t>/uiSecuritySelection.css</w:t>
      </w:r>
    </w:p>
    <w:p w:rsidR="00C34A97" w:rsidRDefault="00C34A97" w:rsidP="004C38D4">
      <w:pPr>
        <w:pStyle w:val="ListParagraph"/>
        <w:numPr>
          <w:ilvl w:val="0"/>
          <w:numId w:val="1"/>
        </w:numPr>
      </w:pPr>
      <w:r>
        <w:t>Includes/</w:t>
      </w:r>
      <w:proofErr w:type="spellStart"/>
      <w:r>
        <w:t>js</w:t>
      </w:r>
      <w:proofErr w:type="spellEnd"/>
      <w:r>
        <w:t>/</w:t>
      </w:r>
      <w:proofErr w:type="spellStart"/>
      <w:r>
        <w:t>calfillib</w:t>
      </w:r>
      <w:proofErr w:type="spellEnd"/>
      <w:r>
        <w:t xml:space="preserve">/*  In particular, </w:t>
      </w:r>
      <w:r w:rsidR="00C9795F">
        <w:t>i</w:t>
      </w:r>
      <w:r>
        <w:t>ncludes/</w:t>
      </w:r>
      <w:proofErr w:type="spellStart"/>
      <w:r>
        <w:t>js</w:t>
      </w:r>
      <w:proofErr w:type="spellEnd"/>
      <w:r>
        <w:t>/</w:t>
      </w:r>
      <w:proofErr w:type="spellStart"/>
      <w:r>
        <w:t>calfillib</w:t>
      </w:r>
      <w:proofErr w:type="spellEnd"/>
      <w:r>
        <w:t>/calfillib.js include</w:t>
      </w:r>
      <w:r w:rsidR="004C38D4">
        <w:t xml:space="preserve"> JS </w:t>
      </w:r>
      <w:r>
        <w:t>routines shared among the modules</w:t>
      </w:r>
    </w:p>
    <w:p w:rsidR="005231D1" w:rsidRDefault="005231D1" w:rsidP="004C38D4">
      <w:pPr>
        <w:pStyle w:val="ListParagraph"/>
        <w:numPr>
          <w:ilvl w:val="0"/>
          <w:numId w:val="1"/>
        </w:numPr>
      </w:pPr>
      <w:r>
        <w:t>Includes/</w:t>
      </w:r>
      <w:proofErr w:type="spellStart"/>
      <w:r>
        <w:t>js</w:t>
      </w:r>
      <w:proofErr w:type="spellEnd"/>
      <w:r>
        <w:t>/uiSecuritySelection.js</w:t>
      </w:r>
      <w:r w:rsidR="00C62843">
        <w:t xml:space="preserve"> – used in all </w:t>
      </w:r>
      <w:proofErr w:type="spellStart"/>
      <w:r w:rsidR="00C62843">
        <w:t>pmsescb</w:t>
      </w:r>
      <w:proofErr w:type="spellEnd"/>
      <w:r w:rsidR="00C62843">
        <w:t xml:space="preserve"> modules</w:t>
      </w:r>
    </w:p>
    <w:p w:rsidR="00EB4706" w:rsidRDefault="00C62843" w:rsidP="00C62843">
      <w:pPr>
        <w:pStyle w:val="ListParagraph"/>
        <w:numPr>
          <w:ilvl w:val="0"/>
          <w:numId w:val="1"/>
        </w:numPr>
      </w:pPr>
      <w:r w:rsidRPr="00EB4706">
        <w:t>I</w:t>
      </w:r>
      <w:r w:rsidR="00EB4706" w:rsidRPr="00EB4706">
        <w:t>ncludes</w:t>
      </w:r>
      <w:r>
        <w:t>/</w:t>
      </w:r>
      <w:proofErr w:type="spellStart"/>
      <w:r w:rsidR="00EB4706" w:rsidRPr="00EB4706">
        <w:t>js</w:t>
      </w:r>
      <w:proofErr w:type="spellEnd"/>
      <w:r>
        <w:t>/</w:t>
      </w:r>
      <w:r w:rsidR="00EB4706" w:rsidRPr="00EB4706">
        <w:t>modal.js</w:t>
      </w:r>
      <w:r>
        <w:t xml:space="preserve"> – used in all </w:t>
      </w:r>
      <w:proofErr w:type="spellStart"/>
      <w:r>
        <w:t>pmsescb</w:t>
      </w:r>
      <w:proofErr w:type="spellEnd"/>
      <w:r>
        <w:t xml:space="preserve"> modules. However, this file contains the important </w:t>
      </w:r>
      <w:proofErr w:type="spellStart"/>
      <w:r w:rsidRPr="00C62843">
        <w:t>createRestfulActionModal</w:t>
      </w:r>
      <w:proofErr w:type="spellEnd"/>
      <w:r>
        <w:t xml:space="preserve"> (), which is used instead of </w:t>
      </w:r>
      <w:proofErr w:type="spellStart"/>
      <w:proofErr w:type="gramStart"/>
      <w:r w:rsidRPr="00C62843">
        <w:t>createActionModal</w:t>
      </w:r>
      <w:proofErr w:type="spellEnd"/>
      <w:r>
        <w:t>(</w:t>
      </w:r>
      <w:proofErr w:type="gramEnd"/>
      <w:r>
        <w:t xml:space="preserve">) used in other modules. This is because the new routine used the response packet defined in </w:t>
      </w:r>
      <w:proofErr w:type="spellStart"/>
      <w:r>
        <w:t>aroundhandler.cfc</w:t>
      </w:r>
      <w:proofErr w:type="spellEnd"/>
    </w:p>
    <w:p w:rsidR="006E69CE" w:rsidRDefault="006E69CE" w:rsidP="006E69CE">
      <w:pPr>
        <w:pStyle w:val="ListParagraph"/>
        <w:numPr>
          <w:ilvl w:val="0"/>
          <w:numId w:val="1"/>
        </w:numPr>
      </w:pPr>
      <w:r>
        <w:t>Includes/helpers/</w:t>
      </w:r>
      <w:proofErr w:type="spellStart"/>
      <w:r>
        <w:t>calfillibBeanHelper.cfc</w:t>
      </w:r>
      <w:proofErr w:type="spellEnd"/>
      <w:r>
        <w:t xml:space="preserve"> has common routines </w:t>
      </w:r>
      <w:r w:rsidR="00C9795F">
        <w:t>included</w:t>
      </w:r>
      <w:r>
        <w:t xml:space="preserve"> in a module bean like modules/library/</w:t>
      </w:r>
      <w:r w:rsidRPr="006E69CE">
        <w:t>models/beans/</w:t>
      </w:r>
      <w:proofErr w:type="spellStart"/>
      <w:r w:rsidRPr="006E69CE">
        <w:t>libraryBean.cfc</w:t>
      </w:r>
      <w:proofErr w:type="spellEnd"/>
    </w:p>
    <w:p w:rsidR="006E69CE" w:rsidRDefault="006E69CE" w:rsidP="006E69CE">
      <w:pPr>
        <w:pStyle w:val="ListParagraph"/>
        <w:numPr>
          <w:ilvl w:val="0"/>
          <w:numId w:val="1"/>
        </w:numPr>
      </w:pPr>
      <w:r>
        <w:t>Includes/helpers/</w:t>
      </w:r>
      <w:proofErr w:type="spellStart"/>
      <w:r>
        <w:t>calfillib</w:t>
      </w:r>
      <w:r w:rsidR="00C9795F">
        <w:t>Handler</w:t>
      </w:r>
      <w:r>
        <w:t>Helper.cfc</w:t>
      </w:r>
      <w:proofErr w:type="spellEnd"/>
      <w:r>
        <w:t xml:space="preserve"> has common routines </w:t>
      </w:r>
      <w:r w:rsidR="00C9795F">
        <w:t>included</w:t>
      </w:r>
      <w:r>
        <w:t xml:space="preserve"> in a </w:t>
      </w:r>
      <w:r w:rsidR="00C9795F">
        <w:t>handler</w:t>
      </w:r>
      <w:r>
        <w:t xml:space="preserve"> like modules/library/</w:t>
      </w:r>
      <w:r w:rsidR="00C9795F">
        <w:t>handlers</w:t>
      </w:r>
      <w:r w:rsidRPr="006E69CE">
        <w:t>/</w:t>
      </w:r>
      <w:proofErr w:type="spellStart"/>
      <w:r w:rsidR="00C9795F">
        <w:t>req</w:t>
      </w:r>
      <w:r w:rsidRPr="006E69CE">
        <w:t>.cfc</w:t>
      </w:r>
      <w:proofErr w:type="spellEnd"/>
    </w:p>
    <w:p w:rsidR="006E69CE" w:rsidRDefault="006E69CE" w:rsidP="006E69CE">
      <w:pPr>
        <w:pStyle w:val="ListParagraph"/>
        <w:numPr>
          <w:ilvl w:val="0"/>
          <w:numId w:val="1"/>
        </w:numPr>
      </w:pPr>
      <w:r>
        <w:t>Includes/helpers/</w:t>
      </w:r>
    </w:p>
    <w:p w:rsidR="00C34A97" w:rsidRDefault="00C34A97" w:rsidP="004C38D4">
      <w:pPr>
        <w:pStyle w:val="ListParagraph"/>
        <w:numPr>
          <w:ilvl w:val="0"/>
          <w:numId w:val="1"/>
        </w:numPr>
      </w:pPr>
      <w:r>
        <w:t>Models/beans/</w:t>
      </w:r>
      <w:proofErr w:type="spellStart"/>
      <w:proofErr w:type="gramStart"/>
      <w:r>
        <w:t>response.cfc</w:t>
      </w:r>
      <w:proofErr w:type="spellEnd"/>
      <w:r>
        <w:t xml:space="preserve"> </w:t>
      </w:r>
      <w:r w:rsidR="00EC69EE">
        <w:t xml:space="preserve"> T</w:t>
      </w:r>
      <w:r>
        <w:t>his</w:t>
      </w:r>
      <w:proofErr w:type="gramEnd"/>
      <w:r>
        <w:t xml:space="preserve"> is a replacement</w:t>
      </w:r>
      <w:r w:rsidR="004C38D4">
        <w:t xml:space="preserve"> for</w:t>
      </w:r>
      <w:r>
        <w:t xml:space="preserve"> models/beans/</w:t>
      </w:r>
      <w:proofErr w:type="spellStart"/>
      <w:r>
        <w:t>responseBean.cfc</w:t>
      </w:r>
      <w:proofErr w:type="spellEnd"/>
      <w:r w:rsidR="00EC69EE">
        <w:t>. It</w:t>
      </w:r>
      <w:r>
        <w:t xml:space="preserve"> extends the “standard” </w:t>
      </w:r>
      <w:proofErr w:type="spellStart"/>
      <w:r>
        <w:t>coldbox</w:t>
      </w:r>
      <w:proofErr w:type="spellEnd"/>
      <w:r>
        <w:t xml:space="preserve"> restful </w:t>
      </w:r>
      <w:r w:rsidR="00EC69EE">
        <w:t>bean</w:t>
      </w:r>
      <w:r>
        <w:t xml:space="preserve"> in </w:t>
      </w:r>
      <w:proofErr w:type="spellStart"/>
      <w:r w:rsidRPr="00C34A97">
        <w:t>pms-es.modules.cbrestbasehandler.models.Response</w:t>
      </w:r>
      <w:proofErr w:type="spellEnd"/>
    </w:p>
    <w:p w:rsidR="00C34A97" w:rsidRDefault="00C34A97" w:rsidP="004C38D4">
      <w:pPr>
        <w:pStyle w:val="ListParagraph"/>
        <w:numPr>
          <w:ilvl w:val="0"/>
          <w:numId w:val="1"/>
        </w:numPr>
      </w:pPr>
      <w:r>
        <w:t>Models/</w:t>
      </w:r>
      <w:proofErr w:type="spellStart"/>
      <w:r w:rsidR="00EC69EE">
        <w:t>m_calfillib.cfc</w:t>
      </w:r>
      <w:proofErr w:type="spellEnd"/>
      <w:r w:rsidR="004C38D4">
        <w:t>. Contains useful CF functions</w:t>
      </w:r>
    </w:p>
    <w:p w:rsidR="00EC69EE" w:rsidRDefault="00EC69EE" w:rsidP="004C38D4">
      <w:pPr>
        <w:pStyle w:val="ListParagraph"/>
        <w:numPr>
          <w:ilvl w:val="0"/>
          <w:numId w:val="1"/>
        </w:numPr>
      </w:pPr>
      <w:r>
        <w:t>Model/</w:t>
      </w:r>
      <w:proofErr w:type="spellStart"/>
      <w:r>
        <w:t>m_functions.cfc</w:t>
      </w:r>
      <w:proofErr w:type="spellEnd"/>
      <w:r>
        <w:t>, which is included in models/</w:t>
      </w:r>
      <w:proofErr w:type="spellStart"/>
      <w:r>
        <w:t>m_common.cfc</w:t>
      </w:r>
      <w:proofErr w:type="spellEnd"/>
      <w:r>
        <w:t xml:space="preserve">. Note </w:t>
      </w:r>
      <w:proofErr w:type="gramStart"/>
      <w:r>
        <w:t xml:space="preserve">that  </w:t>
      </w:r>
      <w:proofErr w:type="spellStart"/>
      <w:r>
        <w:t>m</w:t>
      </w:r>
      <w:proofErr w:type="gramEnd"/>
      <w:r>
        <w:t>_common.cfc</w:t>
      </w:r>
      <w:proofErr w:type="spellEnd"/>
      <w:r>
        <w:t xml:space="preserve"> is built into every module in </w:t>
      </w:r>
      <w:proofErr w:type="spellStart"/>
      <w:r>
        <w:t>pmsescb</w:t>
      </w:r>
      <w:proofErr w:type="spellEnd"/>
      <w:r>
        <w:t>.</w:t>
      </w:r>
      <w:r w:rsidR="004C38D4">
        <w:t xml:space="preserve"> Contains useful CF functions</w:t>
      </w:r>
    </w:p>
    <w:p w:rsidR="004C38D4" w:rsidRDefault="004C38D4"/>
    <w:p w:rsidR="00F76C61" w:rsidRDefault="00F76C61" w:rsidP="00F76C61">
      <w:r>
        <w:t xml:space="preserve">This code is brought in to the </w:t>
      </w:r>
      <w:proofErr w:type="spellStart"/>
      <w:r>
        <w:t>calfillib</w:t>
      </w:r>
      <w:proofErr w:type="spellEnd"/>
      <w:r>
        <w:t xml:space="preserve"> modules </w:t>
      </w:r>
      <w:r w:rsidR="005231D1">
        <w:t>in</w:t>
      </w:r>
      <w:r>
        <w:t xml:space="preserve"> standard </w:t>
      </w:r>
      <w:proofErr w:type="spellStart"/>
      <w:r>
        <w:t>coldbox</w:t>
      </w:r>
      <w:proofErr w:type="spellEnd"/>
      <w:r>
        <w:t xml:space="preserve"> (CB) ways:</w:t>
      </w:r>
    </w:p>
    <w:p w:rsidR="00F76C61" w:rsidRDefault="00F76C61" w:rsidP="005231D1">
      <w:pPr>
        <w:pStyle w:val="ListParagraph"/>
        <w:numPr>
          <w:ilvl w:val="0"/>
          <w:numId w:val="2"/>
        </w:numPr>
      </w:pPr>
      <w:proofErr w:type="spellStart"/>
      <w:r>
        <w:lastRenderedPageBreak/>
        <w:t>moduleConfig.cfc</w:t>
      </w:r>
      <w:proofErr w:type="spellEnd"/>
      <w:r>
        <w:t xml:space="preserve"> has lines like </w:t>
      </w:r>
      <w:proofErr w:type="spellStart"/>
      <w:r w:rsidRPr="00F76C61">
        <w:t>binder.map</w:t>
      </w:r>
      <w:proofErr w:type="spellEnd"/>
      <w:r w:rsidRPr="00F76C61">
        <w:t>("</w:t>
      </w:r>
      <w:proofErr w:type="spellStart"/>
      <w:r w:rsidRPr="00F76C61">
        <w:t>calFilLib</w:t>
      </w:r>
      <w:proofErr w:type="spellEnd"/>
      <w:r w:rsidRPr="00F76C61">
        <w:t>").to("</w:t>
      </w:r>
      <w:proofErr w:type="spellStart"/>
      <w:r w:rsidRPr="00F76C61">
        <w:t>pms-es.models.m_calfillib</w:t>
      </w:r>
      <w:proofErr w:type="spellEnd"/>
      <w:r w:rsidRPr="00F76C61">
        <w:t xml:space="preserve">"); </w:t>
      </w:r>
    </w:p>
    <w:p w:rsidR="00F76C61" w:rsidRDefault="00F76C61" w:rsidP="005231D1">
      <w:pPr>
        <w:pStyle w:val="ListParagraph"/>
        <w:numPr>
          <w:ilvl w:val="0"/>
          <w:numId w:val="2"/>
        </w:numPr>
      </w:pPr>
      <w:r>
        <w:t xml:space="preserve">layouts/layoutpart1 has lines like </w:t>
      </w:r>
      <w:r w:rsidRPr="00F76C61">
        <w:t xml:space="preserve">&lt;link </w:t>
      </w:r>
      <w:proofErr w:type="spellStart"/>
      <w:r w:rsidRPr="00F76C61">
        <w:t>rel</w:t>
      </w:r>
      <w:proofErr w:type="spellEnd"/>
      <w:r w:rsidRPr="00F76C61">
        <w:t>="stylesheet" type="text/</w:t>
      </w:r>
      <w:proofErr w:type="spellStart"/>
      <w:r w:rsidRPr="00F76C61">
        <w:t>css</w:t>
      </w:r>
      <w:proofErr w:type="spellEnd"/>
      <w:r w:rsidRPr="00F76C61">
        <w:t xml:space="preserve">" </w:t>
      </w:r>
      <w:proofErr w:type="spellStart"/>
      <w:r w:rsidRPr="00F76C61">
        <w:t>href</w:t>
      </w:r>
      <w:proofErr w:type="spellEnd"/>
      <w:r w:rsidRPr="00F76C61">
        <w:t>="includes/</w:t>
      </w:r>
      <w:proofErr w:type="spellStart"/>
      <w:r w:rsidRPr="00F76C61">
        <w:t>css</w:t>
      </w:r>
      <w:proofErr w:type="spellEnd"/>
      <w:r w:rsidRPr="00F76C61">
        <w:t>/</w:t>
      </w:r>
      <w:proofErr w:type="spellStart"/>
      <w:r w:rsidRPr="00F76C61">
        <w:t>calfillib</w:t>
      </w:r>
      <w:proofErr w:type="spellEnd"/>
      <w:r w:rsidRPr="00F76C61">
        <w:t>/table.css" media="all"&gt;</w:t>
      </w:r>
    </w:p>
    <w:p w:rsidR="005231D1" w:rsidRDefault="005231D1" w:rsidP="005231D1">
      <w:pPr>
        <w:pStyle w:val="ListParagraph"/>
        <w:numPr>
          <w:ilvl w:val="0"/>
          <w:numId w:val="2"/>
        </w:numPr>
      </w:pPr>
      <w:r>
        <w:t xml:space="preserve">layouts/layoutpart2 has lines like  </w:t>
      </w:r>
      <w:r w:rsidRPr="005231D1">
        <w:t>&lt;script type="text/</w:t>
      </w:r>
      <w:proofErr w:type="spellStart"/>
      <w:r w:rsidRPr="005231D1">
        <w:t>javascript</w:t>
      </w:r>
      <w:proofErr w:type="spellEnd"/>
      <w:r w:rsidRPr="005231D1">
        <w:t xml:space="preserve">" </w:t>
      </w:r>
      <w:proofErr w:type="spellStart"/>
      <w:r w:rsidRPr="005231D1">
        <w:t>src</w:t>
      </w:r>
      <w:proofErr w:type="spellEnd"/>
      <w:r w:rsidRPr="005231D1">
        <w:t>="includes/</w:t>
      </w:r>
      <w:proofErr w:type="spellStart"/>
      <w:r w:rsidRPr="005231D1">
        <w:t>js</w:t>
      </w:r>
      <w:proofErr w:type="spellEnd"/>
      <w:r w:rsidRPr="005231D1">
        <w:t>/uiSecuritySelection.js"&gt;&lt;/script&gt;</w:t>
      </w:r>
    </w:p>
    <w:p w:rsidR="00202BAE" w:rsidRDefault="005231D1">
      <w:r w:rsidRPr="00A35AEB">
        <w:rPr>
          <w:b/>
          <w:i/>
          <w:u w:val="single"/>
        </w:rPr>
        <w:t>JS code structure</w:t>
      </w:r>
      <w:r>
        <w:t>.  These files are brought in via the layout files in each module</w:t>
      </w:r>
    </w:p>
    <w:p w:rsidR="005231D1" w:rsidRDefault="005231D1">
      <w:r>
        <w:t>There are multiple JS files for each module. The first one in the list in the layout file contains a JS gl</w:t>
      </w:r>
      <w:r w:rsidR="003E1CA9">
        <w:t xml:space="preserve">obal variable, and a JS routine – </w:t>
      </w:r>
      <w:proofErr w:type="spellStart"/>
      <w:r w:rsidR="003E1CA9">
        <w:t>glalrt</w:t>
      </w:r>
      <w:proofErr w:type="spellEnd"/>
      <w:r w:rsidR="003E1CA9">
        <w:t xml:space="preserve">.  Use </w:t>
      </w:r>
      <w:proofErr w:type="spellStart"/>
      <w:r w:rsidR="003E1CA9">
        <w:t>glalrt</w:t>
      </w:r>
      <w:proofErr w:type="spellEnd"/>
      <w:r w:rsidR="003E1CA9">
        <w:t xml:space="preserve"> instead of alert within the JS routines, to control whether or not the alert shows by changing </w:t>
      </w:r>
      <w:proofErr w:type="spellStart"/>
      <w:r w:rsidR="003E1CA9">
        <w:t>gllevel</w:t>
      </w:r>
      <w:proofErr w:type="spellEnd"/>
      <w:r w:rsidR="003E1CA9">
        <w:t xml:space="preserve"> between 1 and 0.</w:t>
      </w:r>
    </w:p>
    <w:p w:rsidR="005231D1" w:rsidRDefault="005231D1" w:rsidP="003E1CA9">
      <w:pPr>
        <w:ind w:left="720"/>
      </w:pPr>
      <w:proofErr w:type="spellStart"/>
      <w:proofErr w:type="gramStart"/>
      <w:r>
        <w:t>var</w:t>
      </w:r>
      <w:proofErr w:type="spellEnd"/>
      <w:proofErr w:type="gramEnd"/>
      <w:r>
        <w:t xml:space="preserve"> </w:t>
      </w:r>
      <w:proofErr w:type="spellStart"/>
      <w:r>
        <w:t>gllevel</w:t>
      </w:r>
      <w:proofErr w:type="spellEnd"/>
      <w:r>
        <w:t xml:space="preserve"> = 0;</w:t>
      </w:r>
    </w:p>
    <w:p w:rsidR="005231D1" w:rsidRDefault="005231D1" w:rsidP="003E1CA9">
      <w:pPr>
        <w:ind w:left="720"/>
      </w:pPr>
      <w:proofErr w:type="gramStart"/>
      <w:r>
        <w:t>function</w:t>
      </w:r>
      <w:proofErr w:type="gramEnd"/>
      <w:r>
        <w:t xml:space="preserve"> </w:t>
      </w:r>
      <w:proofErr w:type="spellStart"/>
      <w:r>
        <w:t>glalrt</w:t>
      </w:r>
      <w:proofErr w:type="spellEnd"/>
      <w:r>
        <w:t xml:space="preserve"> (s){</w:t>
      </w:r>
    </w:p>
    <w:p w:rsidR="005231D1" w:rsidRDefault="005231D1" w:rsidP="003E1CA9">
      <w:pPr>
        <w:ind w:left="720"/>
      </w:pPr>
      <w:r>
        <w:tab/>
      </w:r>
      <w:proofErr w:type="gramStart"/>
      <w:r>
        <w:t>if</w:t>
      </w:r>
      <w:proofErr w:type="gramEnd"/>
      <w:r>
        <w:t xml:space="preserve"> ( </w:t>
      </w:r>
      <w:proofErr w:type="spellStart"/>
      <w:r>
        <w:t>gllevel</w:t>
      </w:r>
      <w:proofErr w:type="spellEnd"/>
      <w:r>
        <w:t xml:space="preserve"> != 0 ) {</w:t>
      </w:r>
    </w:p>
    <w:p w:rsidR="005231D1" w:rsidRDefault="005231D1" w:rsidP="003E1CA9">
      <w:pPr>
        <w:ind w:left="720"/>
      </w:pPr>
      <w:r>
        <w:tab/>
      </w:r>
      <w:r>
        <w:tab/>
      </w:r>
      <w:proofErr w:type="gramStart"/>
      <w:r>
        <w:t>alert</w:t>
      </w:r>
      <w:proofErr w:type="gramEnd"/>
      <w:r>
        <w:t xml:space="preserve"> (s);</w:t>
      </w:r>
    </w:p>
    <w:p w:rsidR="005231D1" w:rsidRDefault="005231D1" w:rsidP="003E1CA9">
      <w:pPr>
        <w:ind w:left="720"/>
      </w:pPr>
      <w:r>
        <w:tab/>
        <w:t>}</w:t>
      </w:r>
    </w:p>
    <w:p w:rsidR="005231D1" w:rsidRDefault="005231D1" w:rsidP="003E1CA9">
      <w:pPr>
        <w:ind w:left="720"/>
      </w:pPr>
      <w:r>
        <w:t xml:space="preserve">} // </w:t>
      </w:r>
      <w:proofErr w:type="spellStart"/>
      <w:r>
        <w:t>glalrt</w:t>
      </w:r>
      <w:proofErr w:type="spellEnd"/>
    </w:p>
    <w:p w:rsidR="003E1CA9" w:rsidRDefault="00A35AEB" w:rsidP="003E1CA9">
      <w:r>
        <w:t>It is unwieldy to have all the JS for a module in one JS file. So, th</w:t>
      </w:r>
      <w:r w:rsidR="003E1CA9">
        <w:t xml:space="preserve">ere is </w:t>
      </w:r>
      <w:r w:rsidR="00FD585E">
        <w:t>loosely</w:t>
      </w:r>
      <w:r w:rsidR="003E1CA9">
        <w:t xml:space="preserve"> one JS file </w:t>
      </w:r>
      <w:r>
        <w:t>per</w:t>
      </w:r>
      <w:r w:rsidR="003E1CA9">
        <w:t xml:space="preserve"> major area of the module</w:t>
      </w:r>
      <w:r w:rsidR="00FD585E">
        <w:t xml:space="preserve">. For example, in library there is </w:t>
      </w:r>
      <w:r w:rsidR="00FA1DC9">
        <w:t>library.js, lbhome.js, document.js, lbbrowse.js, lbfolder.ls, lbsearch.js, version.js.</w:t>
      </w:r>
      <w:r w:rsidR="003E1CA9">
        <w:t xml:space="preserve"> </w:t>
      </w:r>
    </w:p>
    <w:p w:rsidR="00FA1DC9" w:rsidRDefault="00FA1DC9" w:rsidP="003E1CA9">
      <w:r>
        <w:tab/>
        <w:t>Library.js has the only $(document).ready function.  It also has</w:t>
      </w:r>
      <w:r w:rsidR="00A35AEB">
        <w:t xml:space="preserve"> utility</w:t>
      </w:r>
      <w:r>
        <w:t xml:space="preserve"> routines used throughout the modules.</w:t>
      </w:r>
    </w:p>
    <w:p w:rsidR="00FA1DC9" w:rsidRDefault="00FA1DC9" w:rsidP="003E1CA9">
      <w:r>
        <w:tab/>
        <w:t xml:space="preserve">Lbhome.js has </w:t>
      </w:r>
      <w:proofErr w:type="spellStart"/>
      <w:proofErr w:type="gramStart"/>
      <w:r>
        <w:t>in</w:t>
      </w:r>
      <w:r w:rsidR="00A35AEB">
        <w:t>i</w:t>
      </w:r>
      <w:r>
        <w:t>tHomeView</w:t>
      </w:r>
      <w:proofErr w:type="spellEnd"/>
      <w:r>
        <w:t>(</w:t>
      </w:r>
      <w:proofErr w:type="gramEnd"/>
      <w:r>
        <w:t>), which is called from $(document).ready(). This is the typical way the home page in a module in kicked off.</w:t>
      </w:r>
      <w:r w:rsidR="00A35AEB">
        <w:t xml:space="preserve"> </w:t>
      </w:r>
    </w:p>
    <w:p w:rsidR="00FA1DC9" w:rsidRDefault="00FA1DC9" w:rsidP="003E1CA9">
      <w:r>
        <w:tab/>
        <w:t xml:space="preserve">Lbbrowse.js, lbsearch.js and lbhome.js </w:t>
      </w:r>
      <w:r w:rsidR="00A35AEB">
        <w:t>contain</w:t>
      </w:r>
      <w:r>
        <w:t xml:space="preserve"> routines related to the entry points to the library module from </w:t>
      </w:r>
      <w:r w:rsidR="00A35AEB">
        <w:t>N</w:t>
      </w:r>
      <w:r>
        <w:t xml:space="preserve">avigation (Home, Search, and Browse). </w:t>
      </w:r>
    </w:p>
    <w:p w:rsidR="00FA1DC9" w:rsidRDefault="00FA1DC9" w:rsidP="003E1CA9">
      <w:r>
        <w:tab/>
        <w:t xml:space="preserve">Document.js version.js, and lbfolder.js have routines related to crud for the major objects in the module (document, version, and folder).  </w:t>
      </w:r>
    </w:p>
    <w:p w:rsidR="00EB4706" w:rsidRPr="00EB4706" w:rsidRDefault="00EB4706" w:rsidP="003E1CA9">
      <w:pPr>
        <w:rPr>
          <w:b/>
          <w:i/>
          <w:u w:val="single"/>
        </w:rPr>
      </w:pPr>
      <w:r w:rsidRPr="00EB4706">
        <w:rPr>
          <w:b/>
          <w:i/>
          <w:u w:val="single"/>
        </w:rPr>
        <w:t>JS Code Characteristics</w:t>
      </w:r>
    </w:p>
    <w:p w:rsidR="00EB4706" w:rsidRDefault="00EB4706" w:rsidP="003E1CA9">
      <w:r>
        <w:t xml:space="preserve">Use </w:t>
      </w:r>
      <w:proofErr w:type="spellStart"/>
      <w:r w:rsidRPr="00EB4706">
        <w:t>createRestfulActionModal</w:t>
      </w:r>
      <w:proofErr w:type="spellEnd"/>
      <w:r>
        <w:t xml:space="preserve"> instead of </w:t>
      </w:r>
      <w:proofErr w:type="spellStart"/>
      <w:r w:rsidR="00C62843">
        <w:t>CreateActionModal</w:t>
      </w:r>
      <w:proofErr w:type="spellEnd"/>
    </w:p>
    <w:p w:rsidR="00A35AEB" w:rsidRPr="00A35AEB" w:rsidRDefault="00A35AEB" w:rsidP="003E1CA9">
      <w:pPr>
        <w:rPr>
          <w:b/>
          <w:i/>
          <w:u w:val="single"/>
        </w:rPr>
      </w:pPr>
      <w:r w:rsidRPr="00A35AEB">
        <w:rPr>
          <w:b/>
          <w:i/>
          <w:u w:val="single"/>
        </w:rPr>
        <w:t>Handlers</w:t>
      </w:r>
      <w:r>
        <w:rPr>
          <w:b/>
          <w:i/>
          <w:u w:val="single"/>
        </w:rPr>
        <w:t xml:space="preserve"> and Models</w:t>
      </w:r>
    </w:p>
    <w:p w:rsidR="00A35AEB" w:rsidRDefault="00A35AEB" w:rsidP="003E1CA9">
      <w:r>
        <w:t xml:space="preserve">The handlers and models are almost a restful </w:t>
      </w:r>
      <w:proofErr w:type="spellStart"/>
      <w:r>
        <w:t>Coldbox</w:t>
      </w:r>
      <w:proofErr w:type="spellEnd"/>
      <w:r>
        <w:t xml:space="preserve"> structure. Pushing them over the line to a full restful approach would probably depend on simultaneously converting the JS to an organized structure, like vue.js.  </w:t>
      </w:r>
    </w:p>
    <w:p w:rsidR="00A35AEB" w:rsidRPr="00A35AEB" w:rsidRDefault="00A35AEB" w:rsidP="003E1CA9">
      <w:pPr>
        <w:rPr>
          <w:b/>
          <w:i/>
          <w:u w:val="single"/>
        </w:rPr>
      </w:pPr>
      <w:r w:rsidRPr="00A35AEB">
        <w:rPr>
          <w:b/>
          <w:i/>
          <w:u w:val="single"/>
        </w:rPr>
        <w:t>Handlers</w:t>
      </w:r>
    </w:p>
    <w:p w:rsidR="00EF7301" w:rsidRDefault="00EF7301" w:rsidP="00EF7301">
      <w:pPr>
        <w:pStyle w:val="ListParagraph"/>
        <w:numPr>
          <w:ilvl w:val="0"/>
          <w:numId w:val="2"/>
        </w:numPr>
      </w:pPr>
      <w:r>
        <w:lastRenderedPageBreak/>
        <w:t xml:space="preserve">In each module, all the handlers extend </w:t>
      </w:r>
      <w:r w:rsidRPr="00BD1478">
        <w:rPr>
          <w:b/>
        </w:rPr>
        <w:t xml:space="preserve">a </w:t>
      </w:r>
      <w:r w:rsidRPr="00BD1478">
        <w:rPr>
          <w:b/>
          <w:i/>
          <w:u w:val="single"/>
        </w:rPr>
        <w:t>base</w:t>
      </w:r>
      <w:r w:rsidR="00BD1478" w:rsidRPr="00BD1478">
        <w:rPr>
          <w:b/>
          <w:i/>
          <w:u w:val="single"/>
        </w:rPr>
        <w:t xml:space="preserve"> </w:t>
      </w:r>
      <w:r w:rsidRPr="00BD1478">
        <w:rPr>
          <w:b/>
          <w:i/>
          <w:u w:val="single"/>
        </w:rPr>
        <w:t>handler</w:t>
      </w:r>
      <w:r>
        <w:t xml:space="preserve">, which extends </w:t>
      </w:r>
      <w:proofErr w:type="spellStart"/>
      <w:r w:rsidRPr="004C38D4">
        <w:t>pms-es.handlers.aroundHandler</w:t>
      </w:r>
      <w:proofErr w:type="spellEnd"/>
      <w:r>
        <w:t xml:space="preserve">, which in turn extends </w:t>
      </w:r>
      <w:proofErr w:type="spellStart"/>
      <w:r w:rsidRPr="004C38D4">
        <w:t>coldbox.system.EventHandler</w:t>
      </w:r>
      <w:proofErr w:type="spellEnd"/>
      <w:r>
        <w:t xml:space="preserve">.  This gives all the handlers access to the </w:t>
      </w:r>
      <w:r w:rsidR="00652008">
        <w:t xml:space="preserve">common </w:t>
      </w:r>
      <w:r>
        <w:t xml:space="preserve">custom </w:t>
      </w:r>
      <w:proofErr w:type="spellStart"/>
      <w:r>
        <w:t>aroundHandler</w:t>
      </w:r>
      <w:proofErr w:type="spellEnd"/>
      <w:r w:rsidR="00BD1478">
        <w:t xml:space="preserve">. Each base handler has a </w:t>
      </w:r>
      <w:proofErr w:type="spellStart"/>
      <w:proofErr w:type="gramStart"/>
      <w:r w:rsidR="00BD1478" w:rsidRPr="00C15568">
        <w:rPr>
          <w:b/>
          <w:i/>
          <w:u w:val="single"/>
        </w:rPr>
        <w:t>preHandler</w:t>
      </w:r>
      <w:proofErr w:type="spellEnd"/>
      <w:r w:rsidR="00BD1478" w:rsidRPr="00C15568">
        <w:rPr>
          <w:b/>
          <w:i/>
          <w:u w:val="single"/>
        </w:rPr>
        <w:t>(</w:t>
      </w:r>
      <w:proofErr w:type="gramEnd"/>
      <w:r w:rsidR="00BD1478" w:rsidRPr="00C15568">
        <w:rPr>
          <w:b/>
          <w:i/>
          <w:u w:val="single"/>
        </w:rPr>
        <w:t xml:space="preserve">), an </w:t>
      </w:r>
      <w:proofErr w:type="spellStart"/>
      <w:r w:rsidR="00BD1478" w:rsidRPr="00C15568">
        <w:rPr>
          <w:b/>
          <w:i/>
          <w:u w:val="single"/>
        </w:rPr>
        <w:t>onError</w:t>
      </w:r>
      <w:proofErr w:type="spellEnd"/>
      <w:r w:rsidR="00BD1478" w:rsidRPr="00C15568">
        <w:rPr>
          <w:b/>
          <w:i/>
          <w:u w:val="single"/>
        </w:rPr>
        <w:t xml:space="preserve">(), and a </w:t>
      </w:r>
      <w:proofErr w:type="spellStart"/>
      <w:r w:rsidR="00BD1478" w:rsidRPr="00C15568">
        <w:rPr>
          <w:b/>
          <w:i/>
          <w:u w:val="single"/>
        </w:rPr>
        <w:t>onMissingAction</w:t>
      </w:r>
      <w:proofErr w:type="spellEnd"/>
      <w:r w:rsidR="00BD1478" w:rsidRPr="00C15568">
        <w:rPr>
          <w:b/>
          <w:i/>
          <w:u w:val="single"/>
        </w:rPr>
        <w:t>()</w:t>
      </w:r>
      <w:r w:rsidR="00BD1478">
        <w:t xml:space="preserve"> routine, designed to get the modules a consistent look and feel.</w:t>
      </w:r>
      <w:r w:rsidR="00C15568">
        <w:t xml:space="preserve"> The </w:t>
      </w:r>
      <w:proofErr w:type="spellStart"/>
      <w:r w:rsidR="00C15568" w:rsidRPr="00C15568">
        <w:rPr>
          <w:b/>
          <w:i/>
          <w:u w:val="single"/>
        </w:rPr>
        <w:t>PreHandler</w:t>
      </w:r>
      <w:proofErr w:type="spellEnd"/>
      <w:r w:rsidR="00C15568" w:rsidRPr="00C15568">
        <w:rPr>
          <w:b/>
          <w:i/>
          <w:u w:val="single"/>
        </w:rPr>
        <w:t xml:space="preserve"> ()</w:t>
      </w:r>
      <w:r w:rsidR="00C15568">
        <w:t xml:space="preserve"> performs vital functions, including ensuring that the </w:t>
      </w:r>
      <w:proofErr w:type="spellStart"/>
      <w:r w:rsidR="00C15568">
        <w:t>oModule</w:t>
      </w:r>
      <w:proofErr w:type="spellEnd"/>
      <w:r w:rsidR="00C15568">
        <w:t xml:space="preserve"> bean is instantiated when a user navigates into the module (see below). See the </w:t>
      </w:r>
      <w:proofErr w:type="spellStart"/>
      <w:r w:rsidR="00C15568">
        <w:t>Prehandler</w:t>
      </w:r>
      <w:proofErr w:type="spellEnd"/>
      <w:r w:rsidR="00C15568">
        <w:t xml:space="preserve"> code in modules/calendar/handlers/</w:t>
      </w:r>
      <w:proofErr w:type="spellStart"/>
      <w:r w:rsidR="00C15568">
        <w:t>clbasehandler.cfc</w:t>
      </w:r>
      <w:proofErr w:type="spellEnd"/>
      <w:r w:rsidR="00C15568">
        <w:t xml:space="preserve"> for the required code.</w:t>
      </w:r>
    </w:p>
    <w:p w:rsidR="00C62843" w:rsidRDefault="00A35AEB" w:rsidP="00BD1478">
      <w:pPr>
        <w:pStyle w:val="ListParagraph"/>
        <w:numPr>
          <w:ilvl w:val="0"/>
          <w:numId w:val="2"/>
        </w:numPr>
      </w:pPr>
      <w:r>
        <w:t xml:space="preserve">Almost all </w:t>
      </w:r>
      <w:r w:rsidR="00BD1478">
        <w:t xml:space="preserve">methods in a handler </w:t>
      </w:r>
      <w:r>
        <w:t>are called from JS.</w:t>
      </w:r>
    </w:p>
    <w:p w:rsidR="00C62843" w:rsidRDefault="00EB4706" w:rsidP="00EF7301">
      <w:pPr>
        <w:pStyle w:val="ListParagraph"/>
        <w:numPr>
          <w:ilvl w:val="0"/>
          <w:numId w:val="2"/>
        </w:numPr>
      </w:pPr>
      <w:r>
        <w:t>Most use the around handler to return a standard packet to JS</w:t>
      </w:r>
      <w:r w:rsidR="00C62843">
        <w:t xml:space="preserve">. We are using the response packet defined in </w:t>
      </w:r>
      <w:proofErr w:type="spellStart"/>
      <w:r w:rsidR="00C62843">
        <w:t>aroundhandler.cfc</w:t>
      </w:r>
      <w:proofErr w:type="spellEnd"/>
      <w:r w:rsidR="00C62843">
        <w:t>, except where we are dealing with file upload and download, which use the old response packet format.</w:t>
      </w:r>
      <w:r w:rsidR="00EF7301">
        <w:t xml:space="preserve"> It is vital that the list of handlers using the around handler be controlled accurately in the standard </w:t>
      </w:r>
      <w:proofErr w:type="spellStart"/>
      <w:r w:rsidR="00EF7301">
        <w:t>Coldbox</w:t>
      </w:r>
      <w:proofErr w:type="spellEnd"/>
      <w:r w:rsidR="00EF7301">
        <w:t xml:space="preserve"> variables </w:t>
      </w:r>
      <w:proofErr w:type="spellStart"/>
      <w:r w:rsidR="00EF7301" w:rsidRPr="00EF7301">
        <w:t>this.aroundHandler_only</w:t>
      </w:r>
      <w:proofErr w:type="spellEnd"/>
      <w:r w:rsidR="00EF7301">
        <w:t xml:space="preserve">, or </w:t>
      </w:r>
      <w:proofErr w:type="spellStart"/>
      <w:r w:rsidR="00EF7301" w:rsidRPr="00EF7301">
        <w:t>this.aroundHandler_except</w:t>
      </w:r>
      <w:proofErr w:type="spellEnd"/>
      <w:r w:rsidR="00EF7301">
        <w:t xml:space="preserve">, which are in the base handler. </w:t>
      </w:r>
    </w:p>
    <w:p w:rsidR="00EB4706" w:rsidRDefault="00EB4706" w:rsidP="00EF7301">
      <w:pPr>
        <w:pStyle w:val="ListParagraph"/>
        <w:numPr>
          <w:ilvl w:val="0"/>
          <w:numId w:val="2"/>
        </w:numPr>
      </w:pPr>
      <w:r>
        <w:t xml:space="preserve">Handler code is kept small with the notable exception of things related to security (user, cog, program), which use the </w:t>
      </w:r>
      <w:proofErr w:type="spellStart"/>
      <w:r>
        <w:t>uiSecuritySelction</w:t>
      </w:r>
      <w:proofErr w:type="spellEnd"/>
      <w:r>
        <w:t xml:space="preserve"> scheme that is </w:t>
      </w:r>
      <w:proofErr w:type="spellStart"/>
      <w:r>
        <w:t>pmsescb</w:t>
      </w:r>
      <w:proofErr w:type="spellEnd"/>
      <w:r>
        <w:t>-wide.</w:t>
      </w:r>
    </w:p>
    <w:p w:rsidR="00C9795F" w:rsidRDefault="00C9795F" w:rsidP="00EF7301">
      <w:pPr>
        <w:pStyle w:val="ListParagraph"/>
        <w:numPr>
          <w:ilvl w:val="0"/>
          <w:numId w:val="2"/>
        </w:numPr>
      </w:pPr>
      <w:proofErr w:type="spellStart"/>
      <w:r>
        <w:t>Req.cfc</w:t>
      </w:r>
      <w:proofErr w:type="spellEnd"/>
      <w:r>
        <w:t xml:space="preserve"> is becoming obsolete, but </w:t>
      </w:r>
      <w:r w:rsidR="00BD1478">
        <w:t>contains routines</w:t>
      </w:r>
      <w:r>
        <w:t xml:space="preserve"> designed to be called from JS with synchronous calls to get CF variables into the JS environment. This is being replaced by</w:t>
      </w:r>
      <w:r w:rsidR="00BD1478">
        <w:t xml:space="preserve"> storing session JS values in</w:t>
      </w:r>
      <w:r>
        <w:t xml:space="preserve"> form </w:t>
      </w:r>
      <w:r w:rsidR="00BD1478">
        <w:t>v</w:t>
      </w:r>
      <w:r>
        <w:t>ariables</w:t>
      </w:r>
      <w:r w:rsidR="00BD1478">
        <w:t>,</w:t>
      </w:r>
      <w:r>
        <w:t xml:space="preserve"> to keep everything in the JS environment </w:t>
      </w:r>
      <w:r w:rsidR="00BD1478">
        <w:t>accessible without going to the back end</w:t>
      </w:r>
      <w:r>
        <w:t>.</w:t>
      </w:r>
    </w:p>
    <w:p w:rsidR="009529CD" w:rsidRDefault="009529CD" w:rsidP="003E1CA9">
      <w:pPr>
        <w:rPr>
          <w:b/>
          <w:i/>
          <w:u w:val="single"/>
        </w:rPr>
      </w:pPr>
      <w:r>
        <w:rPr>
          <w:b/>
          <w:i/>
          <w:u w:val="single"/>
        </w:rPr>
        <w:t>Beans</w:t>
      </w:r>
    </w:p>
    <w:p w:rsidR="009529CD" w:rsidRDefault="009529CD" w:rsidP="003E1CA9">
      <w:r>
        <w:t xml:space="preserve">Each module has its own bean, which is created when the user navigates into the module. It is session-scoped. So, once a user is within the module, the handlers have access to </w:t>
      </w:r>
      <w:proofErr w:type="spellStart"/>
      <w:r>
        <w:t>prc.oUser</w:t>
      </w:r>
      <w:proofErr w:type="spellEnd"/>
      <w:r>
        <w:t xml:space="preserve">, from navigation, and </w:t>
      </w:r>
      <w:proofErr w:type="spellStart"/>
      <w:r>
        <w:t>prc.oModule</w:t>
      </w:r>
      <w:proofErr w:type="spellEnd"/>
      <w:r>
        <w:t>, which is a module-specific session-scoped bean.    The code location for the beans is</w:t>
      </w:r>
    </w:p>
    <w:p w:rsidR="009529CD" w:rsidRDefault="009529CD" w:rsidP="009529CD">
      <w:pPr>
        <w:ind w:firstLine="720"/>
      </w:pPr>
      <w:r>
        <w:t>Calendar:</w:t>
      </w:r>
      <w:r>
        <w:tab/>
        <w:t>modules/calendar/models/bean/</w:t>
      </w:r>
      <w:proofErr w:type="spellStart"/>
      <w:r>
        <w:t>calendarbean.cfc</w:t>
      </w:r>
      <w:proofErr w:type="spellEnd"/>
    </w:p>
    <w:p w:rsidR="009529CD" w:rsidRDefault="009529CD" w:rsidP="009529CD">
      <w:r w:rsidRPr="009529CD">
        <w:tab/>
      </w:r>
      <w:proofErr w:type="spellStart"/>
      <w:r w:rsidRPr="009529CD">
        <w:t>Fileexchange</w:t>
      </w:r>
      <w:proofErr w:type="spellEnd"/>
      <w:r w:rsidRPr="009529CD">
        <w:t>:</w:t>
      </w:r>
      <w:r w:rsidRPr="009529CD">
        <w:tab/>
      </w:r>
      <w:r>
        <w:t>modules/</w:t>
      </w:r>
      <w:proofErr w:type="spellStart"/>
      <w:r>
        <w:t>fileexchange</w:t>
      </w:r>
      <w:proofErr w:type="spellEnd"/>
      <w:r>
        <w:t>/models/bean/</w:t>
      </w:r>
      <w:proofErr w:type="spellStart"/>
      <w:r>
        <w:t>feBean.cfc</w:t>
      </w:r>
      <w:proofErr w:type="spellEnd"/>
    </w:p>
    <w:p w:rsidR="009529CD" w:rsidRDefault="009529CD" w:rsidP="009529CD">
      <w:r>
        <w:tab/>
        <w:t>Library:</w:t>
      </w:r>
      <w:r>
        <w:tab/>
      </w:r>
      <w:r>
        <w:tab/>
        <w:t>modules/library/models/bean/</w:t>
      </w:r>
      <w:proofErr w:type="spellStart"/>
      <w:r>
        <w:t>libraryBean.cfc</w:t>
      </w:r>
      <w:proofErr w:type="spellEnd"/>
    </w:p>
    <w:p w:rsidR="009529CD" w:rsidRDefault="009529CD" w:rsidP="009529CD">
      <w:r>
        <w:t xml:space="preserve">Each bean includes the </w:t>
      </w:r>
      <w:r>
        <w:t>Includes/helpers/</w:t>
      </w:r>
      <w:proofErr w:type="spellStart"/>
      <w:r>
        <w:t>calfillibBeanHelper.cfc</w:t>
      </w:r>
      <w:proofErr w:type="spellEnd"/>
      <w:r>
        <w:t xml:space="preserve"> mentioned above. Each </w:t>
      </w:r>
      <w:proofErr w:type="spellStart"/>
      <w:r>
        <w:t>oModule</w:t>
      </w:r>
      <w:proofErr w:type="spellEnd"/>
      <w:r>
        <w:t xml:space="preserve"> bean has routines that perform similar functions; however, the implementations are different because the table and field names vary among modules.</w:t>
      </w:r>
    </w:p>
    <w:p w:rsidR="00D70969" w:rsidRDefault="00D70969" w:rsidP="00D70969">
      <w:r>
        <w:t>As an example of the us</w:t>
      </w:r>
      <w:r w:rsidR="00BD1478">
        <w:t>e</w:t>
      </w:r>
      <w:r>
        <w:t xml:space="preserve"> of the bean, one routine common in all these beans is</w:t>
      </w:r>
      <w:r>
        <w:t xml:space="preserve"> </w:t>
      </w:r>
      <w:proofErr w:type="spellStart"/>
      <w:r>
        <w:t>setsSearchFormVars</w:t>
      </w:r>
      <w:proofErr w:type="spellEnd"/>
      <w:r>
        <w:t xml:space="preserve"> ( </w:t>
      </w:r>
      <w:proofErr w:type="spellStart"/>
      <w:r>
        <w:t>formvars</w:t>
      </w:r>
      <w:proofErr w:type="spellEnd"/>
      <w:r>
        <w:t xml:space="preserve"> ) </w:t>
      </w:r>
      <w:r>
        <w:t xml:space="preserve">, which saves the values for the search form variables which the user has entered in this module (e.g. filename :a, tags: contract, research).  The next time the user sees the search form, it will be prepopulated by a call to </w:t>
      </w:r>
      <w:proofErr w:type="spellStart"/>
      <w:r>
        <w:t>getsSearchFormVars</w:t>
      </w:r>
      <w:proofErr w:type="spellEnd"/>
      <w:r>
        <w:t xml:space="preserve"> ().  The data has been saved within the session-scoped bean.</w:t>
      </w:r>
    </w:p>
    <w:p w:rsidR="00BD1478" w:rsidRDefault="00BD1478" w:rsidP="00D70969">
      <w:r>
        <w:t>The code which instantiates the bean is in the base handler of the relevant module.</w:t>
      </w:r>
    </w:p>
    <w:p w:rsidR="00C15568" w:rsidRDefault="00C15568" w:rsidP="00D70969">
      <w:r>
        <w:t xml:space="preserve">Beans occasionally make use of the USERPREFERENCE Oracle table, to save users’ preferences between sessions. There is a simple API implemented in </w:t>
      </w:r>
      <w:proofErr w:type="spellStart"/>
      <w:proofErr w:type="gramStart"/>
      <w:r w:rsidRPr="00C15568">
        <w:t>common.getSimplePreference</w:t>
      </w:r>
      <w:proofErr w:type="spellEnd"/>
      <w:r>
        <w:t>(</w:t>
      </w:r>
      <w:proofErr w:type="gramEnd"/>
      <w:r>
        <w:t xml:space="preserve">) and </w:t>
      </w:r>
      <w:proofErr w:type="spellStart"/>
      <w:r>
        <w:t>common.setSimplePreference</w:t>
      </w:r>
      <w:proofErr w:type="spellEnd"/>
      <w:r>
        <w:t xml:space="preserve">(), where a developer can define variables to be preserved between sessions. </w:t>
      </w:r>
      <w:r w:rsidR="00316719">
        <w:t>There is potentially a record in USERPREFERENCE for each value for each user.</w:t>
      </w:r>
    </w:p>
    <w:p w:rsidR="00C62843" w:rsidRPr="00C62843" w:rsidRDefault="00C62843" w:rsidP="003E1CA9">
      <w:pPr>
        <w:rPr>
          <w:b/>
          <w:i/>
          <w:u w:val="single"/>
        </w:rPr>
      </w:pPr>
      <w:r w:rsidRPr="00C62843">
        <w:rPr>
          <w:b/>
          <w:i/>
          <w:u w:val="single"/>
        </w:rPr>
        <w:lastRenderedPageBreak/>
        <w:t>Models</w:t>
      </w:r>
    </w:p>
    <w:p w:rsidR="00C62843" w:rsidRDefault="00C62843" w:rsidP="003E1CA9">
      <w:r>
        <w:t>Usually a Handler calls a Model to prepare a return. Models typically call another “</w:t>
      </w:r>
      <w:r w:rsidR="00316719">
        <w:t>DA</w:t>
      </w:r>
      <w:r>
        <w:t>O” model, if there is extensive interaction with the database. Functions in the DAO model typically return queries or arrays to the first model, which the</w:t>
      </w:r>
      <w:r w:rsidR="00752CB4">
        <w:t>n</w:t>
      </w:r>
      <w:r>
        <w:t xml:space="preserve"> makes HTML.  This approach would change if converting to vue.js.</w:t>
      </w:r>
    </w:p>
    <w:p w:rsidR="00DB07D1" w:rsidRDefault="00DB07D1" w:rsidP="003E1CA9">
      <w:r>
        <w:t xml:space="preserve">Models all extend a </w:t>
      </w:r>
      <w:r w:rsidRPr="00DB07D1">
        <w:rPr>
          <w:b/>
          <w:i/>
          <w:u w:val="single"/>
        </w:rPr>
        <w:t>base model</w:t>
      </w:r>
      <w:r>
        <w:t xml:space="preserve">, which contains the properties defining all the items that </w:t>
      </w:r>
      <w:proofErr w:type="spellStart"/>
      <w:r>
        <w:t>wirebox</w:t>
      </w:r>
      <w:proofErr w:type="spellEnd"/>
      <w:r>
        <w:t xml:space="preserve"> connects.  This includes the log file, the “files” connection for uploading/downloading, “</w:t>
      </w:r>
      <w:proofErr w:type="spellStart"/>
      <w:r>
        <w:t>securityRolesandPrivs</w:t>
      </w:r>
      <w:proofErr w:type="spellEnd"/>
      <w:r>
        <w:t>” for security, as well as a reference to all the other models in the module.</w:t>
      </w:r>
    </w:p>
    <w:p w:rsidR="00DB07D1" w:rsidRDefault="00DB07D1" w:rsidP="003E1CA9">
      <w:r>
        <w:t xml:space="preserve">In order to avoid putting all the routines into a single model, or pair of models, the code is </w:t>
      </w:r>
      <w:r w:rsidR="00316719">
        <w:t>structured</w:t>
      </w:r>
      <w:r>
        <w:t xml:space="preserve"> in a way similar to the JS routine code structure.  For example,  </w:t>
      </w:r>
    </w:p>
    <w:p w:rsidR="00DB07D1" w:rsidRDefault="00DB07D1" w:rsidP="003E1CA9">
      <w:r>
        <w:tab/>
        <w:t xml:space="preserve">Document.js calls handler </w:t>
      </w:r>
      <w:proofErr w:type="spellStart"/>
      <w:r>
        <w:t>document.cfc</w:t>
      </w:r>
      <w:proofErr w:type="spellEnd"/>
      <w:r>
        <w:t xml:space="preserve"> calls model </w:t>
      </w:r>
      <w:proofErr w:type="spellStart"/>
      <w:r>
        <w:t>m_document.cfc</w:t>
      </w:r>
      <w:proofErr w:type="spellEnd"/>
      <w:r>
        <w:t xml:space="preserve"> calls </w:t>
      </w:r>
      <w:proofErr w:type="spellStart"/>
      <w:r>
        <w:t>m_documentDAO.cfc</w:t>
      </w:r>
      <w:proofErr w:type="spellEnd"/>
    </w:p>
    <w:p w:rsidR="00DB07D1" w:rsidRDefault="00DB07D1" w:rsidP="003E1CA9">
      <w:r>
        <w:tab/>
        <w:t xml:space="preserve">Version.js calls handler </w:t>
      </w:r>
      <w:proofErr w:type="spellStart"/>
      <w:r>
        <w:t>version.cfc</w:t>
      </w:r>
      <w:proofErr w:type="spellEnd"/>
      <w:r>
        <w:t xml:space="preserve"> calls model </w:t>
      </w:r>
      <w:proofErr w:type="spellStart"/>
      <w:r>
        <w:t>m_version.cfc</w:t>
      </w:r>
      <w:proofErr w:type="spellEnd"/>
      <w:r>
        <w:t xml:space="preserve"> calls </w:t>
      </w:r>
      <w:proofErr w:type="spellStart"/>
      <w:r>
        <w:t>m_version_DAO.cfc</w:t>
      </w:r>
      <w:proofErr w:type="spellEnd"/>
    </w:p>
    <w:p w:rsidR="00DB07D1" w:rsidRDefault="00DB07D1" w:rsidP="003E1CA9">
      <w:r>
        <w:t>Etc.</w:t>
      </w:r>
    </w:p>
    <w:p w:rsidR="00752CB4" w:rsidRDefault="00652008" w:rsidP="003E1CA9">
      <w:r>
        <w:t>In order to enforce standard variable names</w:t>
      </w:r>
      <w:r w:rsidR="00C04ECA">
        <w:t xml:space="preserve"> and general consistency</w:t>
      </w:r>
      <w:r>
        <w:t xml:space="preserve"> within the methods of each model, and to simplify code, there are two small files that are included within the </w:t>
      </w:r>
      <w:r w:rsidR="00316719">
        <w:t>module method</w:t>
      </w:r>
      <w:r>
        <w:t xml:space="preserve">. It is expected that the </w:t>
      </w:r>
      <w:r w:rsidR="00316719">
        <w:t>method</w:t>
      </w:r>
      <w:r>
        <w:t xml:space="preserve"> be called from the handler with </w:t>
      </w:r>
      <w:proofErr w:type="spellStart"/>
      <w:r>
        <w:t>prc.oUser</w:t>
      </w:r>
      <w:proofErr w:type="spellEnd"/>
      <w:r w:rsidR="00316719">
        <w:t xml:space="preserve"> in the argument string. </w:t>
      </w:r>
      <w:proofErr w:type="spellStart"/>
      <w:proofErr w:type="gramStart"/>
      <w:r w:rsidR="00316719">
        <w:t>prc.oUser</w:t>
      </w:r>
      <w:proofErr w:type="spellEnd"/>
      <w:proofErr w:type="gramEnd"/>
      <w:r w:rsidR="00316719">
        <w:t xml:space="preserve"> is set in Navigation as the user logs in, and navigates the top menu structure</w:t>
      </w:r>
      <w:r>
        <w:t xml:space="preserve">. </w:t>
      </w:r>
    </w:p>
    <w:p w:rsidR="00652008" w:rsidRDefault="00752CB4" w:rsidP="003E1CA9">
      <w:r>
        <w:t>The first of the two included files is</w:t>
      </w:r>
    </w:p>
    <w:p w:rsidR="00652008" w:rsidRDefault="00652008" w:rsidP="003E1CA9">
      <w:r>
        <w:t>Library/models/</w:t>
      </w:r>
      <w:proofErr w:type="spellStart"/>
      <w:proofErr w:type="gramStart"/>
      <w:r w:rsidRPr="00652008">
        <w:rPr>
          <w:b/>
          <w:i/>
          <w:u w:val="single"/>
        </w:rPr>
        <w:t>ousertovars.cfm</w:t>
      </w:r>
      <w:proofErr w:type="spellEnd"/>
      <w:r>
        <w:t xml:space="preserve"> </w:t>
      </w:r>
      <w:r w:rsidR="00752CB4">
        <w:t>,</w:t>
      </w:r>
      <w:proofErr w:type="gramEnd"/>
      <w:r w:rsidR="00752CB4">
        <w:t xml:space="preserve"> which </w:t>
      </w:r>
      <w:r>
        <w:t>contains lines like</w:t>
      </w:r>
    </w:p>
    <w:p w:rsidR="00652008" w:rsidRDefault="00652008" w:rsidP="003E1CA9">
      <w:proofErr w:type="spellStart"/>
      <w:r w:rsidRPr="00652008">
        <w:t>local.vProgramID</w:t>
      </w:r>
      <w:proofErr w:type="spellEnd"/>
      <w:r w:rsidRPr="00652008">
        <w:tab/>
      </w:r>
      <w:r w:rsidRPr="00652008">
        <w:tab/>
      </w:r>
      <w:r w:rsidRPr="00652008">
        <w:tab/>
        <w:t>= _</w:t>
      </w:r>
      <w:proofErr w:type="spellStart"/>
      <w:proofErr w:type="gramStart"/>
      <w:r w:rsidRPr="00652008">
        <w:t>oUser.getProject</w:t>
      </w:r>
      <w:proofErr w:type="spellEnd"/>
      <w:r w:rsidRPr="00652008">
        <w:t>(</w:t>
      </w:r>
      <w:proofErr w:type="gramEnd"/>
      <w:r w:rsidRPr="00652008">
        <w:t>).</w:t>
      </w:r>
      <w:proofErr w:type="spellStart"/>
      <w:r w:rsidRPr="00652008">
        <w:t>getProgramId</w:t>
      </w:r>
      <w:proofErr w:type="spellEnd"/>
      <w:r w:rsidRPr="00652008">
        <w:t>() ;</w:t>
      </w:r>
    </w:p>
    <w:p w:rsidR="00652008" w:rsidRDefault="00652008" w:rsidP="003E1CA9"/>
    <w:p w:rsidR="00652008" w:rsidRDefault="00652008" w:rsidP="003E1CA9">
      <w:r>
        <w:t xml:space="preserve">Similarly, many DAO model files build queries using variables </w:t>
      </w:r>
      <w:r w:rsidR="00752CB4">
        <w:t>defined in</w:t>
      </w:r>
    </w:p>
    <w:p w:rsidR="00652008" w:rsidRDefault="00652008" w:rsidP="003E1CA9">
      <w:r>
        <w:t>Library/models/</w:t>
      </w:r>
      <w:proofErr w:type="spellStart"/>
      <w:r w:rsidRPr="00652008">
        <w:rPr>
          <w:b/>
          <w:i/>
          <w:u w:val="single"/>
        </w:rPr>
        <w:t>setwhereforroles.cfm</w:t>
      </w:r>
      <w:proofErr w:type="spellEnd"/>
      <w:r>
        <w:t xml:space="preserve">, </w:t>
      </w:r>
      <w:r w:rsidR="00C04ECA">
        <w:t xml:space="preserve">which depends on </w:t>
      </w:r>
      <w:proofErr w:type="spellStart"/>
      <w:proofErr w:type="gramStart"/>
      <w:r w:rsidR="00C04ECA" w:rsidRPr="00652008">
        <w:rPr>
          <w:b/>
          <w:i/>
          <w:u w:val="single"/>
        </w:rPr>
        <w:t>ousertovars.cfm</w:t>
      </w:r>
      <w:proofErr w:type="spellEnd"/>
      <w:r w:rsidR="00C04ECA">
        <w:t xml:space="preserve"> ,</w:t>
      </w:r>
      <w:proofErr w:type="gramEnd"/>
      <w:r w:rsidR="00C04ECA">
        <w:t xml:space="preserve"> and </w:t>
      </w:r>
      <w:r>
        <w:t>which contains lines like</w:t>
      </w:r>
    </w:p>
    <w:p w:rsidR="00652008" w:rsidRDefault="00652008" w:rsidP="00652008">
      <w:pPr>
        <w:ind w:firstLine="720"/>
      </w:pPr>
      <w:proofErr w:type="spellStart"/>
      <w:r>
        <w:t>local.excludeDeniedPhrase</w:t>
      </w:r>
      <w:proofErr w:type="spellEnd"/>
      <w:r>
        <w:t xml:space="preserve"> = </w:t>
      </w:r>
      <w:proofErr w:type="gramStart"/>
      <w:r>
        <w:t>" NOT</w:t>
      </w:r>
      <w:proofErr w:type="gramEnd"/>
      <w:r>
        <w:t xml:space="preserve"> EXISTS (SELECT </w:t>
      </w:r>
      <w:proofErr w:type="spellStart"/>
      <w:r>
        <w:t>lbDocId</w:t>
      </w:r>
      <w:proofErr w:type="spellEnd"/>
    </w:p>
    <w:p w:rsidR="00652008" w:rsidRDefault="00652008" w:rsidP="00652008">
      <w:r>
        <w:tab/>
      </w:r>
      <w:r>
        <w:tab/>
      </w:r>
      <w:r>
        <w:tab/>
        <w:t xml:space="preserve">  FROM </w:t>
      </w:r>
      <w:proofErr w:type="spellStart"/>
      <w:r>
        <w:t>lbDocUserDeny</w:t>
      </w:r>
      <w:proofErr w:type="spellEnd"/>
    </w:p>
    <w:p w:rsidR="00652008" w:rsidRDefault="00652008" w:rsidP="00652008">
      <w:r>
        <w:tab/>
      </w:r>
      <w:r>
        <w:tab/>
      </w:r>
      <w:r>
        <w:tab/>
        <w:t xml:space="preserve">  WHERE </w:t>
      </w:r>
      <w:proofErr w:type="spellStart"/>
      <w:r>
        <w:t>lbDocUserDeny.lbDocId</w:t>
      </w:r>
      <w:proofErr w:type="spellEnd"/>
      <w:r>
        <w:t xml:space="preserve"> = </w:t>
      </w:r>
      <w:proofErr w:type="spellStart"/>
      <w:r>
        <w:t>d.lbDocId</w:t>
      </w:r>
      <w:proofErr w:type="spellEnd"/>
    </w:p>
    <w:p w:rsidR="00652008" w:rsidRDefault="00652008" w:rsidP="00652008">
      <w:r>
        <w:tab/>
      </w:r>
      <w:r>
        <w:tab/>
      </w:r>
      <w:r>
        <w:tab/>
        <w:t xml:space="preserve">  AND </w:t>
      </w:r>
      <w:proofErr w:type="spellStart"/>
      <w:r>
        <w:t>userID</w:t>
      </w:r>
      <w:proofErr w:type="spellEnd"/>
      <w:r>
        <w:t xml:space="preserve"> = #</w:t>
      </w:r>
      <w:proofErr w:type="spellStart"/>
      <w:r>
        <w:t>theUserId</w:t>
      </w:r>
      <w:proofErr w:type="spellEnd"/>
      <w:proofErr w:type="gramStart"/>
      <w:r>
        <w:t># )</w:t>
      </w:r>
      <w:proofErr w:type="gramEnd"/>
      <w:r>
        <w:t xml:space="preserve"> ";</w:t>
      </w:r>
    </w:p>
    <w:p w:rsidR="00DB07D1" w:rsidRDefault="00C04ECA" w:rsidP="003E1CA9">
      <w:r>
        <w:t>Use of these two files greatly simplifies the code within the models.</w:t>
      </w:r>
    </w:p>
    <w:p w:rsidR="00202BAE" w:rsidRDefault="00202BAE">
      <w:bookmarkStart w:id="0" w:name="_GoBack"/>
      <w:bookmarkEnd w:id="0"/>
    </w:p>
    <w:sectPr w:rsidR="0020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C580B"/>
    <w:multiLevelType w:val="hybridMultilevel"/>
    <w:tmpl w:val="FFA64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F6F17"/>
    <w:multiLevelType w:val="hybridMultilevel"/>
    <w:tmpl w:val="1B1E9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AE"/>
    <w:rsid w:val="00036CAC"/>
    <w:rsid w:val="000B3B93"/>
    <w:rsid w:val="00202BAE"/>
    <w:rsid w:val="00267585"/>
    <w:rsid w:val="00316719"/>
    <w:rsid w:val="003E1CA9"/>
    <w:rsid w:val="004C38D4"/>
    <w:rsid w:val="005231D1"/>
    <w:rsid w:val="00652008"/>
    <w:rsid w:val="006E69CE"/>
    <w:rsid w:val="00752CB4"/>
    <w:rsid w:val="00880336"/>
    <w:rsid w:val="009529CD"/>
    <w:rsid w:val="00A35AEB"/>
    <w:rsid w:val="00BD1478"/>
    <w:rsid w:val="00C04ECA"/>
    <w:rsid w:val="00C15568"/>
    <w:rsid w:val="00C34A97"/>
    <w:rsid w:val="00C62843"/>
    <w:rsid w:val="00C9795F"/>
    <w:rsid w:val="00D70969"/>
    <w:rsid w:val="00DB07D1"/>
    <w:rsid w:val="00E1325C"/>
    <w:rsid w:val="00EB4706"/>
    <w:rsid w:val="00EC69EE"/>
    <w:rsid w:val="00EF7301"/>
    <w:rsid w:val="00F76C61"/>
    <w:rsid w:val="00FA1DC9"/>
    <w:rsid w:val="00FD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45A6E-2E90-47C5-8FD8-E3AD9414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D4"/>
    <w:pPr>
      <w:ind w:left="720"/>
      <w:contextualSpacing/>
    </w:pPr>
  </w:style>
  <w:style w:type="paragraph" w:styleId="BalloonText">
    <w:name w:val="Balloon Text"/>
    <w:basedOn w:val="Normal"/>
    <w:link w:val="BalloonTextChar"/>
    <w:uiPriority w:val="99"/>
    <w:semiHidden/>
    <w:unhideWhenUsed/>
    <w:rsid w:val="00036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Bellenger, Donald R _(Alion_Subcontractor)</dc:creator>
  <cp:keywords/>
  <dc:description/>
  <cp:lastModifiedBy>Bellenger, Donald R _(Alion_Subcontractor)</cp:lastModifiedBy>
  <cp:revision>4</cp:revision>
  <cp:lastPrinted>2017-12-08T16:13:00Z</cp:lastPrinted>
  <dcterms:created xsi:type="dcterms:W3CDTF">2017-12-08T13:18:00Z</dcterms:created>
  <dcterms:modified xsi:type="dcterms:W3CDTF">2017-12-08T19:30:00Z</dcterms:modified>
</cp:coreProperties>
</file>