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832F" w14:textId="77777777" w:rsidR="00EF10BC" w:rsidRDefault="00CE0E03">
      <w:pPr>
        <w:spacing w:after="0" w:line="259" w:lineRule="auto"/>
        <w:ind w:left="-5"/>
        <w:jc w:val="left"/>
      </w:pPr>
      <w:r>
        <w:rPr>
          <w:b/>
          <w:sz w:val="36"/>
        </w:rPr>
        <w:t>ICG Advisory — 12‑Month Launch Plan</w:t>
      </w:r>
    </w:p>
    <w:p w14:paraId="659671B9" w14:textId="77777777" w:rsidR="00EF10BC" w:rsidRDefault="00CE0E03">
      <w:pPr>
        <w:spacing w:after="0" w:line="259" w:lineRule="auto"/>
        <w:ind w:left="-5"/>
        <w:jc w:val="left"/>
      </w:pPr>
      <w:r>
        <w:rPr>
          <w:b/>
          <w:sz w:val="36"/>
        </w:rPr>
        <w:t>(Updated 5 Jul 2025)</w:t>
      </w:r>
    </w:p>
    <w:p w14:paraId="5795A344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DFF7D1" wp14:editId="1832DE00">
                <wp:extent cx="5791200" cy="9525"/>
                <wp:effectExtent l="0" t="0" r="0" b="0"/>
                <wp:docPr id="9712" name="Group 9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13" name="Shape 1341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2DA46" id="Group 9712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noawIAAC8GAAAOAAAAZHJzL2Uyb0RvYy54bWykVNtu2zAMfR+wfxD8vthJl3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OO6iehrAgAALwYAAA4AAAAAAAAAAAAAAAAALgIAAGRy&#10;cy9lMm9Eb2MueG1sUEsBAi0AFAAGAAgAAAAhAJ0SV/TZAAAAAwEAAA8AAAAAAAAAAAAAAAAAxQQA&#10;AGRycy9kb3ducmV2LnhtbFBLBQYAAAAABAAEAPMAAADLBQAAAAA=&#10;">
                <v:shape id="Shape 1341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22A55879" w14:textId="77777777" w:rsidR="00EF10BC" w:rsidRDefault="00CE0E03">
      <w:pPr>
        <w:pStyle w:val="Heading1"/>
        <w:spacing w:after="104"/>
        <w:ind w:left="-5"/>
      </w:pPr>
      <w:r>
        <w:t>I. Executive Snapshot</w:t>
      </w:r>
    </w:p>
    <w:p w14:paraId="3C3FDB98" w14:textId="77777777" w:rsidR="00EF10BC" w:rsidRDefault="00CE0E03">
      <w:pPr>
        <w:spacing w:after="296"/>
        <w:ind w:left="-5"/>
      </w:pPr>
      <w:r>
        <w:rPr>
          <w:b/>
        </w:rPr>
        <w:t>Mission</w:t>
      </w:r>
      <w:r>
        <w:t xml:space="preserve"> – Transform looming Asia-Pacific regulatory deadlines (CSP‑Act, CSRD) into strategic advantage for mid‑market companies.</w:t>
      </w:r>
    </w:p>
    <w:p w14:paraId="78D8348D" w14:textId="77777777" w:rsidR="00EF10BC" w:rsidRDefault="00CE0E03">
      <w:pPr>
        <w:spacing w:after="0" w:line="259" w:lineRule="auto"/>
        <w:jc w:val="left"/>
      </w:pPr>
      <w:r>
        <w:rPr>
          <w:b/>
        </w:rPr>
        <w:t>What makes us different</w:t>
      </w:r>
    </w:p>
    <w:p w14:paraId="1964F95D" w14:textId="77777777" w:rsidR="00EF10BC" w:rsidRDefault="00CE0E03">
      <w:pPr>
        <w:numPr>
          <w:ilvl w:val="0"/>
          <w:numId w:val="1"/>
        </w:numPr>
        <w:spacing w:after="0" w:line="249" w:lineRule="auto"/>
      </w:pPr>
      <w:r>
        <w:rPr>
          <w:b/>
        </w:rPr>
        <w:t>Tier‑1 Fortune 500 finance &amp; strategy leadership:</w:t>
      </w:r>
      <w:r>
        <w:t xml:space="preserve"> 25 + years heading Finance, Strategy &amp; Transformation across 6 regions and 40 + markets at Microsoft, Diageo, Energizer, BAT &amp; Boston Scientific – proven record of profitable growth, turnarounds and large‑scale operating‑model change.</w:t>
      </w:r>
    </w:p>
    <w:p w14:paraId="51BF2D3D" w14:textId="77777777" w:rsidR="00EF10BC" w:rsidRDefault="00CE0E03">
      <w:pPr>
        <w:numPr>
          <w:ilvl w:val="0"/>
          <w:numId w:val="1"/>
        </w:numPr>
      </w:pPr>
      <w:r>
        <w:rPr>
          <w:b/>
        </w:rPr>
        <w:t>C‑suite strategy pedigree:</w:t>
      </w:r>
      <w:r>
        <w:t xml:space="preserve"> Ex‑Bain &amp; Co. director with 25 + years solving market‑entry, venture‑build and transformation challenges throughout Asia and the US.</w:t>
      </w:r>
    </w:p>
    <w:p w14:paraId="2E376FCD" w14:textId="77777777" w:rsidR="00EF10BC" w:rsidRDefault="00CE0E03">
      <w:pPr>
        <w:numPr>
          <w:ilvl w:val="0"/>
          <w:numId w:val="1"/>
        </w:numPr>
      </w:pPr>
      <w:r>
        <w:rPr>
          <w:b/>
        </w:rPr>
        <w:t>Regulatory &amp; fiduciary depth:</w:t>
      </w:r>
      <w:r>
        <w:t xml:space="preserve"> 5‑decade international trust‑law authority (ex‑Director, Rothschild’s Trust Companies; adviser to SG/HK/MY governments on Trustee &amp; Foundations Law) adds unmatched governance credibility for AML/CSP and ESG engagements.</w:t>
      </w:r>
    </w:p>
    <w:p w14:paraId="1FC8E1DE" w14:textId="77777777" w:rsidR="00EF10BC" w:rsidRDefault="00CE0E03">
      <w:pPr>
        <w:numPr>
          <w:ilvl w:val="0"/>
          <w:numId w:val="1"/>
        </w:numPr>
      </w:pPr>
      <w:r>
        <w:rPr>
          <w:b/>
        </w:rPr>
        <w:t>AI &amp; data automation muscle:</w:t>
      </w:r>
      <w:r>
        <w:t xml:space="preserve"> In‑house AI/data engineer builds reusable low‑code toolkits that cut compliance effort by 30–50 %, underpinning our fixed‑fee model.</w:t>
      </w:r>
    </w:p>
    <w:p w14:paraId="788DC5AE" w14:textId="77777777" w:rsidR="00EF10BC" w:rsidRDefault="00CE0E03">
      <w:pPr>
        <w:numPr>
          <w:ilvl w:val="0"/>
          <w:numId w:val="1"/>
        </w:numPr>
        <w:spacing w:after="296"/>
      </w:pPr>
      <w:r>
        <w:rPr>
          <w:b/>
        </w:rPr>
        <w:t>Multilingual APAC expertise:</w:t>
      </w:r>
      <w:r>
        <w:t xml:space="preserve"> Mandarin, Cantonese, English &amp; Indonesian – enabling seamless stakeholder alignment from Shanghai to Jakarta.</w:t>
      </w:r>
    </w:p>
    <w:p w14:paraId="71E5A1B7" w14:textId="77777777" w:rsidR="00EF10BC" w:rsidRDefault="00CE0E03">
      <w:pPr>
        <w:spacing w:after="298"/>
        <w:ind w:left="-5"/>
      </w:pPr>
      <w:r>
        <w:rPr>
          <w:b/>
        </w:rPr>
        <w:t>Business Model</w:t>
      </w:r>
      <w:r>
        <w:t xml:space="preserve"> – Fixed‑fee, regulation‑triggered compliance &amp; transformation packs delivered by a senior ex‑MNC CFO team and tech partners.</w:t>
      </w:r>
    </w:p>
    <w:p w14:paraId="1179CCEA" w14:textId="77777777" w:rsidR="00EF10BC" w:rsidRDefault="00CE0E03">
      <w:pPr>
        <w:spacing w:after="296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7B6E01" wp14:editId="04380B90">
                <wp:simplePos x="0" y="0"/>
                <wp:positionH relativeFrom="column">
                  <wp:posOffset>1022533</wp:posOffset>
                </wp:positionH>
                <wp:positionV relativeFrom="paragraph">
                  <wp:posOffset>-5890</wp:posOffset>
                </wp:positionV>
                <wp:extent cx="156341" cy="156341"/>
                <wp:effectExtent l="0" t="0" r="0" b="0"/>
                <wp:wrapNone/>
                <wp:docPr id="9715" name="Group 9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41" cy="156341"/>
                          <a:chOff x="0" y="0"/>
                          <a:chExt cx="156341" cy="156341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156341" cy="156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41" h="156341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790" y="0"/>
                                  <a:pt x="151245" y="1042"/>
                                  <a:pt x="153283" y="3127"/>
                                </a:cubicBezTo>
                                <a:cubicBezTo>
                                  <a:pt x="155322" y="5211"/>
                                  <a:pt x="156341" y="7643"/>
                                  <a:pt x="156341" y="10423"/>
                                </a:cubicBezTo>
                                <a:lnTo>
                                  <a:pt x="156341" y="145918"/>
                                </a:lnTo>
                                <a:cubicBezTo>
                                  <a:pt x="156341" y="148791"/>
                                  <a:pt x="155322" y="151245"/>
                                  <a:pt x="153283" y="153284"/>
                                </a:cubicBezTo>
                                <a:cubicBezTo>
                                  <a:pt x="151245" y="155322"/>
                                  <a:pt x="148790" y="156341"/>
                                  <a:pt x="145918" y="156341"/>
                                </a:cubicBezTo>
                                <a:lnTo>
                                  <a:pt x="10423" y="156341"/>
                                </a:lnTo>
                                <a:cubicBezTo>
                                  <a:pt x="7551" y="156341"/>
                                  <a:pt x="5095" y="155322"/>
                                  <a:pt x="3057" y="153284"/>
                                </a:cubicBezTo>
                                <a:cubicBezTo>
                                  <a:pt x="1019" y="151245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7" y="3127"/>
                                </a:cubicBezTo>
                                <a:cubicBezTo>
                                  <a:pt x="5095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76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153283" cy="153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83" h="153423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698" y="0"/>
                                  <a:pt x="151153" y="1019"/>
                                  <a:pt x="153283" y="3058"/>
                                </a:cubicBezTo>
                                <a:lnTo>
                                  <a:pt x="131604" y="24876"/>
                                </a:lnTo>
                                <a:lnTo>
                                  <a:pt x="131604" y="123822"/>
                                </a:lnTo>
                                <a:cubicBezTo>
                                  <a:pt x="131604" y="125953"/>
                                  <a:pt x="130863" y="127760"/>
                                  <a:pt x="129381" y="129242"/>
                                </a:cubicBezTo>
                                <a:cubicBezTo>
                                  <a:pt x="127898" y="130724"/>
                                  <a:pt x="126092" y="131466"/>
                                  <a:pt x="123961" y="131466"/>
                                </a:cubicBezTo>
                                <a:lnTo>
                                  <a:pt x="24875" y="131466"/>
                                </a:lnTo>
                                <a:lnTo>
                                  <a:pt x="3057" y="153423"/>
                                </a:lnTo>
                                <a:cubicBezTo>
                                  <a:pt x="1019" y="151292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7" y="3127"/>
                                </a:cubicBezTo>
                                <a:cubicBezTo>
                                  <a:pt x="5095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A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0562" y="8013"/>
                            <a:ext cx="35993" cy="3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3" h="37430">
                                <a:moveTo>
                                  <a:pt x="21818" y="185"/>
                                </a:moveTo>
                                <a:cubicBezTo>
                                  <a:pt x="25895" y="0"/>
                                  <a:pt x="28929" y="0"/>
                                  <a:pt x="30921" y="185"/>
                                </a:cubicBezTo>
                                <a:cubicBezTo>
                                  <a:pt x="32913" y="371"/>
                                  <a:pt x="34256" y="741"/>
                                  <a:pt x="34951" y="1297"/>
                                </a:cubicBezTo>
                                <a:lnTo>
                                  <a:pt x="35993" y="3659"/>
                                </a:lnTo>
                                <a:lnTo>
                                  <a:pt x="35993" y="3660"/>
                                </a:lnTo>
                                <a:lnTo>
                                  <a:pt x="33214" y="6439"/>
                                </a:lnTo>
                                <a:cubicBezTo>
                                  <a:pt x="31361" y="7365"/>
                                  <a:pt x="29068" y="8454"/>
                                  <a:pt x="26335" y="9705"/>
                                </a:cubicBezTo>
                                <a:cubicBezTo>
                                  <a:pt x="23602" y="10956"/>
                                  <a:pt x="20845" y="12507"/>
                                  <a:pt x="18066" y="14360"/>
                                </a:cubicBezTo>
                                <a:cubicBezTo>
                                  <a:pt x="15287" y="16213"/>
                                  <a:pt x="13063" y="18529"/>
                                  <a:pt x="11396" y="21309"/>
                                </a:cubicBezTo>
                                <a:cubicBezTo>
                                  <a:pt x="10099" y="23254"/>
                                  <a:pt x="9149" y="25478"/>
                                  <a:pt x="8547" y="27979"/>
                                </a:cubicBezTo>
                                <a:cubicBezTo>
                                  <a:pt x="7944" y="30481"/>
                                  <a:pt x="7273" y="32681"/>
                                  <a:pt x="6532" y="34580"/>
                                </a:cubicBezTo>
                                <a:cubicBezTo>
                                  <a:pt x="5791" y="36480"/>
                                  <a:pt x="4679" y="37430"/>
                                  <a:pt x="3196" y="37430"/>
                                </a:cubicBezTo>
                                <a:cubicBezTo>
                                  <a:pt x="1621" y="37430"/>
                                  <a:pt x="695" y="36179"/>
                                  <a:pt x="417" y="33677"/>
                                </a:cubicBezTo>
                                <a:cubicBezTo>
                                  <a:pt x="139" y="31176"/>
                                  <a:pt x="0" y="28396"/>
                                  <a:pt x="0" y="25339"/>
                                </a:cubicBezTo>
                                <a:cubicBezTo>
                                  <a:pt x="93" y="20892"/>
                                  <a:pt x="394" y="16908"/>
                                  <a:pt x="903" y="13388"/>
                                </a:cubicBezTo>
                                <a:cubicBezTo>
                                  <a:pt x="1413" y="9867"/>
                                  <a:pt x="2409" y="7180"/>
                                  <a:pt x="3891" y="5327"/>
                                </a:cubicBezTo>
                                <a:cubicBezTo>
                                  <a:pt x="5374" y="3475"/>
                                  <a:pt x="7481" y="2201"/>
                                  <a:pt x="10214" y="1506"/>
                                </a:cubicBezTo>
                                <a:cubicBezTo>
                                  <a:pt x="12947" y="811"/>
                                  <a:pt x="16815" y="371"/>
                                  <a:pt x="2181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E1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19EB9" id="Group 9715" o:spid="_x0000_s1026" style="position:absolute;margin-left:80.5pt;margin-top:-.45pt;width:12.3pt;height:12.3pt;z-index:251658240" coordsize="156341,15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">
                <v:shape id="Shape 66" o:spid="_x0000_s1027" style="position:absolute;width:156341;height:156341;visibility:visible;mso-wrap-style:square;v-text-anchor:top" coordsize="156341,15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" path="m10423,l145918,v2872,,5327,1042,7365,3127c155322,5211,156341,7643,156341,10423r,135495c156341,148791,155322,151245,153283,153284v-2038,2038,-4493,3057,-7365,3057l10423,156341v-2872,,-5328,-1019,-7366,-3057c1019,151245,,148791,,145918l,10423c,7643,1019,5211,3057,3127,5095,1042,7551,,10423,xe" fillcolor="#427687" stroked="f" strokeweight="0">
                  <v:stroke miterlimit="1" joinstyle="miter"/>
                  <v:path arrowok="t" textboxrect="0,0,156341,156341"/>
                </v:shape>
                <v:shape id="Shape 67" o:spid="_x0000_s1028" style="position:absolute;width:153283;height:153423;visibility:visible;mso-wrap-style:square;v-text-anchor:top" coordsize="153283,15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" path="m10423,l145918,v2780,,5235,1019,7365,3058l131604,24876r,98946c131604,125953,130863,127760,129381,129242v-1483,1482,-3289,2224,-5420,2224l24875,131466,3057,153423c1019,151292,,148791,,145918l,10423c,7643,1019,5211,3057,3127,5095,1042,7551,,10423,xe" fillcolor="#8cafbf" stroked="f" strokeweight="0">
                  <v:stroke miterlimit="1" joinstyle="miter"/>
                  <v:path arrowok="t" textboxrect="0,0,153283,153423"/>
                </v:shape>
                <v:shape id="Shape 68" o:spid="_x0000_s1029" style="position:absolute;left:10562;top:8013;width:35993;height:37430;visibility:visible;mso-wrap-style:square;v-text-anchor:top" coordsize="35993,3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" path="m21818,185c25895,,28929,,30921,185v1992,186,3335,556,4030,1112l35993,3659r,1l33214,6439v-1853,926,-4146,2015,-6879,3266c23602,10956,20845,12507,18066,14360v-2779,1853,-5003,4169,-6670,6949c10099,23254,9149,25478,8547,27979v-603,2502,-1274,4702,-2015,6601c5791,36480,4679,37430,3196,37430,1621,37430,695,36179,417,33677,139,31176,,28396,,25339,93,20892,394,16908,903,13388,1413,9867,2409,7180,3891,5327,5374,3475,7481,2201,10214,1506,12947,811,16815,371,21818,185xe" fillcolor="#b4e1ed" stroked="f" strokeweight="0">
                  <v:stroke miterlimit="1" joinstyle="miter"/>
                  <v:path arrowok="t" textboxrect="0,0,35993,3743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2035B4" wp14:editId="6FB9228A">
                <wp:simplePos x="0" y="0"/>
                <wp:positionH relativeFrom="column">
                  <wp:posOffset>3341909</wp:posOffset>
                </wp:positionH>
                <wp:positionV relativeFrom="paragraph">
                  <wp:posOffset>-5890</wp:posOffset>
                </wp:positionV>
                <wp:extent cx="156341" cy="156341"/>
                <wp:effectExtent l="0" t="0" r="0" b="0"/>
                <wp:wrapNone/>
                <wp:docPr id="9716" name="Group 9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41" cy="156341"/>
                          <a:chOff x="0" y="0"/>
                          <a:chExt cx="156341" cy="156341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156341" cy="156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41" h="156341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791" y="0"/>
                                  <a:pt x="151245" y="1042"/>
                                  <a:pt x="153284" y="3127"/>
                                </a:cubicBezTo>
                                <a:cubicBezTo>
                                  <a:pt x="155322" y="5211"/>
                                  <a:pt x="156341" y="7643"/>
                                  <a:pt x="156341" y="10423"/>
                                </a:cubicBezTo>
                                <a:lnTo>
                                  <a:pt x="156341" y="145918"/>
                                </a:lnTo>
                                <a:cubicBezTo>
                                  <a:pt x="156341" y="148791"/>
                                  <a:pt x="155322" y="151245"/>
                                  <a:pt x="153284" y="153284"/>
                                </a:cubicBezTo>
                                <a:cubicBezTo>
                                  <a:pt x="151245" y="155322"/>
                                  <a:pt x="148791" y="156341"/>
                                  <a:pt x="145918" y="156341"/>
                                </a:cubicBezTo>
                                <a:lnTo>
                                  <a:pt x="10423" y="156341"/>
                                </a:lnTo>
                                <a:cubicBezTo>
                                  <a:pt x="7551" y="156341"/>
                                  <a:pt x="5096" y="155322"/>
                                  <a:pt x="3058" y="153284"/>
                                </a:cubicBezTo>
                                <a:cubicBezTo>
                                  <a:pt x="1019" y="151245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8" y="3127"/>
                                </a:cubicBezTo>
                                <a:cubicBezTo>
                                  <a:pt x="5096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76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153284" cy="153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84" h="153423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698" y="0"/>
                                  <a:pt x="151153" y="1019"/>
                                  <a:pt x="153284" y="3058"/>
                                </a:cubicBezTo>
                                <a:lnTo>
                                  <a:pt x="131604" y="24876"/>
                                </a:lnTo>
                                <a:lnTo>
                                  <a:pt x="131604" y="123822"/>
                                </a:lnTo>
                                <a:cubicBezTo>
                                  <a:pt x="131604" y="125953"/>
                                  <a:pt x="130863" y="127760"/>
                                  <a:pt x="129381" y="129242"/>
                                </a:cubicBezTo>
                                <a:cubicBezTo>
                                  <a:pt x="127899" y="130724"/>
                                  <a:pt x="126092" y="131466"/>
                                  <a:pt x="123961" y="131466"/>
                                </a:cubicBezTo>
                                <a:lnTo>
                                  <a:pt x="24876" y="131466"/>
                                </a:lnTo>
                                <a:lnTo>
                                  <a:pt x="3058" y="153423"/>
                                </a:lnTo>
                                <a:cubicBezTo>
                                  <a:pt x="1019" y="151292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8" y="3127"/>
                                </a:cubicBezTo>
                                <a:cubicBezTo>
                                  <a:pt x="5096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A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0562" y="8013"/>
                            <a:ext cx="35993" cy="3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3" h="37430">
                                <a:moveTo>
                                  <a:pt x="21818" y="185"/>
                                </a:moveTo>
                                <a:cubicBezTo>
                                  <a:pt x="25895" y="0"/>
                                  <a:pt x="28929" y="0"/>
                                  <a:pt x="30921" y="185"/>
                                </a:cubicBezTo>
                                <a:cubicBezTo>
                                  <a:pt x="32913" y="371"/>
                                  <a:pt x="34256" y="741"/>
                                  <a:pt x="34951" y="1297"/>
                                </a:cubicBezTo>
                                <a:lnTo>
                                  <a:pt x="35993" y="3659"/>
                                </a:lnTo>
                                <a:lnTo>
                                  <a:pt x="35993" y="3660"/>
                                </a:lnTo>
                                <a:lnTo>
                                  <a:pt x="33214" y="6439"/>
                                </a:lnTo>
                                <a:cubicBezTo>
                                  <a:pt x="31361" y="7365"/>
                                  <a:pt x="29068" y="8454"/>
                                  <a:pt x="26335" y="9705"/>
                                </a:cubicBezTo>
                                <a:cubicBezTo>
                                  <a:pt x="23602" y="10956"/>
                                  <a:pt x="20846" y="12507"/>
                                  <a:pt x="18066" y="14360"/>
                                </a:cubicBezTo>
                                <a:cubicBezTo>
                                  <a:pt x="15287" y="16213"/>
                                  <a:pt x="13063" y="18529"/>
                                  <a:pt x="11395" y="21309"/>
                                </a:cubicBezTo>
                                <a:cubicBezTo>
                                  <a:pt x="10099" y="23254"/>
                                  <a:pt x="9149" y="25478"/>
                                  <a:pt x="8547" y="27979"/>
                                </a:cubicBezTo>
                                <a:cubicBezTo>
                                  <a:pt x="7944" y="30481"/>
                                  <a:pt x="7273" y="32681"/>
                                  <a:pt x="6532" y="34580"/>
                                </a:cubicBezTo>
                                <a:cubicBezTo>
                                  <a:pt x="5790" y="36480"/>
                                  <a:pt x="4679" y="37430"/>
                                  <a:pt x="3196" y="37430"/>
                                </a:cubicBezTo>
                                <a:cubicBezTo>
                                  <a:pt x="1621" y="37430"/>
                                  <a:pt x="695" y="36179"/>
                                  <a:pt x="417" y="33677"/>
                                </a:cubicBezTo>
                                <a:cubicBezTo>
                                  <a:pt x="139" y="31176"/>
                                  <a:pt x="0" y="28396"/>
                                  <a:pt x="0" y="25339"/>
                                </a:cubicBezTo>
                                <a:cubicBezTo>
                                  <a:pt x="93" y="20892"/>
                                  <a:pt x="394" y="16908"/>
                                  <a:pt x="903" y="13388"/>
                                </a:cubicBezTo>
                                <a:cubicBezTo>
                                  <a:pt x="1413" y="9867"/>
                                  <a:pt x="2409" y="7180"/>
                                  <a:pt x="3891" y="5327"/>
                                </a:cubicBezTo>
                                <a:cubicBezTo>
                                  <a:pt x="5374" y="3475"/>
                                  <a:pt x="7481" y="2201"/>
                                  <a:pt x="10214" y="1506"/>
                                </a:cubicBezTo>
                                <a:cubicBezTo>
                                  <a:pt x="12947" y="811"/>
                                  <a:pt x="16815" y="371"/>
                                  <a:pt x="2181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E1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80E80" id="Group 9716" o:spid="_x0000_s1026" style="position:absolute;margin-left:263.15pt;margin-top:-.45pt;width:12.3pt;height:12.3pt;z-index:251659264" coordsize="156341,15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">
                <v:shape id="Shape 69" o:spid="_x0000_s1027" style="position:absolute;width:156341;height:156341;visibility:visible;mso-wrap-style:square;v-text-anchor:top" coordsize="156341,15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" path="m10423,l145918,v2873,,5327,1042,7366,3127c155322,5211,156341,7643,156341,10423r,135495c156341,148791,155322,151245,153284,153284v-2039,2038,-4493,3057,-7366,3057l10423,156341v-2872,,-5327,-1019,-7365,-3057c1019,151245,,148791,,145918l,10423c,7643,1019,5211,3058,3127,5096,1042,7551,,10423,xe" fillcolor="#427687" stroked="f" strokeweight="0">
                  <v:stroke miterlimit="1" joinstyle="miter"/>
                  <v:path arrowok="t" textboxrect="0,0,156341,156341"/>
                </v:shape>
                <v:shape id="Shape 70" o:spid="_x0000_s1028" style="position:absolute;width:153284;height:153423;visibility:visible;mso-wrap-style:square;v-text-anchor:top" coordsize="153284,15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" path="m10423,l145918,v2780,,5235,1019,7366,3058l131604,24876r,98946c131604,125953,130863,127760,129381,129242v-1482,1482,-3289,2224,-5420,2224l24876,131466,3058,153423c1019,151292,,148791,,145918l,10423c,7643,1019,5211,3058,3127,5096,1042,7551,,10423,xe" fillcolor="#8cafbf" stroked="f" strokeweight="0">
                  <v:stroke miterlimit="1" joinstyle="miter"/>
                  <v:path arrowok="t" textboxrect="0,0,153284,153423"/>
                </v:shape>
                <v:shape id="Shape 71" o:spid="_x0000_s1029" style="position:absolute;left:10562;top:8013;width:35993;height:37430;visibility:visible;mso-wrap-style:square;v-text-anchor:top" coordsize="35993,3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" path="m21818,185c25895,,28929,,30921,185v1992,186,3335,556,4030,1112l35993,3659r,1l33214,6439v-1853,926,-4146,2015,-6879,3266c23602,10956,20846,12507,18066,14360v-2779,1853,-5003,4169,-6671,6949c10099,23254,9149,25478,8547,27979v-603,2502,-1274,4702,-2015,6601c5790,36480,4679,37430,3196,37430,1621,37430,695,36179,417,33677,139,31176,,28396,,25339,93,20892,394,16908,903,13388,1413,9867,2409,7180,3891,5327,5374,3475,7481,2201,10214,1506,12947,811,16815,371,21818,185xe" fillcolor="#b4e1ed" stroked="f" strokeweight="0">
                  <v:stroke miterlimit="1" joinstyle="miter"/>
                  <v:path arrowok="t" textboxrect="0,0,35993,3743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6EF48E" wp14:editId="37A8BF22">
                <wp:simplePos x="0" y="0"/>
                <wp:positionH relativeFrom="column">
                  <wp:posOffset>4933727</wp:posOffset>
                </wp:positionH>
                <wp:positionV relativeFrom="paragraph">
                  <wp:posOffset>-5890</wp:posOffset>
                </wp:positionV>
                <wp:extent cx="156341" cy="156341"/>
                <wp:effectExtent l="0" t="0" r="0" b="0"/>
                <wp:wrapNone/>
                <wp:docPr id="9717" name="Group 9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41" cy="156341"/>
                          <a:chOff x="0" y="0"/>
                          <a:chExt cx="156341" cy="156341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156341" cy="156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41" h="156341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791" y="0"/>
                                  <a:pt x="151245" y="1042"/>
                                  <a:pt x="153284" y="3127"/>
                                </a:cubicBezTo>
                                <a:cubicBezTo>
                                  <a:pt x="155322" y="5211"/>
                                  <a:pt x="156341" y="7643"/>
                                  <a:pt x="156341" y="10423"/>
                                </a:cubicBezTo>
                                <a:lnTo>
                                  <a:pt x="156341" y="145918"/>
                                </a:lnTo>
                                <a:cubicBezTo>
                                  <a:pt x="156341" y="148791"/>
                                  <a:pt x="155322" y="151245"/>
                                  <a:pt x="153284" y="153284"/>
                                </a:cubicBezTo>
                                <a:cubicBezTo>
                                  <a:pt x="151245" y="155322"/>
                                  <a:pt x="148791" y="156341"/>
                                  <a:pt x="145918" y="156341"/>
                                </a:cubicBezTo>
                                <a:lnTo>
                                  <a:pt x="10423" y="156341"/>
                                </a:lnTo>
                                <a:cubicBezTo>
                                  <a:pt x="7551" y="156341"/>
                                  <a:pt x="5096" y="155322"/>
                                  <a:pt x="3058" y="153284"/>
                                </a:cubicBezTo>
                                <a:cubicBezTo>
                                  <a:pt x="1019" y="151245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8" y="3127"/>
                                </a:cubicBezTo>
                                <a:cubicBezTo>
                                  <a:pt x="5096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76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153284" cy="153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84" h="153423">
                                <a:moveTo>
                                  <a:pt x="10423" y="0"/>
                                </a:moveTo>
                                <a:lnTo>
                                  <a:pt x="145918" y="0"/>
                                </a:lnTo>
                                <a:cubicBezTo>
                                  <a:pt x="148698" y="0"/>
                                  <a:pt x="151153" y="1019"/>
                                  <a:pt x="153284" y="3058"/>
                                </a:cubicBezTo>
                                <a:lnTo>
                                  <a:pt x="131604" y="24876"/>
                                </a:lnTo>
                                <a:lnTo>
                                  <a:pt x="131604" y="123822"/>
                                </a:lnTo>
                                <a:cubicBezTo>
                                  <a:pt x="131604" y="125953"/>
                                  <a:pt x="130863" y="127760"/>
                                  <a:pt x="129381" y="129242"/>
                                </a:cubicBezTo>
                                <a:cubicBezTo>
                                  <a:pt x="127899" y="130724"/>
                                  <a:pt x="126092" y="131466"/>
                                  <a:pt x="123961" y="131466"/>
                                </a:cubicBezTo>
                                <a:lnTo>
                                  <a:pt x="24876" y="131466"/>
                                </a:lnTo>
                                <a:lnTo>
                                  <a:pt x="3058" y="153423"/>
                                </a:lnTo>
                                <a:cubicBezTo>
                                  <a:pt x="1019" y="151292"/>
                                  <a:pt x="0" y="148791"/>
                                  <a:pt x="0" y="145918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0" y="7643"/>
                                  <a:pt x="1019" y="5211"/>
                                  <a:pt x="3058" y="3127"/>
                                </a:cubicBezTo>
                                <a:cubicBezTo>
                                  <a:pt x="5096" y="1042"/>
                                  <a:pt x="7551" y="0"/>
                                  <a:pt x="10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A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0562" y="8013"/>
                            <a:ext cx="35993" cy="3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3" h="37430">
                                <a:moveTo>
                                  <a:pt x="21818" y="185"/>
                                </a:moveTo>
                                <a:cubicBezTo>
                                  <a:pt x="25895" y="0"/>
                                  <a:pt x="28929" y="0"/>
                                  <a:pt x="30921" y="185"/>
                                </a:cubicBezTo>
                                <a:cubicBezTo>
                                  <a:pt x="32913" y="371"/>
                                  <a:pt x="34256" y="741"/>
                                  <a:pt x="34951" y="1297"/>
                                </a:cubicBezTo>
                                <a:lnTo>
                                  <a:pt x="35993" y="3659"/>
                                </a:lnTo>
                                <a:lnTo>
                                  <a:pt x="35993" y="3660"/>
                                </a:lnTo>
                                <a:lnTo>
                                  <a:pt x="33214" y="6439"/>
                                </a:lnTo>
                                <a:cubicBezTo>
                                  <a:pt x="31361" y="7365"/>
                                  <a:pt x="29068" y="8454"/>
                                  <a:pt x="26335" y="9705"/>
                                </a:cubicBezTo>
                                <a:cubicBezTo>
                                  <a:pt x="23602" y="10956"/>
                                  <a:pt x="20846" y="12507"/>
                                  <a:pt x="18066" y="14360"/>
                                </a:cubicBezTo>
                                <a:cubicBezTo>
                                  <a:pt x="15287" y="16213"/>
                                  <a:pt x="13063" y="18529"/>
                                  <a:pt x="11395" y="21309"/>
                                </a:cubicBezTo>
                                <a:cubicBezTo>
                                  <a:pt x="10099" y="23254"/>
                                  <a:pt x="9149" y="25478"/>
                                  <a:pt x="8547" y="27979"/>
                                </a:cubicBezTo>
                                <a:cubicBezTo>
                                  <a:pt x="7944" y="30481"/>
                                  <a:pt x="7273" y="32681"/>
                                  <a:pt x="6532" y="34580"/>
                                </a:cubicBezTo>
                                <a:cubicBezTo>
                                  <a:pt x="5790" y="36480"/>
                                  <a:pt x="4679" y="37430"/>
                                  <a:pt x="3196" y="37430"/>
                                </a:cubicBezTo>
                                <a:cubicBezTo>
                                  <a:pt x="1621" y="37430"/>
                                  <a:pt x="695" y="36179"/>
                                  <a:pt x="417" y="33677"/>
                                </a:cubicBezTo>
                                <a:cubicBezTo>
                                  <a:pt x="139" y="31176"/>
                                  <a:pt x="0" y="28396"/>
                                  <a:pt x="0" y="25339"/>
                                </a:cubicBezTo>
                                <a:cubicBezTo>
                                  <a:pt x="93" y="20892"/>
                                  <a:pt x="394" y="16908"/>
                                  <a:pt x="903" y="13388"/>
                                </a:cubicBezTo>
                                <a:cubicBezTo>
                                  <a:pt x="1413" y="9867"/>
                                  <a:pt x="2409" y="7180"/>
                                  <a:pt x="3891" y="5327"/>
                                </a:cubicBezTo>
                                <a:cubicBezTo>
                                  <a:pt x="5374" y="3475"/>
                                  <a:pt x="7481" y="2201"/>
                                  <a:pt x="10214" y="1506"/>
                                </a:cubicBezTo>
                                <a:cubicBezTo>
                                  <a:pt x="12947" y="811"/>
                                  <a:pt x="16815" y="371"/>
                                  <a:pt x="2181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E1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9D5DF" id="Group 9717" o:spid="_x0000_s1026" style="position:absolute;margin-left:388.5pt;margin-top:-.45pt;width:12.3pt;height:12.3pt;z-index:251660288" coordsize="156341,15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">
                <v:shape id="Shape 72" o:spid="_x0000_s1027" style="position:absolute;width:156341;height:156341;visibility:visible;mso-wrap-style:square;v-text-anchor:top" coordsize="156341,15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" path="m10423,l145918,v2873,,5327,1042,7366,3127c155322,5211,156341,7643,156341,10423r,135495c156341,148791,155322,151245,153284,153284v-2039,2038,-4493,3057,-7366,3057l10423,156341v-2872,,-5327,-1019,-7365,-3057c1019,151245,,148791,,145918l,10423c,7643,1019,5211,3058,3127,5096,1042,7551,,10423,xe" fillcolor="#427687" stroked="f" strokeweight="0">
                  <v:stroke miterlimit="1" joinstyle="miter"/>
                  <v:path arrowok="t" textboxrect="0,0,156341,156341"/>
                </v:shape>
                <v:shape id="Shape 73" o:spid="_x0000_s1028" style="position:absolute;width:153284;height:153423;visibility:visible;mso-wrap-style:square;v-text-anchor:top" coordsize="153284,15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" path="m10423,l145918,v2780,,5235,1019,7366,3058l131604,24876r,98946c131604,125953,130863,127760,129381,129242v-1482,1482,-3289,2224,-5420,2224l24876,131466,3058,153423c1019,151292,,148791,,145918l,10423c,7643,1019,5211,3058,3127,5096,1042,7551,,10423,xe" fillcolor="#8cafbf" stroked="f" strokeweight="0">
                  <v:stroke miterlimit="1" joinstyle="miter"/>
                  <v:path arrowok="t" textboxrect="0,0,153284,153423"/>
                </v:shape>
                <v:shape id="Shape 74" o:spid="_x0000_s1029" style="position:absolute;left:10562;top:8013;width:35993;height:37430;visibility:visible;mso-wrap-style:square;v-text-anchor:top" coordsize="35993,3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" path="m21818,185c25895,,28929,,30921,185v1992,186,3335,556,4030,1112l35993,3659r,1l33214,6439v-1853,926,-4146,2015,-6879,3266c23602,10956,20846,12507,18066,14360v-2779,1853,-5003,4169,-6671,6949c10099,23254,9149,25478,8547,27979v-603,2502,-1274,4702,-2015,6601c5790,36480,4679,37430,3196,37430,1621,37430,695,36179,417,33677,139,31176,,28396,,25339,93,20892,394,16908,903,13388,1413,9867,2409,7180,3891,5327,5374,3475,7481,2201,10214,1506,12947,811,16815,371,21818,185xe" fillcolor="#b4e1ed" stroked="f" strokeweight="0">
                  <v:stroke miterlimit="1" joinstyle="miter"/>
                  <v:path arrowok="t" textboxrect="0,0,35993,37430"/>
                </v:shape>
              </v:group>
            </w:pict>
          </mc:Fallback>
        </mc:AlternateContent>
      </w:r>
      <w:r>
        <w:rPr>
          <w:b/>
        </w:rPr>
        <w:t>Urgent Focus</w:t>
      </w:r>
      <w:r>
        <w:t xml:space="preserve"> – 1</w:t>
      </w:r>
      <w:r>
        <w:rPr>
          <w:rFonts w:ascii="Courier New" w:eastAsia="Courier New" w:hAnsi="Courier New" w:cs="Courier New"/>
        </w:rPr>
        <w:t>⃣</w:t>
      </w:r>
      <w:r>
        <w:t xml:space="preserve"> AML / CSP‑Act Independent Review, 2</w:t>
      </w:r>
      <w:r>
        <w:rPr>
          <w:rFonts w:ascii="Courier New" w:eastAsia="Courier New" w:hAnsi="Courier New" w:cs="Courier New"/>
        </w:rPr>
        <w:t>⃣</w:t>
      </w:r>
      <w:r>
        <w:t xml:space="preserve"> ESG / CSRD Fast‑Track, 3</w:t>
      </w:r>
      <w:r>
        <w:rPr>
          <w:rFonts w:ascii="Courier New" w:eastAsia="Courier New" w:hAnsi="Courier New" w:cs="Courier New"/>
        </w:rPr>
        <w:t>⃣</w:t>
      </w:r>
      <w:r>
        <w:t xml:space="preserve"> AI Efficiency Sprints.</w:t>
      </w:r>
    </w:p>
    <w:p w14:paraId="08B6E1FC" w14:textId="77777777" w:rsidR="00EF10BC" w:rsidRDefault="00CE0E03">
      <w:pPr>
        <w:spacing w:after="35"/>
        <w:ind w:left="-5"/>
      </w:pPr>
      <w:r>
        <w:rPr>
          <w:b/>
        </w:rPr>
        <w:t>Year‑1 Targets</w:t>
      </w:r>
      <w:r>
        <w:t xml:space="preserve"> – SGD 1.9 m revenue • 58 % GP margin • 3 product pillars • 6 active channel partners</w:t>
      </w:r>
    </w:p>
    <w:p w14:paraId="6B084421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B94322" wp14:editId="615149A3">
                <wp:extent cx="5791200" cy="9525"/>
                <wp:effectExtent l="0" t="0" r="0" b="0"/>
                <wp:docPr id="9713" name="Group 9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15" name="Shape 1341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D2BF0" id="Group 971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E7RSVVrAgAALwYAAA4AAAAAAAAAAAAAAAAALgIAAGRy&#10;cy9lMm9Eb2MueG1sUEsBAi0AFAAGAAgAAAAhAJ0SV/TZAAAAAwEAAA8AAAAAAAAAAAAAAAAAxQQA&#10;AGRycy9kb3ducmV2LnhtbFBLBQYAAAAABAAEAPMAAADLBQAAAAA=&#10;">
                <v:shape id="Shape 1341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372AA00C" w14:textId="77777777" w:rsidR="00EF10BC" w:rsidRDefault="00CE0E03">
      <w:pPr>
        <w:pStyle w:val="Heading1"/>
        <w:spacing w:after="0"/>
        <w:ind w:left="-5"/>
      </w:pPr>
      <w:r>
        <w:lastRenderedPageBreak/>
        <w:t>II. Market Urgency &amp; Pain Points</w:t>
      </w:r>
    </w:p>
    <w:p w14:paraId="794AC226" w14:textId="77777777" w:rsidR="00EF10BC" w:rsidRDefault="00CE0E03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2EDB3" wp14:editId="67E5ACB0">
                <wp:extent cx="5791200" cy="1525636"/>
                <wp:effectExtent l="0" t="0" r="0" b="0"/>
                <wp:docPr id="9714" name="Group 9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525636"/>
                          <a:chOff x="0" y="0"/>
                          <a:chExt cx="5791200" cy="1525636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387399"/>
                            <a:ext cx="1161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662">
                                <a:moveTo>
                                  <a:pt x="0" y="0"/>
                                </a:moveTo>
                                <a:lnTo>
                                  <a:pt x="11616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61662" y="387399"/>
                            <a:ext cx="903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092">
                                <a:moveTo>
                                  <a:pt x="0" y="0"/>
                                </a:moveTo>
                                <a:lnTo>
                                  <a:pt x="90309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064754" y="387399"/>
                            <a:ext cx="1256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322">
                                <a:moveTo>
                                  <a:pt x="0" y="0"/>
                                </a:moveTo>
                                <a:lnTo>
                                  <a:pt x="125632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321076" y="387399"/>
                            <a:ext cx="24701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24">
                                <a:moveTo>
                                  <a:pt x="0" y="0"/>
                                </a:moveTo>
                                <a:lnTo>
                                  <a:pt x="247012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63" y="382636"/>
                            <a:ext cx="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520874"/>
                            <a:ext cx="1161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662">
                                <a:moveTo>
                                  <a:pt x="0" y="0"/>
                                </a:moveTo>
                                <a:lnTo>
                                  <a:pt x="116166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61662" y="1520874"/>
                            <a:ext cx="903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092">
                                <a:moveTo>
                                  <a:pt x="0" y="0"/>
                                </a:moveTo>
                                <a:lnTo>
                                  <a:pt x="90309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64754" y="1520874"/>
                            <a:ext cx="1256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322">
                                <a:moveTo>
                                  <a:pt x="0" y="0"/>
                                </a:moveTo>
                                <a:lnTo>
                                  <a:pt x="125632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786438" y="382636"/>
                            <a:ext cx="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321076" y="1520874"/>
                            <a:ext cx="24701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24">
                                <a:moveTo>
                                  <a:pt x="0" y="0"/>
                                </a:moveTo>
                                <a:lnTo>
                                  <a:pt x="247012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4775" y="0"/>
                            <a:ext cx="77940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5ED95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Regulatory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4775" y="171450"/>
                            <a:ext cx="5145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CF62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256912" y="85725"/>
                            <a:ext cx="63361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47CF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Deadline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160004" y="85725"/>
                            <a:ext cx="13374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1984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Market Gap &amp; Pain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16326" y="85725"/>
                            <a:ext cx="37594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25411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4775" y="704850"/>
                            <a:ext cx="76435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B2CC1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4775" y="876300"/>
                            <a:ext cx="94768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4237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CSP‑Act AML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04775" y="1047750"/>
                            <a:ext cx="53693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622FD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256912" y="447675"/>
                            <a:ext cx="86574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781D8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Registration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56912" y="619125"/>
                            <a:ext cx="20750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5E1E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1" name="Rectangle 9201"/>
                        <wps:cNvSpPr/>
                        <wps:spPr>
                          <a:xfrm>
                            <a:off x="1256912" y="790575"/>
                            <a:ext cx="8695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37FBB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4" name="Rectangle 9204"/>
                        <wps:cNvSpPr/>
                        <wps:spPr>
                          <a:xfrm>
                            <a:off x="1322292" y="790575"/>
                            <a:ext cx="33094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42A19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 </w:t>
                              </w:r>
                              <w:r>
                                <w:rPr>
                                  <w:b/>
                                </w:rPr>
                                <w:t>Dec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3" name="Rectangle 9203"/>
                        <wps:cNvSpPr/>
                        <wps:spPr>
                          <a:xfrm>
                            <a:off x="1571123" y="790575"/>
                            <a:ext cx="34782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12C79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32654" y="790575"/>
                            <a:ext cx="4074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48EB0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256912" y="962025"/>
                            <a:ext cx="815278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E9A5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AML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256912" y="1133475"/>
                            <a:ext cx="69487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80760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within 1st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256912" y="1304925"/>
                            <a:ext cx="31133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35F98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8" name="Rectangle 9198"/>
                        <wps:cNvSpPr/>
                        <wps:spPr>
                          <a:xfrm>
                            <a:off x="2160004" y="621725"/>
                            <a:ext cx="8695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34D0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9" name="Rectangle 9199"/>
                        <wps:cNvSpPr/>
                        <wps:spPr>
                          <a:xfrm>
                            <a:off x="2225384" y="621725"/>
                            <a:ext cx="96547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835D0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 </w:t>
                              </w:r>
                              <w:r>
                                <w:t>000 CSPs 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160004" y="793175"/>
                            <a:ext cx="1247468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A7CA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fines/licence loss;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160004" y="964625"/>
                            <a:ext cx="1207639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D3D08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few independent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160004" y="1136075"/>
                            <a:ext cx="135190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78EF4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reviewers available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8" name="Rectangle 9248"/>
                        <wps:cNvSpPr/>
                        <wps:spPr>
                          <a:xfrm>
                            <a:off x="3416326" y="790575"/>
                            <a:ext cx="213115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013F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ACRA FAQ &amp; media estimate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6" name="Rectangle 9246"/>
                        <wps:cNvSpPr/>
                        <wps:spPr>
                          <a:xfrm>
                            <a:off x="5018675" y="790575"/>
                            <a:ext cx="71114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B38F4" w14:textId="77777777" w:rsidR="00EF10BC" w:rsidRDefault="00EF10B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7"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>acra.gov.s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7" name="Rectangle 9247"/>
                        <wps:cNvSpPr/>
                        <wps:spPr>
                          <a:xfrm>
                            <a:off x="5553371" y="790575"/>
                            <a:ext cx="9349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4539" w14:textId="77777777" w:rsidR="00EF10BC" w:rsidRDefault="00EF10B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8"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9" name="Rectangle 9249"/>
                        <wps:cNvSpPr/>
                        <wps:spPr>
                          <a:xfrm>
                            <a:off x="5623652" y="790575"/>
                            <a:ext cx="80266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18EB6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5" name="Rectangle 9265"/>
                        <wps:cNvSpPr/>
                        <wps:spPr>
                          <a:xfrm>
                            <a:off x="3416326" y="962025"/>
                            <a:ext cx="1921216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B0138" w14:textId="77777777" w:rsidR="00EF10BC" w:rsidRDefault="00EF10B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>rafflescorporateservices.co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6" name="Rectangle 9266"/>
                        <wps:cNvSpPr/>
                        <wps:spPr>
                          <a:xfrm>
                            <a:off x="4860850" y="962025"/>
                            <a:ext cx="14213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648A9" w14:textId="77777777" w:rsidR="00EF10BC" w:rsidRDefault="00EF10B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0"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7" name="Rectangle 9267"/>
                        <wps:cNvSpPr/>
                        <wps:spPr>
                          <a:xfrm>
                            <a:off x="4967683" y="962025"/>
                            <a:ext cx="45606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46C04" w14:textId="77777777" w:rsidR="00EF10BC" w:rsidRDefault="00CE0E0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2EDB3" id="Group 9714" o:spid="_x0000_s1026" style="width:456pt;height:120.15pt;mso-position-horizontal-relative:char;mso-position-vertical-relative:line" coordsize="57912,15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">
                <v:shape id="Shape 15" o:spid="_x0000_s1027" style="position:absolute;top:3873;width:11616;height:0;visibility:visible;mso-wrap-style:square;v-text-anchor:top" coordsize="1161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" path="m,l1161662,e" filled="f">
                  <v:stroke miterlimit="83231f" joinstyle="miter"/>
                  <v:path arrowok="t" textboxrect="0,0,1161662,0"/>
                </v:shape>
                <v:shape id="Shape 16" o:spid="_x0000_s1028" style="position:absolute;left:11616;top:3873;width:9031;height:0;visibility:visible;mso-wrap-style:square;v-text-anchor:top" coordsize="903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" path="m,l903092,e" filled="f">
                  <v:stroke miterlimit="83231f" joinstyle="miter"/>
                  <v:path arrowok="t" textboxrect="0,0,903092,0"/>
                </v:shape>
                <v:shape id="Shape 17" o:spid="_x0000_s1029" style="position:absolute;left:20647;top:3873;width:12563;height:0;visibility:visible;mso-wrap-style:square;v-text-anchor:top" coordsize="12563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" path="m,l1256322,e" filled="f">
                  <v:stroke miterlimit="83231f" joinstyle="miter"/>
                  <v:path arrowok="t" textboxrect="0,0,1256322,0"/>
                </v:shape>
                <v:shape id="Shape 19" o:spid="_x0000_s1030" style="position:absolute;left:33210;top:3873;width:24702;height:0;visibility:visible;mso-wrap-style:square;v-text-anchor:top" coordsize="24701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" path="m,l2470124,e" filled="f">
                  <v:stroke miterlimit="83231f" joinstyle="miter"/>
                  <v:path arrowok="t" textboxrect="0,0,2470124,0"/>
                </v:shape>
                <v:shape id="Shape 20" o:spid="_x0000_s1031" style="position:absolute;left:47;top:3826;width:0;height:11430;visibility:visible;mso-wrap-style:square;v-text-anchor:top" coordsize="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" path="m,l,1143000e" filled="f" strokecolor="white">
                  <v:stroke miterlimit="83231f" joinstyle="miter"/>
                  <v:path arrowok="t" textboxrect="0,0,0,1143000"/>
                </v:shape>
                <v:shape id="Shape 21" o:spid="_x0000_s1032" style="position:absolute;top:15208;width:11616;height:0;visibility:visible;mso-wrap-style:square;v-text-anchor:top" coordsize="1161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" path="m,l1161662,e" filled="f" strokecolor="#bbb">
                  <v:stroke miterlimit="83231f" joinstyle="miter"/>
                  <v:path arrowok="t" textboxrect="0,0,1161662,0"/>
                </v:shape>
                <v:shape id="Shape 22" o:spid="_x0000_s1033" style="position:absolute;left:11616;top:15208;width:9031;height:0;visibility:visible;mso-wrap-style:square;v-text-anchor:top" coordsize="903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" path="m,l903092,e" filled="f" strokecolor="#bbb">
                  <v:stroke miterlimit="83231f" joinstyle="miter"/>
                  <v:path arrowok="t" textboxrect="0,0,903092,0"/>
                </v:shape>
                <v:shape id="Shape 23" o:spid="_x0000_s1034" style="position:absolute;left:20647;top:15208;width:12563;height:0;visibility:visible;mso-wrap-style:square;v-text-anchor:top" coordsize="12563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" path="m,l1256322,e" filled="f" strokecolor="#bbb">
                  <v:stroke miterlimit="83231f" joinstyle="miter"/>
                  <v:path arrowok="t" textboxrect="0,0,1256322,0"/>
                </v:shape>
                <v:shape id="Shape 24" o:spid="_x0000_s1035" style="position:absolute;left:57864;top:3826;width:0;height:11430;visibility:visible;mso-wrap-style:square;v-text-anchor:top" coordsize="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" path="m,l,1143000e" filled="f" strokecolor="white">
                  <v:stroke miterlimit="83231f" joinstyle="miter"/>
                  <v:path arrowok="t" textboxrect="0,0,0,1143000"/>
                </v:shape>
                <v:shape id="Shape 25" o:spid="_x0000_s1036" style="position:absolute;left:33210;top:15208;width:24702;height:0;visibility:visible;mso-wrap-style:square;v-text-anchor:top" coordsize="24701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" path="m,l2470124,e" filled="f" strokecolor="#bbb">
                  <v:stroke miterlimit="83231f" joinstyle="miter"/>
                  <v:path arrowok="t" textboxrect="0,0,2470124,0"/>
                </v:shape>
                <v:rect id="Rectangle 79" o:spid="_x0000_s1037" style="position:absolute;left:1047;width:779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075ED95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Regulatory</w:t>
                        </w:r>
                      </w:p>
                    </w:txbxContent>
                  </v:textbox>
                </v:rect>
                <v:rect id="Rectangle 80" o:spid="_x0000_s1038" style="position:absolute;left:1047;top:1714;width:514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181CF62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Trigger</w:t>
                        </w:r>
                      </w:p>
                    </w:txbxContent>
                  </v:textbox>
                </v:rect>
                <v:rect id="Rectangle 81" o:spid="_x0000_s1039" style="position:absolute;left:12569;top:857;width:633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0A047CF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Deadline</w:t>
                        </w:r>
                      </w:p>
                    </w:txbxContent>
                  </v:textbox>
                </v:rect>
                <v:rect id="Rectangle 82" o:spid="_x0000_s1040" style="position:absolute;left:21600;top:857;width:1337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7D11984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Market Gap &amp; Pain</w:t>
                        </w:r>
                      </w:p>
                    </w:txbxContent>
                  </v:textbox>
                </v:rect>
                <v:rect id="Rectangle 83" o:spid="_x0000_s1041" style="position:absolute;left:34163;top:857;width:375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2A25411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Data </w:t>
                        </w:r>
                      </w:p>
                    </w:txbxContent>
                  </v:textbox>
                </v:rect>
                <v:rect id="Rectangle 84" o:spid="_x0000_s1042" style="position:absolute;left:1047;top:7048;width:764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8BB2CC1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Singapore</w:t>
                        </w:r>
                      </w:p>
                    </w:txbxContent>
                  </v:textbox>
                </v:rect>
                <v:rect id="Rectangle 85" o:spid="_x0000_s1043" style="position:absolute;left:1047;top:8763;width:947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D944237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CSP‑Act AML</w:t>
                        </w:r>
                      </w:p>
                    </w:txbxContent>
                  </v:textbox>
                </v:rect>
                <v:rect id="Rectangle 86" o:spid="_x0000_s1044" style="position:absolute;left:1047;top:10477;width:537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E5622FD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Review</w:t>
                        </w:r>
                      </w:p>
                    </w:txbxContent>
                  </v:textbox>
                </v:rect>
                <v:rect id="Rectangle 87" o:spid="_x0000_s1045" style="position:absolute;left:12569;top:4476;width:8657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C2781D8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Registration</w:t>
                        </w:r>
                      </w:p>
                    </w:txbxContent>
                  </v:textbox>
                </v:rect>
                <v:rect id="Rectangle 88" o:spid="_x0000_s1046" style="position:absolute;left:12569;top:6191;width:207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6115E1E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by </w:t>
                        </w:r>
                      </w:p>
                    </w:txbxContent>
                  </v:textbox>
                </v:rect>
                <v:rect id="Rectangle 9201" o:spid="_x0000_s1047" style="position:absolute;left:12569;top:7905;width:86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+g8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HM/h7E56AXP0CAAD//wMAUEsBAi0AFAAGAAgAAAAhANvh9svuAAAAhQEAABMAAAAAAAAA&#10;AAAAAAAAAAAAAFtDb250ZW50X1R5cGVzXS54bWxQSwECLQAUAAYACAAAACEAWvQsW78AAAAVAQAA&#10;CwAAAAAAAAAAAAAAAAAfAQAAX3JlbHMvLnJlbHNQSwECLQAUAAYACAAAACEA7O/oPMYAAADdAAAA&#10;DwAAAAAAAAAAAAAAAAAHAgAAZHJzL2Rvd25yZXYueG1sUEsFBgAAAAADAAMAtwAAAPoCAAAAAA==&#10;" filled="f" stroked="f">
                  <v:textbox inset="0,0,0,0">
                    <w:txbxContent>
                      <w:p w14:paraId="2F437FBB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9</w:t>
                        </w:r>
                      </w:p>
                    </w:txbxContent>
                  </v:textbox>
                </v:rect>
                <v:rect id="Rectangle 9204" o:spid="_x0000_s1048" style="position:absolute;left:13222;top:7905;width:331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uk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D8mEukxQAAAN0AAAAP&#10;AAAAAAAAAAAAAAAAAAcCAABkcnMvZG93bnJldi54bWxQSwUGAAAAAAMAAwC3AAAA+QIAAAAA&#10;" filled="f" stroked="f">
                  <v:textbox inset="0,0,0,0">
                    <w:txbxContent>
                      <w:p w14:paraId="3A442A19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 </w:t>
                        </w:r>
                        <w:r>
                          <w:rPr>
                            <w:b/>
                          </w:rPr>
                          <w:t>Dec </w:t>
                        </w:r>
                      </w:p>
                    </w:txbxContent>
                  </v:textbox>
                </v:rect>
                <v:rect id="Rectangle 9203" o:spid="_x0000_s1049" style="position:absolute;left:15711;top:7905;width:347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PQ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BzcdPQxQAAAN0AAAAP&#10;AAAAAAAAAAAAAAAAAAcCAABkcnMvZG93bnJldi54bWxQSwUGAAAAAAMAAwC3AAAA+QIAAAAA&#10;" filled="f" stroked="f">
                  <v:textbox inset="0,0,0,0">
                    <w:txbxContent>
                      <w:p w14:paraId="4B912C79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2025</w:t>
                        </w:r>
                      </w:p>
                    </w:txbxContent>
                  </v:textbox>
                </v:rect>
                <v:rect id="Rectangle 90" o:spid="_x0000_s1050" style="position:absolute;left:18326;top:7905;width:407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3C48EB0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91" o:spid="_x0000_s1051" style="position:absolute;left:12569;top:9620;width:815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031E9A5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AML review</w:t>
                        </w:r>
                      </w:p>
                    </w:txbxContent>
                  </v:textbox>
                </v:rect>
                <v:rect id="Rectangle 92" o:spid="_x0000_s1052" style="position:absolute;left:12569;top:11334;width:694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2680760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within 1st</w:t>
                        </w:r>
                      </w:p>
                    </w:txbxContent>
                  </v:textbox>
                </v:rect>
                <v:rect id="Rectangle 93" o:spid="_x0000_s1053" style="position:absolute;left:12569;top:13049;width:311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4135F98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year</w:t>
                        </w:r>
                      </w:p>
                    </w:txbxContent>
                  </v:textbox>
                </v:rect>
                <v:rect id="Rectangle 9198" o:spid="_x0000_s1054" style="position:absolute;left:21600;top:6217;width:86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" filled="f" stroked="f">
                  <v:textbox inset="0,0,0,0">
                    <w:txbxContent>
                      <w:p w14:paraId="193834D0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9199" o:spid="_x0000_s1055" style="position:absolute;left:22253;top:6217;width:965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" filled="f" stroked="f">
                  <v:textbox inset="0,0,0,0">
                    <w:txbxContent>
                      <w:p w14:paraId="163835D0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 </w:t>
                        </w:r>
                        <w:r>
                          <w:t>000 CSPs risk</w:t>
                        </w:r>
                      </w:p>
                    </w:txbxContent>
                  </v:textbox>
                </v:rect>
                <v:rect id="Rectangle 95" o:spid="_x0000_s1056" style="position:absolute;left:21600;top:7931;width:1247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CF5A7CA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fines/licence loss;</w:t>
                        </w:r>
                      </w:p>
                    </w:txbxContent>
                  </v:textbox>
                </v:rect>
                <v:rect id="Rectangle 96" o:spid="_x0000_s1057" style="position:absolute;left:21600;top:9646;width:1207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56D3D08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few independent</w:t>
                        </w:r>
                      </w:p>
                    </w:txbxContent>
                  </v:textbox>
                </v:rect>
                <v:rect id="Rectangle 97" o:spid="_x0000_s1058" style="position:absolute;left:21600;top:11360;width:1351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3E78EF4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reviewers available</w:t>
                        </w:r>
                      </w:p>
                    </w:txbxContent>
                  </v:textbox>
                </v:rect>
                <v:rect id="Rectangle 9248" o:spid="_x0000_s1059" style="position:absolute;left:34163;top:7905;width:2131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hh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" filled="f" stroked="f">
                  <v:textbox inset="0,0,0,0">
                    <w:txbxContent>
                      <w:p w14:paraId="2DEE013F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ACRA FAQ &amp; media estimate (</w:t>
                        </w:r>
                      </w:p>
                    </w:txbxContent>
                  </v:textbox>
                </v:rect>
                <v:rect id="Rectangle 9246" o:spid="_x0000_s1060" style="position:absolute;left:50186;top:7905;width:71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MmI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" filled="f" stroked="f">
                  <v:textbox inset="0,0,0,0">
                    <w:txbxContent>
                      <w:p w14:paraId="445B38F4" w14:textId="77777777" w:rsidR="00EF10BC" w:rsidRDefault="00EF10B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1">
                          <w:r>
                            <w:rPr>
                              <w:color w:val="0000FF"/>
                              <w:u w:val="single" w:color="0000FF"/>
                            </w:rPr>
                            <w:t>acra.gov.s</w:t>
                          </w:r>
                        </w:hyperlink>
                      </w:p>
                    </w:txbxContent>
                  </v:textbox>
                </v:rect>
                <v:rect id="Rectangle 9247" o:spid="_x0000_s1061" style="position:absolute;left:55533;top:7905;width:93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GwT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dzeH/TXgCcvUHAAD//wMAUEsBAi0AFAAGAAgAAAAhANvh9svuAAAAhQEAABMAAAAAAAAA&#10;AAAAAAAAAAAAAFtDb250ZW50X1R5cGVzXS54bWxQSwECLQAUAAYACAAAACEAWvQsW78AAAAVAQAA&#10;CwAAAAAAAAAAAAAAAAAfAQAAX3JlbHMvLnJlbHNQSwECLQAUAAYACAAAACEAmiBsE8YAAADdAAAA&#10;DwAAAAAAAAAAAAAAAAAHAgAAZHJzL2Rvd25yZXYueG1sUEsFBgAAAAADAAMAtwAAAPoCAAAAAA==&#10;" filled="f" stroked="f">
                  <v:textbox inset="0,0,0,0">
                    <w:txbxContent>
                      <w:p w14:paraId="1CD44539" w14:textId="77777777" w:rsidR="00EF10BC" w:rsidRDefault="00EF10B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2">
                          <w:r>
                            <w:rPr>
                              <w:color w:val="0000FF"/>
                              <w:u w:val="single" w:color="0000FF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9249" o:spid="_x0000_s1062" style="position:absolute;left:56236;top:7905;width:803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136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L4OYHbm/AE5PoPAAD//wMAUEsBAi0AFAAGAAgAAAAhANvh9svuAAAAhQEAABMAAAAAAAAA&#10;AAAAAAAAAAAAAFtDb250ZW50X1R5cGVzXS54bWxQSwECLQAUAAYACAAAACEAWvQsW78AAAAVAQAA&#10;CwAAAAAAAAAAAAAAAAAfAQAAX3JlbHMvLnJlbHNQSwECLQAUAAYACAAAACEAhPNd+sYAAADdAAAA&#10;DwAAAAAAAAAAAAAAAAAHAgAAZHJzL2Rvd25yZXYueG1sUEsFBgAAAAADAAMAtwAAAPoCAAAAAA==&#10;" filled="f" stroked="f">
                  <v:textbox inset="0,0,0,0">
                    <w:txbxContent>
                      <w:p w14:paraId="6DB18EB6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9265" o:spid="_x0000_s1063" style="position:absolute;left:34163;top:9620;width:192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uf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" filled="f" stroked="f">
                  <v:textbox inset="0,0,0,0">
                    <w:txbxContent>
                      <w:p w14:paraId="165B0138" w14:textId="77777777" w:rsidR="00EF10BC" w:rsidRDefault="00EF10B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3">
                          <w:r>
                            <w:rPr>
                              <w:color w:val="0000FF"/>
                              <w:u w:val="single" w:color="0000FF"/>
                            </w:rPr>
                            <w:t>rafflescorporateservices.co</w:t>
                          </w:r>
                        </w:hyperlink>
                      </w:p>
                    </w:txbxContent>
                  </v:textbox>
                </v:rect>
                <v:rect id="Rectangle 9266" o:spid="_x0000_s1064" style="position:absolute;left:48608;top:9620;width:142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ZXo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0hWcQx/b8ITkPkvAAAA//8DAFBLAQItABQABgAIAAAAIQDb4fbL7gAAAIUBAAATAAAAAAAA&#10;AAAAAAAAAAAAAABbQ29udGVudF9UeXBlc10ueG1sUEsBAi0AFAAGAAgAAAAhAFr0LFu/AAAAFQEA&#10;AAsAAAAAAAAAAAAAAAAAHwEAAF9yZWxzLy5yZWxzUEsBAi0AFAAGAAgAAAAhAL7ZlejHAAAA3QAA&#10;AA8AAAAAAAAAAAAAAAAABwIAAGRycy9kb3ducmV2LnhtbFBLBQYAAAAAAwADALcAAAD7AgAAAAA=&#10;" filled="f" stroked="f">
                  <v:textbox inset="0,0,0,0">
                    <w:txbxContent>
                      <w:p w14:paraId="0FE648A9" w14:textId="77777777" w:rsidR="00EF10BC" w:rsidRDefault="00EF10B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4">
                          <w:r>
                            <w:rPr>
                              <w:color w:val="0000FF"/>
                              <w:u w:val="single" w:color="0000FF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9267" o:spid="_x0000_s1065" style="position:absolute;left:49676;top:9620;width:45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TBz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" filled="f" stroked="f">
                  <v:textbox inset="0,0,0,0">
                    <w:txbxContent>
                      <w:p w14:paraId="57346C04" w14:textId="77777777" w:rsidR="00EF10BC" w:rsidRDefault="00CE0E0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072B2F" w14:textId="77777777" w:rsidR="00EF10BC" w:rsidRDefault="00CE0E03">
      <w:pPr>
        <w:ind w:left="175"/>
      </w:pPr>
      <w:r>
        <w:t>Regulatory</w:t>
      </w:r>
    </w:p>
    <w:p w14:paraId="62107BD2" w14:textId="77777777" w:rsidR="00EF10BC" w:rsidRDefault="00CE0E03">
      <w:pPr>
        <w:ind w:left="165" w:right="2685" w:firstLine="1814"/>
      </w:pPr>
      <w:r>
        <w:t>Deadline</w:t>
      </w:r>
      <w:r>
        <w:tab/>
        <w:t>Market Gap &amp; Pain</w:t>
      </w:r>
      <w:r>
        <w:tab/>
        <w:t>Data Trigger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973"/>
        <w:gridCol w:w="1422"/>
        <w:gridCol w:w="1978"/>
        <w:gridCol w:w="3732"/>
      </w:tblGrid>
      <w:tr w:rsidR="00EF10BC" w14:paraId="3E71D95D" w14:textId="77777777">
        <w:trPr>
          <w:trHeight w:val="1253"/>
        </w:trPr>
        <w:tc>
          <w:tcPr>
            <w:tcW w:w="197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D6B07A6" w14:textId="77777777" w:rsidR="00EF10BC" w:rsidRDefault="00CE0E03">
            <w:pPr>
              <w:spacing w:after="0" w:line="259" w:lineRule="auto"/>
              <w:ind w:left="158" w:right="142" w:firstLine="0"/>
              <w:jc w:val="left"/>
            </w:pPr>
            <w:r>
              <w:rPr>
                <w:b/>
              </w:rPr>
              <w:t>EU CSRD for listed SMEs</w:t>
            </w:r>
          </w:p>
        </w:tc>
        <w:tc>
          <w:tcPr>
            <w:tcW w:w="1422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7E113568" w14:textId="77777777" w:rsidR="00EF10BC" w:rsidRDefault="00CE0E03">
            <w:pPr>
              <w:spacing w:after="0" w:line="252" w:lineRule="auto"/>
              <w:ind w:left="0" w:right="217" w:firstLine="0"/>
              <w:jc w:val="left"/>
            </w:pPr>
            <w:r>
              <w:t xml:space="preserve">FY‑2026 data capture first reports </w:t>
            </w:r>
          </w:p>
          <w:p w14:paraId="753AC94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2027</w:t>
            </w:r>
          </w:p>
        </w:tc>
        <w:tc>
          <w:tcPr>
            <w:tcW w:w="197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6B484AE2" w14:textId="77777777" w:rsidR="00EF10BC" w:rsidRDefault="00CE0E03">
            <w:pPr>
              <w:spacing w:after="0" w:line="259" w:lineRule="auto"/>
              <w:ind w:left="0" w:right="177" w:firstLine="0"/>
              <w:jc w:val="left"/>
            </w:pPr>
            <w:r>
              <w:t>70 %+ SMEs admit “not ready” for double‑materiality &amp; assurance</w:t>
            </w:r>
          </w:p>
        </w:tc>
        <w:tc>
          <w:tcPr>
            <w:tcW w:w="3732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4F6DB2D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CSRD guides (</w:t>
            </w:r>
            <w:hyperlink r:id="rId15">
              <w:r w:rsidR="00EF10BC">
                <w:rPr>
                  <w:color w:val="0000FF"/>
                  <w:u w:val="single" w:color="0000FF"/>
                </w:rPr>
                <w:t>coolset.com</w:t>
              </w:r>
            </w:hyperlink>
            <w:r>
              <w:t>)</w:t>
            </w:r>
          </w:p>
        </w:tc>
      </w:tr>
      <w:tr w:rsidR="00EF10BC" w14:paraId="617508AF" w14:textId="77777777">
        <w:trPr>
          <w:trHeight w:val="975"/>
        </w:trPr>
        <w:tc>
          <w:tcPr>
            <w:tcW w:w="197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0AC8BA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AI</w:t>
            </w:r>
          </w:p>
          <w:p w14:paraId="6676F284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competitiveness gap</w:t>
            </w:r>
          </w:p>
        </w:tc>
        <w:tc>
          <w:tcPr>
            <w:tcW w:w="142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C42922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“Must deploy </w:t>
            </w:r>
            <w:r>
              <w:rPr>
                <w:b/>
              </w:rPr>
              <w:t>by 2025</w:t>
            </w:r>
            <w:r>
              <w:t>” per exec surveys</w:t>
            </w:r>
          </w:p>
        </w:tc>
        <w:tc>
          <w:tcPr>
            <w:tcW w:w="197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0EE116D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82 % SMBs say AI is essential; 50 % have zero capability</w:t>
            </w:r>
          </w:p>
        </w:tc>
        <w:tc>
          <w:tcPr>
            <w:tcW w:w="373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81F570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 PayPal/</w:t>
            </w:r>
          </w:p>
          <w:p w14:paraId="155B0FA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Re‑Main Street survey (</w:t>
            </w:r>
            <w:hyperlink r:id="rId16">
              <w:r w:rsidR="00EF10BC">
                <w:rPr>
                  <w:color w:val="0000FF"/>
                  <w:u w:val="single" w:color="0000FF"/>
                </w:rPr>
                <w:t>newsroom.paypal</w:t>
              </w:r>
            </w:hyperlink>
            <w:hyperlink r:id="rId17">
              <w:r w:rsidR="00EF10BC">
                <w:rPr>
                  <w:color w:val="0000FF"/>
                  <w:u w:val="single" w:color="0000FF"/>
                </w:rPr>
                <w:t>corp.com</w:t>
              </w:r>
            </w:hyperlink>
            <w:r>
              <w:t>)</w:t>
            </w:r>
          </w:p>
        </w:tc>
      </w:tr>
    </w:tbl>
    <w:p w14:paraId="61DAFB30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1ED2C5" wp14:editId="4688D2EA">
                <wp:extent cx="5791200" cy="9525"/>
                <wp:effectExtent l="0" t="0" r="0" b="0"/>
                <wp:docPr id="12650" name="Group 12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17" name="Shape 1341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C1532" id="Group 12650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NX3CT5rAgAALwYAAA4AAAAAAAAAAAAAAAAALgIAAGRy&#10;cy9lMm9Eb2MueG1sUEsBAi0AFAAGAAgAAAAhAJ0SV/TZAAAAAwEAAA8AAAAAAAAAAAAAAAAAxQQA&#10;AGRycy9kb3ducmV2LnhtbFBLBQYAAAAABAAEAPMAAADLBQAAAAA=&#10;">
                <v:shape id="Shape 13417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28E34392" w14:textId="77777777" w:rsidR="00EF10BC" w:rsidRDefault="00CE0E03">
      <w:pPr>
        <w:pStyle w:val="Heading1"/>
        <w:spacing w:after="139"/>
        <w:ind w:left="-5"/>
      </w:pPr>
      <w:r>
        <w:t>III. Service Portfolio &amp; Detailed Delivery Brief</w:t>
      </w:r>
    </w:p>
    <w:p w14:paraId="31A3F76E" w14:textId="77777777" w:rsidR="00EF10BC" w:rsidRDefault="00CE0E03">
      <w:pPr>
        <w:pStyle w:val="Heading2"/>
        <w:ind w:left="-5"/>
      </w:pPr>
      <w:r>
        <w:t>1</w:t>
      </w:r>
      <w:bookmarkStart w:id="0" w:name="OLE_LINK1"/>
      <w:r>
        <w:t xml:space="preserve">. AML / CSP‑Act Independent Review </w:t>
      </w:r>
      <w:bookmarkEnd w:id="0"/>
      <w:r>
        <w:t>Kit</w:t>
      </w:r>
    </w:p>
    <w:p w14:paraId="7A58040F" w14:textId="77777777" w:rsidR="00EF10BC" w:rsidRDefault="00CE0E03">
      <w:pPr>
        <w:ind w:left="1955"/>
      </w:pPr>
      <w:r>
        <w:t>Details</w:t>
      </w:r>
    </w:p>
    <w:tbl>
      <w:tblPr>
        <w:tblStyle w:val="TableGrid"/>
        <w:tblW w:w="9105" w:type="dxa"/>
        <w:tblInd w:w="8" w:type="dxa"/>
        <w:tblCellMar>
          <w:top w:w="87" w:type="dxa"/>
          <w:right w:w="115" w:type="dxa"/>
        </w:tblCellMar>
        <w:tblLook w:val="04A0" w:firstRow="1" w:lastRow="0" w:firstColumn="1" w:lastColumn="0" w:noHBand="0" w:noVBand="1"/>
      </w:tblPr>
      <w:tblGrid>
        <w:gridCol w:w="1937"/>
        <w:gridCol w:w="7168"/>
      </w:tblGrid>
      <w:tr w:rsidR="00EF10BC" w14:paraId="4B4F7522" w14:textId="77777777">
        <w:trPr>
          <w:trHeight w:val="983"/>
        </w:trPr>
        <w:tc>
          <w:tcPr>
            <w:tcW w:w="1937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DA0B022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Client Problem / Risk</w:t>
            </w:r>
          </w:p>
        </w:tc>
        <w:tc>
          <w:tcPr>
            <w:tcW w:w="716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3891C56B" w14:textId="77777777" w:rsidR="00EF10BC" w:rsidRDefault="00CE0E03">
            <w:pPr>
              <w:spacing w:after="0" w:line="259" w:lineRule="auto"/>
              <w:ind w:left="0" w:right="95" w:firstLine="0"/>
              <w:jc w:val="left"/>
            </w:pPr>
            <w:r>
              <w:rPr>
                <w:i/>
              </w:rPr>
              <w:t xml:space="preserve">Every Corporate Service Provider must lodge an independent AML review within the first year of registration (deadline 9 Dec 2025). </w:t>
            </w:r>
            <w:proofErr w:type="gramStart"/>
            <w:r>
              <w:rPr>
                <w:i/>
              </w:rPr>
              <w:t>Failure  fines</w:t>
            </w:r>
            <w:proofErr w:type="gramEnd"/>
            <w:r>
              <w:rPr>
                <w:i/>
              </w:rPr>
              <w:t xml:space="preserve"> up to S$50 k &amp; possible licence suspension.</w:t>
            </w:r>
          </w:p>
        </w:tc>
      </w:tr>
      <w:tr w:rsidR="00EF10BC" w14:paraId="06CCA203" w14:textId="77777777">
        <w:trPr>
          <w:trHeight w:val="975"/>
        </w:trPr>
        <w:tc>
          <w:tcPr>
            <w:tcW w:w="19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24D7C55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Benefits We Deliver</w:t>
            </w:r>
          </w:p>
        </w:tc>
        <w:tc>
          <w:tcPr>
            <w:tcW w:w="716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1A7A0B2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0A1044E3" wp14:editId="2D2F5ED4">
                      <wp:simplePos x="0" y="0"/>
                      <wp:positionH relativeFrom="column">
                        <wp:posOffset>9867</wp:posOffset>
                      </wp:positionH>
                      <wp:positionV relativeFrom="paragraph">
                        <wp:posOffset>-6036</wp:posOffset>
                      </wp:positionV>
                      <wp:extent cx="157476" cy="156642"/>
                      <wp:effectExtent l="0" t="0" r="0" b="0"/>
                      <wp:wrapNone/>
                      <wp:docPr id="11338" name="Group 11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235" name="Shape 235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6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39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3B878" id="Group 11338" o:spid="_x0000_s1026" style="position:absolute;margin-left:.8pt;margin-top:-.5pt;width:12.4pt;height:12.35pt;z-index:-251655168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">
                      <v:shape id="Shape 235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" path="m139456,510v4308,-510,8176,579,11604,3265c154488,6369,156457,9821,156966,14129v510,4308,-579,8176,-3265,11604l54615,150806v-3150,3891,-7273,5836,-12368,5836c41320,156642,40394,156549,39467,156364v-2779,-463,-5257,-1621,-7434,-3474c29855,151037,28304,148721,27377,145941l1390,67840c,63764,278,59780,2224,55889v1945,-3891,4956,-6532,9032,-7921c15333,46671,19317,46972,23208,48871v3891,1900,6531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0D55C4DC" wp14:editId="2E6DD73B">
                      <wp:simplePos x="0" y="0"/>
                      <wp:positionH relativeFrom="column">
                        <wp:posOffset>2272321</wp:posOffset>
                      </wp:positionH>
                      <wp:positionV relativeFrom="paragraph">
                        <wp:posOffset>-6036</wp:posOffset>
                      </wp:positionV>
                      <wp:extent cx="157476" cy="156642"/>
                      <wp:effectExtent l="0" t="0" r="0" b="0"/>
                      <wp:wrapNone/>
                      <wp:docPr id="11339" name="Group 113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40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E28F3D" id="Group 11339" o:spid="_x0000_s1026" style="position:absolute;margin-left:178.9pt;margin-top:-.5pt;width:12.4pt;height:12.35pt;z-index:-251654144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">
                      <v:shape id="Shape 238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" path="m139456,510v4308,-510,8176,579,11604,3265c154488,6369,156457,9821,156966,14129v510,4308,-579,8176,-3265,11604l54615,150806v-3150,3891,-7273,5836,-12368,5836c41320,156642,40394,156549,39467,156364v-2779,-463,-5257,-1621,-7434,-3474c29855,151037,28304,148721,27377,145941l1390,67840c,63764,278,59780,2224,55889v1945,-3891,4956,-6532,9033,-7921c15333,46671,19317,46972,23208,48871v3891,1900,6532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46E6CBD3" wp14:editId="1F262BE1">
                      <wp:simplePos x="0" y="0"/>
                      <wp:positionH relativeFrom="column">
                        <wp:posOffset>1550288</wp:posOffset>
                      </wp:positionH>
                      <wp:positionV relativeFrom="paragraph">
                        <wp:posOffset>165413</wp:posOffset>
                      </wp:positionV>
                      <wp:extent cx="157476" cy="156642"/>
                      <wp:effectExtent l="0" t="0" r="0" b="0"/>
                      <wp:wrapNone/>
                      <wp:docPr id="11340" name="Group 113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6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40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32D88" id="Group 11340" o:spid="_x0000_s1026" style="position:absolute;margin-left:122.05pt;margin-top:13pt;width:12.4pt;height:12.35pt;z-index:-251653120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">
                      <v:shape id="Shape 244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" path="m139456,510v4308,-510,8176,579,11604,3265c154488,6369,156457,9821,156966,14129v510,4308,-579,8176,-3265,11604l54615,150806v-3150,3891,-7273,5836,-12368,5836c41320,156642,40394,156549,39467,156364v-2779,-463,-5257,-1621,-7434,-3474c29856,151037,28304,148721,27377,145941l1390,67840c,63764,278,59780,2224,55889v1945,-3891,4956,-6532,9033,-7921c15333,46671,19317,46972,23208,48871v3891,1900,6532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Legal compliance &amp; peace‑of‑mind&lt;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Board‑ready attestation letter signed by recognised reviewers&lt;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Action‑oriented tracker so the team knows exactly what to fix</w:t>
            </w:r>
          </w:p>
        </w:tc>
      </w:tr>
      <w:tr w:rsidR="00EF10BC" w14:paraId="5CB17807" w14:textId="77777777">
        <w:trPr>
          <w:trHeight w:val="1785"/>
        </w:trPr>
        <w:tc>
          <w:tcPr>
            <w:tcW w:w="19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36FFC4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lastRenderedPageBreak/>
              <w:t>Client‑Facing Deliverables</w:t>
            </w:r>
          </w:p>
        </w:tc>
        <w:tc>
          <w:tcPr>
            <w:tcW w:w="716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A2EB3B9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1. Kick‑off call + onboarding pack (NDA &amp; data request </w:t>
            </w:r>
            <w:proofErr w:type="gramStart"/>
            <w:r>
              <w:t>checklist)&lt;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&gt;2. </w:t>
            </w:r>
            <w:r>
              <w:rPr>
                <w:b/>
              </w:rPr>
              <w:t>Policy Gap‑Analysis Memo</w:t>
            </w:r>
            <w:r>
              <w:t xml:space="preserve"> (10 KPIs </w:t>
            </w:r>
            <w:proofErr w:type="gramStart"/>
            <w:r>
              <w:t>scored)&lt;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&gt;3. </w:t>
            </w:r>
            <w:r>
              <w:rPr>
                <w:b/>
              </w:rPr>
              <w:t>Sample‑File Review Sheet</w:t>
            </w:r>
            <w:r>
              <w:t xml:space="preserve"> (20 files, error &amp; risk </w:t>
            </w:r>
            <w:proofErr w:type="gramStart"/>
            <w:r>
              <w:t>rating)&lt;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&gt;4. </w:t>
            </w:r>
            <w:r>
              <w:rPr>
                <w:b/>
              </w:rPr>
              <w:t>STR Simulation Report</w:t>
            </w:r>
            <w:r>
              <w:t xml:space="preserve"> (findings + remediation </w:t>
            </w:r>
            <w:proofErr w:type="gramStart"/>
            <w:r>
              <w:t>tips)&lt;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&gt;5. </w:t>
            </w:r>
            <w:r>
              <w:rPr>
                <w:b/>
              </w:rPr>
              <w:t>Training Log Adequacy Note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&gt;6. </w:t>
            </w:r>
            <w:r>
              <w:rPr>
                <w:b/>
              </w:rPr>
              <w:t>15‑page Consolidated Review Report</w:t>
            </w:r>
            <w:r>
              <w:t xml:space="preserve"> (incl. risk </w:t>
            </w:r>
            <w:proofErr w:type="gramStart"/>
            <w:r>
              <w:t>heatmap)&lt;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&gt;7. </w:t>
            </w:r>
            <w:r>
              <w:rPr>
                <w:b/>
              </w:rPr>
              <w:t>Independent Attestation Letter</w:t>
            </w:r>
            <w:r>
              <w:t xml:space="preserve"> (ICG </w:t>
            </w:r>
            <w:proofErr w:type="gramStart"/>
            <w:r>
              <w:t>signature)&lt;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&gt;8. </w:t>
            </w:r>
            <w:r>
              <w:rPr>
                <w:b/>
              </w:rPr>
              <w:t>Excel Action Tracker</w:t>
            </w:r>
            <w:r>
              <w:t xml:space="preserve"> (priority, owner, due date)</w:t>
            </w:r>
          </w:p>
        </w:tc>
      </w:tr>
      <w:tr w:rsidR="00EF10BC" w14:paraId="75B5BA96" w14:textId="77777777">
        <w:trPr>
          <w:trHeight w:val="1515"/>
        </w:trPr>
        <w:tc>
          <w:tcPr>
            <w:tcW w:w="19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F568AB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Internal Actions</w:t>
            </w:r>
          </w:p>
          <w:p w14:paraId="561591E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&amp; Timeline</w:t>
            </w:r>
          </w:p>
          <w:p w14:paraId="148C61C8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(12‑day sprint)</w:t>
            </w:r>
          </w:p>
        </w:tc>
        <w:tc>
          <w:tcPr>
            <w:tcW w:w="716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88FF4F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Pre‑Day 0:</w:t>
            </w:r>
            <w:r>
              <w:t xml:space="preserve"> Send onboarding pack&lt;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1‑2:</w:t>
            </w:r>
            <w:r>
              <w:t xml:space="preserve"> Receive docs, schedule interviews&lt;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3‑6:</w:t>
            </w:r>
            <w:r>
              <w:t xml:space="preserve"> Desktop review &amp; KYC sampling (Tech Lead auto‑extracts data) 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7:</w:t>
            </w:r>
            <w:r>
              <w:t xml:space="preserve"> STR drill workshop (on‑site/Zoom)&lt;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8‑10:</w:t>
            </w:r>
            <w:r>
              <w:t xml:space="preserve"> Draft report &amp; tracker&lt;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11:</w:t>
            </w:r>
            <w:r>
              <w:t xml:space="preserve"> Internal QC &amp; partner sign‑off&lt;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12:</w:t>
            </w:r>
            <w:r>
              <w:t xml:space="preserve"> Client debrief + final deliverables</w:t>
            </w:r>
          </w:p>
        </w:tc>
      </w:tr>
      <w:tr w:rsidR="00EF10BC" w14:paraId="61261DA0" w14:textId="77777777">
        <w:trPr>
          <w:trHeight w:val="435"/>
        </w:trPr>
        <w:tc>
          <w:tcPr>
            <w:tcW w:w="19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57C40D4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Resourcing</w:t>
            </w:r>
          </w:p>
        </w:tc>
        <w:tc>
          <w:tcPr>
            <w:tcW w:w="716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73ED96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Principal + Contract AML Reviewer + Tech Lead (data extract)</w:t>
            </w:r>
          </w:p>
        </w:tc>
      </w:tr>
    </w:tbl>
    <w:p w14:paraId="0E4B7698" w14:textId="77777777" w:rsidR="00EF10BC" w:rsidRDefault="00CE0E03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E227E" wp14:editId="1A2E07C1">
                <wp:extent cx="5791200" cy="9525"/>
                <wp:effectExtent l="0" t="0" r="0" b="0"/>
                <wp:docPr id="12651" name="Group 12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19" name="Shape 1341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3216B" id="Group 12651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FUAuPVrAgAALwYAAA4AAAAAAAAAAAAAAAAALgIAAGRy&#10;cy9lMm9Eb2MueG1sUEsBAi0AFAAGAAgAAAAhAJ0SV/TZAAAAAwEAAA8AAAAAAAAAAAAAAAAAxQQA&#10;AGRycy9kb3ducmV2LnhtbFBLBQYAAAAABAAEAPMAAADLBQAAAAA=&#10;">
                <v:shape id="Shape 1341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0011552D" w14:textId="77777777" w:rsidR="00EF10BC" w:rsidRDefault="00CE0E03">
      <w:pPr>
        <w:pStyle w:val="Heading2"/>
        <w:ind w:left="-5"/>
      </w:pPr>
      <w:r>
        <w:t>2. ESG / CSRD Fast‑Track Diagnostic</w:t>
      </w:r>
    </w:p>
    <w:p w14:paraId="33FD5C6A" w14:textId="77777777" w:rsidR="00EF10BC" w:rsidRDefault="00CE0E03">
      <w:pPr>
        <w:spacing w:after="0" w:line="259" w:lineRule="auto"/>
        <w:ind w:left="0" w:right="4808" w:firstLine="0"/>
        <w:jc w:val="center"/>
      </w:pPr>
      <w:r>
        <w:t>Details</w:t>
      </w:r>
    </w:p>
    <w:tbl>
      <w:tblPr>
        <w:tblStyle w:val="TableGrid"/>
        <w:tblW w:w="9105" w:type="dxa"/>
        <w:tblInd w:w="8" w:type="dxa"/>
        <w:tblCellMar>
          <w:top w:w="87" w:type="dxa"/>
          <w:right w:w="115" w:type="dxa"/>
        </w:tblCellMar>
        <w:tblLook w:val="04A0" w:firstRow="1" w:lastRow="0" w:firstColumn="1" w:lastColumn="0" w:noHBand="0" w:noVBand="1"/>
      </w:tblPr>
      <w:tblGrid>
        <w:gridCol w:w="1860"/>
        <w:gridCol w:w="7245"/>
      </w:tblGrid>
      <w:tr w:rsidR="00EF10BC" w14:paraId="40D2C94B" w14:textId="77777777">
        <w:trPr>
          <w:trHeight w:val="705"/>
        </w:trPr>
        <w:tc>
          <w:tcPr>
            <w:tcW w:w="186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19CF29C6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Client</w:t>
            </w:r>
          </w:p>
          <w:p w14:paraId="3B825B2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Problem / Risk</w:t>
            </w:r>
          </w:p>
        </w:tc>
        <w:tc>
          <w:tcPr>
            <w:tcW w:w="7245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12F0F424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Listed SMEs must start FY‑2026 data capture for CSRD yet 70 % feel unprepared for double‑materiality, KPI mapping &amp; auditor assurance.</w:t>
            </w:r>
          </w:p>
        </w:tc>
      </w:tr>
      <w:tr w:rsidR="00EF10BC" w14:paraId="7F511CEA" w14:textId="77777777">
        <w:trPr>
          <w:trHeight w:val="705"/>
        </w:trPr>
        <w:tc>
          <w:tcPr>
            <w:tcW w:w="186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71810F45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Benefits We Deliver</w:t>
            </w:r>
          </w:p>
        </w:tc>
        <w:tc>
          <w:tcPr>
            <w:tcW w:w="724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F33BFC6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72EC31A1" wp14:editId="6A38E85E">
                      <wp:simplePos x="0" y="0"/>
                      <wp:positionH relativeFrom="column">
                        <wp:posOffset>9867</wp:posOffset>
                      </wp:positionH>
                      <wp:positionV relativeFrom="paragraph">
                        <wp:posOffset>-6046</wp:posOffset>
                      </wp:positionV>
                      <wp:extent cx="157476" cy="156642"/>
                      <wp:effectExtent l="0" t="0" r="0" b="0"/>
                      <wp:wrapNone/>
                      <wp:docPr id="10192" name="Group 10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09"/>
                                      </a:moveTo>
                                      <a:cubicBezTo>
                                        <a:pt x="143764" y="0"/>
                                        <a:pt x="147632" y="1088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5"/>
                                      </a:lnTo>
                                      <a:cubicBezTo>
                                        <a:pt x="51465" y="154696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6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0"/>
                                        <a:pt x="29739" y="53804"/>
                                        <a:pt x="31129" y="57973"/>
                                      </a:cubicBezTo>
                                      <a:lnTo>
                                        <a:pt x="47945" y="108697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1"/>
                                        <a:pt x="135148" y="1019"/>
                                        <a:pt x="139456" y="5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B30D1" id="Group 10192" o:spid="_x0000_s1026" style="position:absolute;margin-left:.8pt;margin-top:-.5pt;width:12.4pt;height:12.35pt;z-index:-251652096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">
                      <v:shape id="Shape 382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" path="m139456,509v4308,-509,8176,579,11604,3266c154488,6369,156457,9821,156966,14129v510,4308,-579,8176,-3265,11604l54615,150805v-3150,3891,-7273,5837,-12368,5837c41320,156642,40394,156549,39467,156364v-2779,-463,-5257,-1621,-7434,-3474c29855,151037,28304,148721,27377,145941l1390,67840c,63764,278,59780,2224,55889v1945,-3891,4956,-6532,9032,-7921c15333,46671,19317,46972,23208,48871v3891,1899,6531,4933,7921,9102l47945,108697,129103,6277v2594,-3336,6045,-5258,10353,-5768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24375A28" wp14:editId="7A8A7B9B">
                      <wp:simplePos x="0" y="0"/>
                      <wp:positionH relativeFrom="column">
                        <wp:posOffset>2701975</wp:posOffset>
                      </wp:positionH>
                      <wp:positionV relativeFrom="paragraph">
                        <wp:posOffset>-6046</wp:posOffset>
                      </wp:positionV>
                      <wp:extent cx="157476" cy="156642"/>
                      <wp:effectExtent l="0" t="0" r="0" b="0"/>
                      <wp:wrapNone/>
                      <wp:docPr id="10193" name="Group 10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09"/>
                                      </a:moveTo>
                                      <a:cubicBezTo>
                                        <a:pt x="143764" y="0"/>
                                        <a:pt x="147632" y="1088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5"/>
                                      </a:lnTo>
                                      <a:cubicBezTo>
                                        <a:pt x="51465" y="154696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6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0"/>
                                        <a:pt x="29740" y="53804"/>
                                        <a:pt x="31129" y="57973"/>
                                      </a:cubicBezTo>
                                      <a:lnTo>
                                        <a:pt x="47945" y="108697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1"/>
                                        <a:pt x="135148" y="1019"/>
                                        <a:pt x="139456" y="5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D18057" id="Group 10193" o:spid="_x0000_s1026" style="position:absolute;margin-left:212.75pt;margin-top:-.5pt;width:12.4pt;height:12.35pt;z-index:-251651072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">
                      <v:shape id="Shape 385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" path="m139456,509v4308,-509,8176,579,11604,3266c154488,6369,156457,9821,156966,14129v510,4308,-579,8176,-3265,11604l54615,150805v-3150,3891,-7273,5837,-12368,5837c41320,156642,40394,156549,39467,156364v-2779,-463,-5257,-1621,-7434,-3474c29856,151037,28304,148721,27377,145941l1390,67840c,63764,278,59780,2224,55889v1945,-3891,4956,-6532,9033,-7921c15333,46671,19317,46972,23208,48871v3891,1899,6532,4933,7921,9102l47945,108697,129103,6277v2594,-3336,6045,-5258,10353,-5768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2DB4E9AA" wp14:editId="1074D815">
                      <wp:simplePos x="0" y="0"/>
                      <wp:positionH relativeFrom="column">
                        <wp:posOffset>1320774</wp:posOffset>
                      </wp:positionH>
                      <wp:positionV relativeFrom="paragraph">
                        <wp:posOffset>165403</wp:posOffset>
                      </wp:positionV>
                      <wp:extent cx="157476" cy="156642"/>
                      <wp:effectExtent l="0" t="0" r="0" b="0"/>
                      <wp:wrapNone/>
                      <wp:docPr id="10194" name="Group 10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09"/>
                                      </a:moveTo>
                                      <a:cubicBezTo>
                                        <a:pt x="143764" y="0"/>
                                        <a:pt x="147632" y="1088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5"/>
                                      </a:lnTo>
                                      <a:cubicBezTo>
                                        <a:pt x="51465" y="154696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6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0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0"/>
                                        <a:pt x="29740" y="53804"/>
                                        <a:pt x="31129" y="57973"/>
                                      </a:cubicBezTo>
                                      <a:lnTo>
                                        <a:pt x="47945" y="108697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1"/>
                                        <a:pt x="135148" y="1019"/>
                                        <a:pt x="139456" y="5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A33387" id="Group 10194" o:spid="_x0000_s1026" style="position:absolute;margin-left:104pt;margin-top:13pt;width:12.4pt;height:12.35pt;z-index:-251650048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">
                      <v:shape id="Shape 391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" path="m139456,509v4308,-509,8176,579,11604,3266c154488,6369,156457,9821,156966,14129v510,4308,-579,8176,-3265,11604l54615,150805v-3150,3891,-7273,5837,-12368,5837c41320,156642,40394,156549,39467,156364v-2779,-463,-5257,-1621,-7434,-3474c29856,151037,28304,148721,27377,145941l1390,67840c,63764,278,59780,2224,55889v1945,-3891,4956,-6532,9033,-7921c15333,46671,19317,46972,23208,48871v3891,1899,6532,4933,7921,9102l47945,108697,129103,6277v2594,-3336,6045,-5258,10353,-5768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Clear, board‑approved roadmap in 6 weeks&lt;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Data inventory that external auditors can rely on&lt;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Draft CSRD narrative for investor &amp; buyer confidence</w:t>
            </w:r>
          </w:p>
        </w:tc>
      </w:tr>
      <w:tr w:rsidR="00EF10BC" w14:paraId="0905DD73" w14:textId="77777777">
        <w:trPr>
          <w:trHeight w:val="2055"/>
        </w:trPr>
        <w:tc>
          <w:tcPr>
            <w:tcW w:w="186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5CF454D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Client‑Facing Deliverables</w:t>
            </w:r>
          </w:p>
        </w:tc>
        <w:tc>
          <w:tcPr>
            <w:tcW w:w="724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BA2846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1. </w:t>
            </w:r>
            <w:r>
              <w:rPr>
                <w:b/>
              </w:rPr>
              <w:t>Pre‑read Readiness Questionnaire</w:t>
            </w:r>
            <w:r>
              <w:t xml:space="preserve"> (20 </w:t>
            </w:r>
            <w:proofErr w:type="gramStart"/>
            <w:r>
              <w:t>questions)&lt;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&gt;2. </w:t>
            </w:r>
            <w:r>
              <w:rPr>
                <w:b/>
              </w:rPr>
              <w:t>1‑Day</w:t>
            </w:r>
          </w:p>
          <w:p w14:paraId="04BE065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Double‑Materiality Workshop</w:t>
            </w:r>
            <w:r>
              <w:t xml:space="preserve"> (stakeholder mapping &amp; impact </w:t>
            </w:r>
            <w:proofErr w:type="gramStart"/>
            <w:r>
              <w:t>scoring)&lt;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&gt;3. </w:t>
            </w:r>
            <w:r>
              <w:rPr>
                <w:b/>
              </w:rPr>
              <w:t>Boundary &amp; Stakeholder Decision Log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&gt;4. </w:t>
            </w:r>
            <w:r>
              <w:rPr>
                <w:b/>
              </w:rPr>
              <w:t>Data Inventory Workbook</w:t>
            </w:r>
            <w:r>
              <w:t xml:space="preserve"> (12 ESRS topical </w:t>
            </w:r>
            <w:proofErr w:type="gramStart"/>
            <w:r>
              <w:t>sheets)&lt;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&gt;5. </w:t>
            </w:r>
            <w:r>
              <w:rPr>
                <w:b/>
              </w:rPr>
              <w:t>KPI Catalogue</w:t>
            </w:r>
            <w:r>
              <w:t xml:space="preserve"> aligned to ESRS &amp; SASB&lt;</w:t>
            </w:r>
            <w:proofErr w:type="spellStart"/>
            <w:r>
              <w:t>br</w:t>
            </w:r>
            <w:proofErr w:type="spellEnd"/>
            <w:r>
              <w:t xml:space="preserve">&gt;6. </w:t>
            </w:r>
            <w:r>
              <w:rPr>
                <w:b/>
              </w:rPr>
              <w:t>Gap‑Analysis Heatmap</w:t>
            </w:r>
            <w:r>
              <w:t xml:space="preserve"> (traffic‑light 0–3 maturity </w:t>
            </w:r>
            <w:proofErr w:type="gramStart"/>
            <w:r>
              <w:t>scale)&lt;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&gt;7. </w:t>
            </w:r>
            <w:r>
              <w:rPr>
                <w:b/>
              </w:rPr>
              <w:t>12‑Month Action Plan</w:t>
            </w:r>
            <w:r>
              <w:t xml:space="preserve"> (budget &amp; owner per </w:t>
            </w:r>
            <w:proofErr w:type="gramStart"/>
            <w:r>
              <w:t>action)&lt;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&gt;8. </w:t>
            </w:r>
            <w:r>
              <w:rPr>
                <w:b/>
              </w:rPr>
              <w:t>Draft CSRD Narrative</w:t>
            </w:r>
            <w:r>
              <w:t xml:space="preserve"> (10 pages, ready for </w:t>
            </w:r>
            <w:proofErr w:type="gramStart"/>
            <w:r>
              <w:t>assurance)&lt;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&gt;9. </w:t>
            </w:r>
            <w:r>
              <w:rPr>
                <w:b/>
              </w:rPr>
              <w:t>25‑Slide Board Deck</w:t>
            </w:r>
            <w:r>
              <w:t xml:space="preserve"> (findings &amp; next steps)</w:t>
            </w:r>
          </w:p>
        </w:tc>
      </w:tr>
      <w:tr w:rsidR="00EF10BC" w14:paraId="39907130" w14:textId="77777777">
        <w:trPr>
          <w:trHeight w:val="1245"/>
        </w:trPr>
        <w:tc>
          <w:tcPr>
            <w:tcW w:w="186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410D2DD7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Internal</w:t>
            </w:r>
          </w:p>
          <w:p w14:paraId="31A45943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Actions &amp;</w:t>
            </w:r>
          </w:p>
          <w:p w14:paraId="0901361C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6‑Week</w:t>
            </w:r>
          </w:p>
          <w:p w14:paraId="0E8590B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Timeline</w:t>
            </w:r>
          </w:p>
        </w:tc>
        <w:tc>
          <w:tcPr>
            <w:tcW w:w="724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50C727A" w14:textId="77777777" w:rsidR="00EF10BC" w:rsidRDefault="00CE0E03">
            <w:pPr>
              <w:spacing w:after="0" w:line="259" w:lineRule="auto"/>
              <w:ind w:left="0" w:right="4" w:firstLine="0"/>
              <w:jc w:val="left"/>
            </w:pPr>
            <w:r>
              <w:rPr>
                <w:b/>
              </w:rPr>
              <w:t>Week 0:</w:t>
            </w:r>
            <w:r>
              <w:t xml:space="preserve"> Kick‑off &amp; questionnaire&lt;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Week 1:</w:t>
            </w:r>
            <w:r>
              <w:t xml:space="preserve"> Materiality workshop&lt;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 xml:space="preserve">Week 2: </w:t>
            </w:r>
            <w:r>
              <w:t>Data sampling &amp; validation (Analyst)&lt;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Week 3:</w:t>
            </w:r>
            <w:r>
              <w:t xml:space="preserve"> Scoring &amp; gap map (Senior </w:t>
            </w:r>
            <w:proofErr w:type="gramStart"/>
            <w:r>
              <w:t>Consultant)&lt;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Week 4:</w:t>
            </w:r>
            <w:r>
              <w:t xml:space="preserve"> KPI catalogue + roadmap draft&lt;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Week 5:</w:t>
            </w:r>
            <w:r>
              <w:t xml:space="preserve"> Draft board deck &amp; narrative&lt;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Week 6:</w:t>
            </w:r>
            <w:r>
              <w:t xml:space="preserve"> Final delivery &amp; hand‑over</w:t>
            </w:r>
          </w:p>
        </w:tc>
      </w:tr>
      <w:tr w:rsidR="00EF10BC" w14:paraId="31FA377B" w14:textId="77777777">
        <w:trPr>
          <w:trHeight w:val="705"/>
        </w:trPr>
        <w:tc>
          <w:tcPr>
            <w:tcW w:w="186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553011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Resourcing</w:t>
            </w:r>
          </w:p>
        </w:tc>
        <w:tc>
          <w:tcPr>
            <w:tcW w:w="724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C5EF56E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Principal + Senior Consultant + Freelance ESG Analyst + Tech Lead (data workbook automation)</w:t>
            </w:r>
          </w:p>
        </w:tc>
      </w:tr>
    </w:tbl>
    <w:p w14:paraId="672F3E33" w14:textId="77777777" w:rsidR="00EF10BC" w:rsidRDefault="00CE0E03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D924F61" wp14:editId="20FC2D75">
                <wp:extent cx="5791200" cy="9525"/>
                <wp:effectExtent l="0" t="0" r="0" b="0"/>
                <wp:docPr id="12226" name="Group 1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21" name="Shape 1342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BC4F97" id="Group 12226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OeTpNdrAgAALwYAAA4AAAAAAAAAAAAAAAAALgIAAGRy&#10;cy9lMm9Eb2MueG1sUEsBAi0AFAAGAAgAAAAhAJ0SV/TZAAAAAwEAAA8AAAAAAAAAAAAAAAAAxQQA&#10;AGRycy9kb3ducmV2LnhtbFBLBQYAAAAABAAEAPMAAADLBQAAAAA=&#10;">
                <v:shape id="Shape 13421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1A722689" w14:textId="77777777" w:rsidR="00EF10BC" w:rsidRDefault="00CE0E03">
      <w:pPr>
        <w:pStyle w:val="Heading2"/>
        <w:spacing w:after="0"/>
        <w:ind w:left="1982" w:hanging="1997"/>
      </w:pPr>
      <w:r>
        <w:t xml:space="preserve">3. AI Efficiency Sprint for Mid‑Caps </w:t>
      </w:r>
      <w:r>
        <w:rPr>
          <w:b w:val="0"/>
          <w:sz w:val="18"/>
        </w:rPr>
        <w:t>Details</w:t>
      </w:r>
    </w:p>
    <w:tbl>
      <w:tblPr>
        <w:tblStyle w:val="TableGrid"/>
        <w:tblW w:w="9105" w:type="dxa"/>
        <w:tblInd w:w="8" w:type="dxa"/>
        <w:tblCellMar>
          <w:top w:w="87" w:type="dxa"/>
          <w:right w:w="115" w:type="dxa"/>
        </w:tblCellMar>
        <w:tblLook w:val="04A0" w:firstRow="1" w:lastRow="0" w:firstColumn="1" w:lastColumn="0" w:noHBand="0" w:noVBand="1"/>
      </w:tblPr>
      <w:tblGrid>
        <w:gridCol w:w="1990"/>
        <w:gridCol w:w="7115"/>
      </w:tblGrid>
      <w:tr w:rsidR="00EF10BC" w14:paraId="4F399DE6" w14:textId="77777777">
        <w:trPr>
          <w:trHeight w:val="705"/>
        </w:trPr>
        <w:tc>
          <w:tcPr>
            <w:tcW w:w="199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283D20D9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Client Problem / Risk</w:t>
            </w:r>
          </w:p>
        </w:tc>
        <w:tc>
          <w:tcPr>
            <w:tcW w:w="7115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4C21FED2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82 % of SMEs say AI is essential for competitiveness yet &gt;50 % have no internal capability—missing near‑term efficiency gains.</w:t>
            </w:r>
          </w:p>
        </w:tc>
      </w:tr>
      <w:tr w:rsidR="00EF10BC" w14:paraId="4E4E1C02" w14:textId="77777777">
        <w:trPr>
          <w:trHeight w:val="975"/>
        </w:trPr>
        <w:tc>
          <w:tcPr>
            <w:tcW w:w="19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06B51B3" w14:textId="77777777" w:rsidR="00EF10BC" w:rsidRDefault="00CE0E03">
            <w:pPr>
              <w:spacing w:after="0" w:line="259" w:lineRule="auto"/>
              <w:ind w:left="158" w:right="9" w:firstLine="0"/>
              <w:jc w:val="left"/>
            </w:pPr>
            <w:r>
              <w:rPr>
                <w:b/>
              </w:rPr>
              <w:t>Benefits We Deliver</w:t>
            </w:r>
          </w:p>
        </w:tc>
        <w:tc>
          <w:tcPr>
            <w:tcW w:w="71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02A355D" w14:textId="77777777" w:rsidR="00EF10BC" w:rsidRDefault="00CE0E03">
            <w:pPr>
              <w:spacing w:after="0" w:line="259" w:lineRule="auto"/>
              <w:ind w:left="0" w:right="2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0568A6AB" wp14:editId="1ACE9456">
                      <wp:simplePos x="0" y="0"/>
                      <wp:positionH relativeFrom="column">
                        <wp:posOffset>9867</wp:posOffset>
                      </wp:positionH>
                      <wp:positionV relativeFrom="paragraph">
                        <wp:posOffset>-6064</wp:posOffset>
                      </wp:positionV>
                      <wp:extent cx="157476" cy="156642"/>
                      <wp:effectExtent l="0" t="0" r="0" b="0"/>
                      <wp:wrapNone/>
                      <wp:docPr id="11691" name="Group 11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1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6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39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5883E" id="Group 11691" o:spid="_x0000_s1026" style="position:absolute;margin-left:.8pt;margin-top:-.5pt;width:12.4pt;height:12.35pt;z-index:-251649024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">
                      <v:shape id="Shape 455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" path="m139456,510v4308,-510,8176,579,11604,3265c154488,6369,156457,9821,156966,14129v510,4308,-579,8176,-3265,11604l54615,150806v-3150,3891,-7273,5836,-12368,5836c41320,156642,40394,156549,39467,156364v-2779,-463,-5257,-1621,-7434,-3474c29855,151037,28304,148721,27377,145941l1390,67841c,63764,278,59780,2224,55889v1945,-3891,4956,-6532,9032,-7921c15333,46671,19317,46972,23208,48871v3891,1900,6531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021D7326" wp14:editId="3ED72C5B">
                      <wp:simplePos x="0" y="0"/>
                      <wp:positionH relativeFrom="column">
                        <wp:posOffset>3458527</wp:posOffset>
                      </wp:positionH>
                      <wp:positionV relativeFrom="paragraph">
                        <wp:posOffset>-6064</wp:posOffset>
                      </wp:positionV>
                      <wp:extent cx="157476" cy="156642"/>
                      <wp:effectExtent l="0" t="0" r="0" b="0"/>
                      <wp:wrapNone/>
                      <wp:docPr id="11692" name="Group 11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5"/>
                                      </a:cubicBezTo>
                                      <a:cubicBezTo>
                                        <a:pt x="154488" y="6369"/>
                                        <a:pt x="156457" y="9821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1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40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412FE1" id="Group 11692" o:spid="_x0000_s1026" style="position:absolute;margin-left:272.3pt;margin-top:-.5pt;width:12.4pt;height:12.35pt;z-index:-251648000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">
                      <v:shape id="Shape 458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" path="m139456,510v4308,-510,8176,579,11604,3265c154488,6369,156457,9821,156966,14129v510,4308,-579,8176,-3265,11604l54615,150806v-3150,3891,-7273,5836,-12368,5836c41320,156642,40394,156549,39467,156364v-2779,-463,-5257,-1621,-7434,-3474c29855,151037,28304,148721,27377,145941l1390,67841c,63764,278,59780,2224,55889v1945,-3891,4956,-6532,9033,-7921c15333,46671,19317,46972,23208,48871v3891,1900,6532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5FCD77B3" wp14:editId="6875FA4C">
                      <wp:simplePos x="0" y="0"/>
                      <wp:positionH relativeFrom="column">
                        <wp:posOffset>2056523</wp:posOffset>
                      </wp:positionH>
                      <wp:positionV relativeFrom="paragraph">
                        <wp:posOffset>165385</wp:posOffset>
                      </wp:positionV>
                      <wp:extent cx="157476" cy="156642"/>
                      <wp:effectExtent l="0" t="0" r="0" b="0"/>
                      <wp:wrapNone/>
                      <wp:docPr id="11693" name="Group 11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76" cy="156642"/>
                                <a:chOff x="0" y="0"/>
                                <a:chExt cx="157476" cy="156642"/>
                              </a:xfrm>
                            </wpg:grpSpPr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0" y="0"/>
                                  <a:ext cx="157476" cy="15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76" h="156642">
                                      <a:moveTo>
                                        <a:pt x="139456" y="510"/>
                                      </a:moveTo>
                                      <a:cubicBezTo>
                                        <a:pt x="143764" y="0"/>
                                        <a:pt x="147632" y="1089"/>
                                        <a:pt x="151060" y="3776"/>
                                      </a:cubicBezTo>
                                      <a:cubicBezTo>
                                        <a:pt x="154488" y="6369"/>
                                        <a:pt x="156457" y="9820"/>
                                        <a:pt x="156966" y="14129"/>
                                      </a:cubicBezTo>
                                      <a:cubicBezTo>
                                        <a:pt x="157476" y="18437"/>
                                        <a:pt x="156387" y="22305"/>
                                        <a:pt x="153701" y="25733"/>
                                      </a:cubicBezTo>
                                      <a:lnTo>
                                        <a:pt x="54615" y="150806"/>
                                      </a:lnTo>
                                      <a:cubicBezTo>
                                        <a:pt x="51465" y="154697"/>
                                        <a:pt x="47342" y="156642"/>
                                        <a:pt x="42247" y="156642"/>
                                      </a:cubicBezTo>
                                      <a:cubicBezTo>
                                        <a:pt x="41320" y="156642"/>
                                        <a:pt x="40394" y="156549"/>
                                        <a:pt x="39467" y="156364"/>
                                      </a:cubicBezTo>
                                      <a:cubicBezTo>
                                        <a:pt x="36688" y="155901"/>
                                        <a:pt x="34210" y="154743"/>
                                        <a:pt x="32033" y="152890"/>
                                      </a:cubicBezTo>
                                      <a:cubicBezTo>
                                        <a:pt x="29855" y="151037"/>
                                        <a:pt x="28304" y="148721"/>
                                        <a:pt x="27377" y="145941"/>
                                      </a:cubicBezTo>
                                      <a:lnTo>
                                        <a:pt x="1390" y="67841"/>
                                      </a:lnTo>
                                      <a:cubicBezTo>
                                        <a:pt x="0" y="63764"/>
                                        <a:pt x="278" y="59780"/>
                                        <a:pt x="2224" y="55889"/>
                                      </a:cubicBezTo>
                                      <a:cubicBezTo>
                                        <a:pt x="4169" y="51998"/>
                                        <a:pt x="7180" y="49357"/>
                                        <a:pt x="11257" y="47968"/>
                                      </a:cubicBezTo>
                                      <a:cubicBezTo>
                                        <a:pt x="15333" y="46671"/>
                                        <a:pt x="19317" y="46972"/>
                                        <a:pt x="23208" y="48871"/>
                                      </a:cubicBezTo>
                                      <a:cubicBezTo>
                                        <a:pt x="27099" y="50771"/>
                                        <a:pt x="29740" y="53804"/>
                                        <a:pt x="31129" y="57974"/>
                                      </a:cubicBezTo>
                                      <a:lnTo>
                                        <a:pt x="47945" y="108698"/>
                                      </a:lnTo>
                                      <a:lnTo>
                                        <a:pt x="129103" y="6277"/>
                                      </a:lnTo>
                                      <a:cubicBezTo>
                                        <a:pt x="131697" y="2942"/>
                                        <a:pt x="135148" y="1019"/>
                                        <a:pt x="139456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46D7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FFFF14" id="Group 11693" o:spid="_x0000_s1026" style="position:absolute;margin-left:161.95pt;margin-top:13pt;width:12.4pt;height:12.35pt;z-index:-251646976" coordsize="157476,15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">
                      <v:shape id="Shape 464" o:spid="_x0000_s1027" style="position:absolute;width:157476;height:156642;visibility:visible;mso-wrap-style:square;v-text-anchor:top" coordsize="157476,15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" path="m139456,510v4308,-510,8176,579,11604,3266c154488,6369,156457,9820,156966,14129v510,4308,-579,8176,-3265,11604l54615,150806v-3150,3891,-7273,5836,-12368,5836c41320,156642,40394,156549,39467,156364v-2779,-463,-5257,-1621,-7434,-3474c29855,151037,28304,148721,27377,145941l1390,67841c,63764,278,59780,2224,55889v1945,-3891,4956,-6532,9033,-7921c15333,46671,19317,46972,23208,48871v3891,1900,6532,4933,7921,9103l47945,108698,129103,6277v2594,-3335,6045,-5258,10353,-5767xe" fillcolor="#546d7a" stroked="f" strokeweight="0">
                        <v:stroke miterlimit="1" joinstyle="miter"/>
                        <v:path arrowok="t" textboxrect="0,0,157476,15664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Identifies &amp; automates one high‑ROI process in &lt;30 days&lt;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Upskills staff on Gen‑AI prompts &amp; governance&lt;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rFonts w:ascii="Courier New" w:eastAsia="Courier New" w:hAnsi="Courier New" w:cs="Courier New"/>
              </w:rPr>
              <w:t>✔</w:t>
            </w:r>
            <w:r>
              <w:t> </w:t>
            </w:r>
            <w:r>
              <w:t>Delivers a live chatbot/automation bot &amp; ROI storyboard</w:t>
            </w:r>
          </w:p>
        </w:tc>
      </w:tr>
      <w:tr w:rsidR="00EF10BC" w14:paraId="20D5ED6D" w14:textId="77777777">
        <w:trPr>
          <w:trHeight w:val="1785"/>
        </w:trPr>
        <w:tc>
          <w:tcPr>
            <w:tcW w:w="19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25954FCC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Client‑Facing Deliverables</w:t>
            </w:r>
          </w:p>
        </w:tc>
        <w:tc>
          <w:tcPr>
            <w:tcW w:w="71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C22FB2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1. </w:t>
            </w:r>
            <w:r>
              <w:rPr>
                <w:b/>
              </w:rPr>
              <w:t>Process Baseline Sheet</w:t>
            </w:r>
            <w:r>
              <w:t xml:space="preserve"> (cycle time, FTE, error </w:t>
            </w:r>
            <w:proofErr w:type="gramStart"/>
            <w:r>
              <w:t>rate)&lt;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&gt;2. </w:t>
            </w:r>
            <w:r>
              <w:rPr>
                <w:b/>
              </w:rPr>
              <w:t>2‑Day On‑Site Clinic</w:t>
            </w:r>
          </w:p>
          <w:p w14:paraId="15091FC5" w14:textId="77777777" w:rsidR="00EF10BC" w:rsidRDefault="00CE0E03">
            <w:pPr>
              <w:spacing w:after="0" w:line="249" w:lineRule="auto"/>
              <w:ind w:left="0" w:firstLine="0"/>
              <w:jc w:val="left"/>
            </w:pPr>
            <w:r>
              <w:t xml:space="preserve">(Module 1 Gen‑AI basics • Module 2 Process Map • Module 3 Prompt </w:t>
            </w:r>
            <w:proofErr w:type="gramStart"/>
            <w:r>
              <w:t>Engineering)&lt;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&gt;3. </w:t>
            </w:r>
            <w:r>
              <w:rPr>
                <w:b/>
              </w:rPr>
              <w:t>Live AI Bot / Script</w:t>
            </w:r>
            <w:r>
              <w:t xml:space="preserve"> embedded in client workflow (e.g., auto‑drafting reports, triaging </w:t>
            </w:r>
            <w:proofErr w:type="gramStart"/>
            <w:r>
              <w:t>emails)&lt;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&gt;4. </w:t>
            </w:r>
            <w:r>
              <w:rPr>
                <w:b/>
              </w:rPr>
              <w:t>ROI Storyboard</w:t>
            </w:r>
            <w:r>
              <w:t xml:space="preserve"> (business case + payback </w:t>
            </w:r>
            <w:proofErr w:type="gramStart"/>
            <w:r>
              <w:t>calc)&lt;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&gt;5. </w:t>
            </w:r>
            <w:r>
              <w:rPr>
                <w:b/>
              </w:rPr>
              <w:t>30‑Day Adoption Playbook</w:t>
            </w:r>
            <w:r>
              <w:t xml:space="preserve"> (roles, KPIs, risk </w:t>
            </w:r>
            <w:proofErr w:type="gramStart"/>
            <w:r>
              <w:t>controls)&lt;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&gt;6. </w:t>
            </w:r>
          </w:p>
          <w:p w14:paraId="1A1488E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Day‑30 Impact Review Memo</w:t>
            </w:r>
          </w:p>
        </w:tc>
      </w:tr>
      <w:tr w:rsidR="00EF10BC" w14:paraId="44442FE3" w14:textId="77777777">
        <w:trPr>
          <w:trHeight w:val="1245"/>
        </w:trPr>
        <w:tc>
          <w:tcPr>
            <w:tcW w:w="199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A0235B4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Internal Actions</w:t>
            </w:r>
          </w:p>
          <w:p w14:paraId="51D322B1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&amp; Timeline</w:t>
            </w:r>
          </w:p>
          <w:p w14:paraId="2BE6B426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(30‑day cycle)</w:t>
            </w:r>
          </w:p>
        </w:tc>
        <w:tc>
          <w:tcPr>
            <w:tcW w:w="711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C99D31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Week ‑1:</w:t>
            </w:r>
            <w:r>
              <w:t xml:space="preserve"> Discovery call &amp; process selection&lt;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1:</w:t>
            </w:r>
            <w:r>
              <w:t xml:space="preserve"> Clinic Day 1 – training &amp; mapping&lt;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2:</w:t>
            </w:r>
            <w:r>
              <w:t xml:space="preserve"> Clinic Day 2 – prototype build &amp; test&lt;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3‑10:</w:t>
            </w:r>
            <w:r>
              <w:t xml:space="preserve"> Remote refinement &amp; user Q&amp;A (Tech Lead)&lt;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11‑29:</w:t>
            </w:r>
            <w:r>
              <w:t xml:space="preserve"> Client trials &amp; daily stand‑ups (Senior Consultant)&lt;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b/>
              </w:rPr>
              <w:t>Day 30:</w:t>
            </w:r>
            <w:r>
              <w:t xml:space="preserve"> ROI review &amp; next‑step sprint proposal</w:t>
            </w:r>
          </w:p>
        </w:tc>
      </w:tr>
    </w:tbl>
    <w:p w14:paraId="06EDEE16" w14:textId="77777777" w:rsidR="00EF10BC" w:rsidRDefault="00CE0E03">
      <w:pPr>
        <w:spacing w:after="157"/>
        <w:ind w:left="2007"/>
      </w:pPr>
      <w:r>
        <w:t>Details</w:t>
      </w:r>
    </w:p>
    <w:p w14:paraId="70D37491" w14:textId="77777777" w:rsidR="00EF10BC" w:rsidRDefault="00CE0E03">
      <w:pPr>
        <w:tabs>
          <w:tab w:val="center" w:pos="5054"/>
        </w:tabs>
        <w:spacing w:after="262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1102182" wp14:editId="32E24148">
                <wp:simplePos x="0" y="0"/>
                <wp:positionH relativeFrom="column">
                  <wp:posOffset>0</wp:posOffset>
                </wp:positionH>
                <wp:positionV relativeFrom="paragraph">
                  <wp:posOffset>-65038</wp:posOffset>
                </wp:positionV>
                <wp:extent cx="5791200" cy="285750"/>
                <wp:effectExtent l="0" t="0" r="0" b="0"/>
                <wp:wrapNone/>
                <wp:docPr id="11931" name="Group 11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85750"/>
                          <a:chOff x="0" y="0"/>
                          <a:chExt cx="5791200" cy="285750"/>
                        </a:xfrm>
                      </wpg:grpSpPr>
                      <wps:wsp>
                        <wps:cNvPr id="541" name="Shape 541"/>
                        <wps:cNvSpPr/>
                        <wps:spPr>
                          <a:xfrm>
                            <a:off x="0" y="4763"/>
                            <a:ext cx="117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948">
                                <a:moveTo>
                                  <a:pt x="0" y="0"/>
                                </a:moveTo>
                                <a:lnTo>
                                  <a:pt x="117294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172948" y="4763"/>
                            <a:ext cx="4618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252">
                                <a:moveTo>
                                  <a:pt x="0" y="0"/>
                                </a:moveTo>
                                <a:lnTo>
                                  <a:pt x="461825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4763" y="0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0" y="280988"/>
                            <a:ext cx="117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948">
                                <a:moveTo>
                                  <a:pt x="0" y="0"/>
                                </a:moveTo>
                                <a:lnTo>
                                  <a:pt x="117294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5786438" y="0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172948" y="280988"/>
                            <a:ext cx="4618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252">
                                <a:moveTo>
                                  <a:pt x="0" y="0"/>
                                </a:moveTo>
                                <a:lnTo>
                                  <a:pt x="461825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9DFB0" id="Group 11931" o:spid="_x0000_s1026" style="position:absolute;margin-left:0;margin-top:-5.1pt;width:456pt;height:22.5pt;z-index:-251645952" coordsize="57912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">
                <v:shape id="Shape 541" o:spid="_x0000_s1027" style="position:absolute;top:47;width:11729;height:0;visibility:visible;mso-wrap-style:square;v-text-anchor:top" coordsize="117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" path="m,l1172948,e" filled="f">
                  <v:stroke miterlimit="83231f" joinstyle="miter"/>
                  <v:path arrowok="t" textboxrect="0,0,1172948,0"/>
                </v:shape>
                <v:shape id="Shape 543" o:spid="_x0000_s1028" style="position:absolute;left:11729;top:47;width:46183;height:0;visibility:visible;mso-wrap-style:square;v-text-anchor:top" coordsize="4618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" path="m,l4618252,e" filled="f">
                  <v:stroke miterlimit="83231f" joinstyle="miter"/>
                  <v:path arrowok="t" textboxrect="0,0,4618252,0"/>
                </v:shape>
                <v:shape id="Shape 544" o:spid="_x0000_s1029" style="position:absolute;left:47;width:0;height:2857;visibility:visible;mso-wrap-style:square;v-text-anchor:top" coordsize="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" path="m,l,285750e" filled="f" strokecolor="white">
                  <v:stroke miterlimit="83231f" joinstyle="miter"/>
                  <v:path arrowok="t" textboxrect="0,0,0,285750"/>
                </v:shape>
                <v:shape id="Shape 545" o:spid="_x0000_s1030" style="position:absolute;top:2809;width:11729;height:0;visibility:visible;mso-wrap-style:square;v-text-anchor:top" coordsize="117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" path="m,l1172948,e" filled="f" strokecolor="#bbb">
                  <v:stroke miterlimit="83231f" joinstyle="miter"/>
                  <v:path arrowok="t" textboxrect="0,0,1172948,0"/>
                </v:shape>
                <v:shape id="Shape 546" o:spid="_x0000_s1031" style="position:absolute;left:57864;width:0;height:2857;visibility:visible;mso-wrap-style:square;v-text-anchor:top" coordsize="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" path="m,l,285750e" filled="f" strokecolor="white">
                  <v:stroke miterlimit="83231f" joinstyle="miter"/>
                  <v:path arrowok="t" textboxrect="0,0,0,285750"/>
                </v:shape>
                <v:shape id="Shape 547" o:spid="_x0000_s1032" style="position:absolute;left:11729;top:2809;width:46183;height:0;visibility:visible;mso-wrap-style:square;v-text-anchor:top" coordsize="4618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" path="m,l4618252,e" filled="f" strokecolor="#bbb">
                  <v:stroke miterlimit="83231f" joinstyle="miter"/>
                  <v:path arrowok="t" textboxrect="0,0,4618252,0"/>
                </v:shape>
              </v:group>
            </w:pict>
          </mc:Fallback>
        </mc:AlternateContent>
      </w:r>
      <w:r>
        <w:rPr>
          <w:b/>
        </w:rPr>
        <w:t>Resourcing</w:t>
      </w:r>
      <w:r>
        <w:rPr>
          <w:b/>
        </w:rPr>
        <w:tab/>
      </w:r>
      <w:r>
        <w:t>Tech Lead + Senior Consultant (facilitator) + Principal (executive sponsor)</w:t>
      </w:r>
    </w:p>
    <w:p w14:paraId="7B2BCFD0" w14:textId="77777777" w:rsidR="00EF10BC" w:rsidRDefault="00CE0E03">
      <w:pPr>
        <w:spacing w:after="38"/>
        <w:ind w:left="610" w:right="427"/>
      </w:pPr>
      <w:r>
        <w:rPr>
          <w:b/>
        </w:rPr>
        <w:t>Cross‑sell opportunity:</w:t>
      </w:r>
      <w:r>
        <w:t xml:space="preserve"> Once compliance </w:t>
      </w:r>
      <w:r>
        <w:rPr>
          <w:i/>
        </w:rPr>
        <w:t>pain</w:t>
      </w:r>
      <w:r>
        <w:t xml:space="preserve"> resolved (AML/ESG), retain as Fractional CFO to run dashboards, fundraise, and scale AI savings.</w:t>
      </w:r>
    </w:p>
    <w:p w14:paraId="5AD0698E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EF44D1" wp14:editId="722FE1B6">
                <wp:extent cx="5791200" cy="9525"/>
                <wp:effectExtent l="0" t="0" r="0" b="0"/>
                <wp:docPr id="11933" name="Group 11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23" name="Shape 1342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1E47A" id="Group 1193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eS8awIAAC8GAAAOAAAAZHJzL2Uyb0RvYy54bWykVNtu2zAMfR+wfxD8vthJl3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Hy15LxrAgAALwYAAA4AAAAAAAAAAAAAAAAALgIAAGRy&#10;cy9lMm9Eb2MueG1sUEsBAi0AFAAGAAgAAAAhAJ0SV/TZAAAAAwEAAA8AAAAAAAAAAAAAAAAAxQQA&#10;AGRycy9kb3ducmV2LnhtbFBLBQYAAAAABAAEAPMAAADLBQAAAAA=&#10;">
                <v:shape id="Shape 1342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086E4455" w14:textId="77777777" w:rsidR="00EF10BC" w:rsidRDefault="00CE0E03">
      <w:pPr>
        <w:pStyle w:val="Heading1"/>
        <w:ind w:left="-5"/>
      </w:pPr>
      <w:r>
        <w:t>Capability‑to‑Client Value Map‑to‑Client Value Map</w:t>
      </w:r>
    </w:p>
    <w:p w14:paraId="094018E5" w14:textId="77777777" w:rsidR="00EF10BC" w:rsidRDefault="00CE0E03">
      <w:pPr>
        <w:ind w:left="175"/>
      </w:pPr>
      <w:r>
        <w:t>Our Distinct</w:t>
      </w:r>
    </w:p>
    <w:p w14:paraId="7B07BC84" w14:textId="77777777" w:rsidR="00EF10BC" w:rsidRDefault="00CE0E03">
      <w:pPr>
        <w:tabs>
          <w:tab w:val="center" w:pos="3588"/>
          <w:tab w:val="center" w:pos="737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How it </w:t>
      </w:r>
      <w:r>
        <w:rPr>
          <w:b/>
        </w:rPr>
        <w:t>Shows Up</w:t>
      </w:r>
      <w:r>
        <w:t xml:space="preserve"> in Each Service</w:t>
      </w:r>
      <w:r>
        <w:tab/>
        <w:t>Tangible Benefit to Client</w:t>
      </w:r>
    </w:p>
    <w:p w14:paraId="72D7FE0C" w14:textId="77777777" w:rsidR="00EF10BC" w:rsidRDefault="00CE0E03">
      <w:pPr>
        <w:ind w:left="175"/>
      </w:pPr>
      <w:r>
        <w:t>Capability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2206"/>
        <w:gridCol w:w="4098"/>
        <w:gridCol w:w="2801"/>
      </w:tblGrid>
      <w:tr w:rsidR="00EF10BC" w14:paraId="7DCCE9F4" w14:textId="77777777">
        <w:trPr>
          <w:trHeight w:val="975"/>
        </w:trPr>
        <w:tc>
          <w:tcPr>
            <w:tcW w:w="2206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633A1A5A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Fortune 500</w:t>
            </w:r>
          </w:p>
          <w:p w14:paraId="4711E29C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Finance &amp; Ops</w:t>
            </w:r>
          </w:p>
          <w:p w14:paraId="142F547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Leadership</w:t>
            </w:r>
          </w:p>
        </w:tc>
        <w:tc>
          <w:tcPr>
            <w:tcW w:w="4098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76C71763" w14:textId="77777777" w:rsidR="00EF10BC" w:rsidRDefault="00CE0E03">
            <w:pPr>
              <w:spacing w:after="0" w:line="259" w:lineRule="auto"/>
              <w:ind w:left="0" w:right="113" w:firstLine="0"/>
              <w:jc w:val="left"/>
            </w:pPr>
            <w:r>
              <w:t>• Sets rigorous KPI, control, and ROI yardsticks for AML &amp; ESG diagnostics</w:t>
            </w:r>
          </w:p>
        </w:tc>
        <w:tc>
          <w:tcPr>
            <w:tcW w:w="2801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4ED934D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Board‑level credibility; deliverables that withstand auditor / </w:t>
            </w:r>
            <w:proofErr w:type="spellStart"/>
            <w:r>
              <w:t>regulator</w:t>
            </w:r>
            <w:proofErr w:type="spellEnd"/>
            <w:r>
              <w:t xml:space="preserve"> scrutiny</w:t>
            </w:r>
          </w:p>
        </w:tc>
      </w:tr>
      <w:tr w:rsidR="00EF10BC" w14:paraId="6AE3B002" w14:textId="77777777">
        <w:trPr>
          <w:trHeight w:val="975"/>
        </w:trPr>
        <w:tc>
          <w:tcPr>
            <w:tcW w:w="220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9382B47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lastRenderedPageBreak/>
              <w:t>Ex‑Bain Strategy Crafting</w:t>
            </w:r>
          </w:p>
        </w:tc>
        <w:tc>
          <w:tcPr>
            <w:tcW w:w="40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AE1238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• 6‑week CSRD roadmap built like a strategy war‑room • AI sprint scoped as high‑impact 4‑week “consulting sprint”</w:t>
            </w:r>
          </w:p>
        </w:tc>
        <w:tc>
          <w:tcPr>
            <w:tcW w:w="28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A1CB8A0" w14:textId="77777777" w:rsidR="00EF10BC" w:rsidRDefault="00CE0E03">
            <w:pPr>
              <w:spacing w:after="0" w:line="259" w:lineRule="auto"/>
              <w:ind w:left="0" w:right="59" w:firstLine="0"/>
              <w:jc w:val="left"/>
            </w:pPr>
            <w:r>
              <w:t>Clients get “Big‑3” calibre clarity &amp; speed without Big‑3 pricing</w:t>
            </w:r>
          </w:p>
        </w:tc>
      </w:tr>
      <w:tr w:rsidR="00EF10BC" w14:paraId="397B0BB5" w14:textId="77777777">
        <w:trPr>
          <w:trHeight w:val="975"/>
        </w:trPr>
        <w:tc>
          <w:tcPr>
            <w:tcW w:w="220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BE42D6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Trust‑Law &amp;</w:t>
            </w:r>
          </w:p>
          <w:p w14:paraId="3BAF42E7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Governance</w:t>
            </w:r>
          </w:p>
          <w:p w14:paraId="4DA67A6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Authority</w:t>
            </w:r>
          </w:p>
        </w:tc>
        <w:tc>
          <w:tcPr>
            <w:tcW w:w="40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6B18248" w14:textId="77777777" w:rsidR="00EF10BC" w:rsidRDefault="00CE0E03">
            <w:pPr>
              <w:spacing w:after="0" w:line="259" w:lineRule="auto"/>
              <w:ind w:left="0" w:right="69" w:firstLine="0"/>
              <w:jc w:val="left"/>
            </w:pPr>
            <w:r>
              <w:t>• Independent AML attestation letter co‑signed by ex‑regulator • ESG report narrative aligned to fiduciary duties</w:t>
            </w:r>
          </w:p>
        </w:tc>
        <w:tc>
          <w:tcPr>
            <w:tcW w:w="28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2DFA99E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De‑risked regulatory exposure; faster sign‑off by boards &amp; auditors</w:t>
            </w:r>
          </w:p>
        </w:tc>
      </w:tr>
      <w:tr w:rsidR="00EF10BC" w14:paraId="776A7F00" w14:textId="77777777">
        <w:trPr>
          <w:trHeight w:val="975"/>
        </w:trPr>
        <w:tc>
          <w:tcPr>
            <w:tcW w:w="220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07CFB84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AI / Data</w:t>
            </w:r>
          </w:p>
          <w:p w14:paraId="15C9CBDA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Automation Toolkit</w:t>
            </w:r>
          </w:p>
        </w:tc>
        <w:tc>
          <w:tcPr>
            <w:tcW w:w="40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99E15F3" w14:textId="77777777" w:rsidR="00EF10BC" w:rsidRDefault="00CE0E03">
            <w:pPr>
              <w:numPr>
                <w:ilvl w:val="0"/>
                <w:numId w:val="4"/>
              </w:numPr>
              <w:spacing w:after="0" w:line="259" w:lineRule="auto"/>
              <w:ind w:hanging="114"/>
              <w:jc w:val="left"/>
            </w:pPr>
            <w:r>
              <w:t>Auto‑extract KYC data for AML file sampling</w:t>
            </w:r>
          </w:p>
          <w:p w14:paraId="40BD0E7A" w14:textId="77777777" w:rsidR="00EF10BC" w:rsidRDefault="00CE0E03">
            <w:pPr>
              <w:numPr>
                <w:ilvl w:val="0"/>
                <w:numId w:val="4"/>
              </w:numPr>
              <w:spacing w:after="0" w:line="259" w:lineRule="auto"/>
              <w:ind w:hanging="114"/>
              <w:jc w:val="left"/>
            </w:pPr>
            <w:r>
              <w:t>Auto‑populate CSRD data workbook •</w:t>
            </w:r>
          </w:p>
          <w:p w14:paraId="2FE13A42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Deploy Gen‑AI chatbot during AI sprint</w:t>
            </w:r>
          </w:p>
        </w:tc>
        <w:tc>
          <w:tcPr>
            <w:tcW w:w="28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E84CAF1" w14:textId="77777777" w:rsidR="00EF10BC" w:rsidRDefault="00CE0E03">
            <w:pPr>
              <w:spacing w:after="0" w:line="259" w:lineRule="auto"/>
              <w:ind w:left="0" w:right="61" w:firstLine="0"/>
              <w:jc w:val="left"/>
            </w:pPr>
            <w:r>
              <w:t>30–50 % reduction in client staff hours; lower project cost, higher adoption</w:t>
            </w:r>
          </w:p>
        </w:tc>
      </w:tr>
      <w:tr w:rsidR="00EF10BC" w14:paraId="2CE28ED8" w14:textId="77777777">
        <w:trPr>
          <w:trHeight w:val="975"/>
        </w:trPr>
        <w:tc>
          <w:tcPr>
            <w:tcW w:w="220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B972227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Multilingual APAC Reach</w:t>
            </w:r>
          </w:p>
        </w:tc>
        <w:tc>
          <w:tcPr>
            <w:tcW w:w="4098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0061574" w14:textId="77777777" w:rsidR="00EF10BC" w:rsidRDefault="00CE0E03">
            <w:pPr>
              <w:spacing w:after="0" w:line="249" w:lineRule="auto"/>
              <w:ind w:left="0" w:right="177" w:firstLine="0"/>
              <w:jc w:val="left"/>
            </w:pPr>
            <w:r>
              <w:t>• Workshops run in Mandarin / Indonesian on request • Localised templates for</w:t>
            </w:r>
          </w:p>
          <w:p w14:paraId="0471AA1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cross‑border groups</w:t>
            </w:r>
          </w:p>
        </w:tc>
        <w:tc>
          <w:tcPr>
            <w:tcW w:w="280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79792A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Eliminates translation lag; smoother stakeholder buy‑in across HQ &amp; subsidiaries</w:t>
            </w:r>
          </w:p>
        </w:tc>
      </w:tr>
    </w:tbl>
    <w:p w14:paraId="0A8ECB42" w14:textId="77777777" w:rsidR="00EF10BC" w:rsidRDefault="00CE0E03">
      <w:pPr>
        <w:spacing w:after="38"/>
        <w:ind w:left="610" w:right="600"/>
      </w:pPr>
      <w:r>
        <w:rPr>
          <w:b/>
        </w:rPr>
        <w:t>Messaging Tip for Slides / One‑pagers:</w:t>
      </w:r>
      <w:r>
        <w:t xml:space="preserve"> Lead with the </w:t>
      </w:r>
      <w:r>
        <w:rPr>
          <w:i/>
        </w:rPr>
        <w:t>pain point</w:t>
      </w:r>
      <w:r>
        <w:t xml:space="preserve">, then immediately pair it with the </w:t>
      </w:r>
      <w:r>
        <w:rPr>
          <w:i/>
        </w:rPr>
        <w:t>capability</w:t>
      </w:r>
      <w:r>
        <w:t xml:space="preserve"> that neutralises that pain (e.g., “Facing a 9 Dec licence threat? Our ex‑regulator trust‑law expert signs your AML attestation.”)</w:t>
      </w:r>
    </w:p>
    <w:p w14:paraId="23185BA0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F2F084" wp14:editId="5001B2EC">
                <wp:extent cx="5791200" cy="9525"/>
                <wp:effectExtent l="0" t="0" r="0" b="0"/>
                <wp:docPr id="11934" name="Group 1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29" name="Shape 1342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8EA5D" id="Group 11934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MoP1aFrAgAALwYAAA4AAAAAAAAAAAAAAAAALgIAAGRy&#10;cy9lMm9Eb2MueG1sUEsBAi0AFAAGAAgAAAAhAJ0SV/TZAAAAAwEAAA8AAAAAAAAAAAAAAAAAxQQA&#10;AGRycy9kb3ducmV2LnhtbFBLBQYAAAAABAAEAPMAAADLBQAAAAA=&#10;">
                <v:shape id="Shape 1342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787FC8E3" w14:textId="77777777" w:rsidR="00EF10BC" w:rsidRDefault="00CE0E03">
      <w:pPr>
        <w:pStyle w:val="Heading1"/>
        <w:ind w:left="-5"/>
      </w:pPr>
      <w:r>
        <w:t>IV. 12‑Month Execution Roadmap 12‑Month Execution Roadmap</w:t>
      </w:r>
    </w:p>
    <w:p w14:paraId="594A9C68" w14:textId="77777777" w:rsidR="00EF10BC" w:rsidRDefault="00CE0E03">
      <w:pPr>
        <w:tabs>
          <w:tab w:val="center" w:pos="1977"/>
          <w:tab w:val="center" w:pos="6833"/>
        </w:tabs>
        <w:ind w:left="0" w:firstLine="0"/>
        <w:jc w:val="left"/>
      </w:pPr>
      <w:r>
        <w:t>Quarter</w:t>
      </w:r>
      <w:r>
        <w:tab/>
        <w:t>Key Milestones</w:t>
      </w:r>
      <w:r>
        <w:tab/>
        <w:t>KPIs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337"/>
        <w:gridCol w:w="5305"/>
        <w:gridCol w:w="2463"/>
      </w:tblGrid>
      <w:tr w:rsidR="00EF10BC" w14:paraId="6CE624A2" w14:textId="77777777">
        <w:trPr>
          <w:trHeight w:val="975"/>
        </w:trPr>
        <w:tc>
          <w:tcPr>
            <w:tcW w:w="1337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E5F2A02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Q1 (M1‑3)</w:t>
            </w:r>
          </w:p>
        </w:tc>
        <w:tc>
          <w:tcPr>
            <w:tcW w:w="530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3DB5B9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• Finalise AML review playbook • Publish “CSP‑Act 10‑point Gap Scan” (6 pp flyer) • Sign 2 CSP associations as referral partners</w:t>
            </w:r>
          </w:p>
        </w:tc>
        <w:tc>
          <w:tcPr>
            <w:tcW w:w="2463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1560AB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15 CSP diagnostics ▸ 3 signed reviews ▸ CRM live</w:t>
            </w:r>
          </w:p>
        </w:tc>
      </w:tr>
      <w:tr w:rsidR="00EF10BC" w14:paraId="31CB9D94" w14:textId="77777777">
        <w:trPr>
          <w:trHeight w:val="705"/>
        </w:trPr>
        <w:tc>
          <w:tcPr>
            <w:tcW w:w="13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4185B5A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Q2 (M4‑6)</w:t>
            </w:r>
          </w:p>
        </w:tc>
        <w:tc>
          <w:tcPr>
            <w:tcW w:w="530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575795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• Deliver AML pilots • Hire freelance ESG analyst • Run 2 partner webinars on CSRD</w:t>
            </w:r>
          </w:p>
        </w:tc>
        <w:tc>
          <w:tcPr>
            <w:tcW w:w="246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6BBE84D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SGD 300 k revenue ▸ 6 active </w:t>
            </w:r>
            <w:proofErr w:type="spellStart"/>
            <w:r>
              <w:t>opps</w:t>
            </w:r>
            <w:proofErr w:type="spellEnd"/>
            <w:r>
              <w:t xml:space="preserve"> (&gt;400 k)</w:t>
            </w:r>
          </w:p>
        </w:tc>
      </w:tr>
    </w:tbl>
    <w:p w14:paraId="6B68F4CE" w14:textId="77777777" w:rsidR="00EF10BC" w:rsidRDefault="00CE0E03">
      <w:pPr>
        <w:tabs>
          <w:tab w:val="center" w:pos="1977"/>
          <w:tab w:val="center" w:pos="6833"/>
        </w:tabs>
        <w:ind w:left="0" w:firstLine="0"/>
        <w:jc w:val="left"/>
      </w:pPr>
      <w:r>
        <w:t>Quarter</w:t>
      </w:r>
      <w:r>
        <w:tab/>
        <w:t>Key Milestones</w:t>
      </w:r>
      <w:r>
        <w:tab/>
        <w:t>KPIs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337"/>
        <w:gridCol w:w="5305"/>
        <w:gridCol w:w="2463"/>
      </w:tblGrid>
      <w:tr w:rsidR="00EF10BC" w14:paraId="3145826A" w14:textId="77777777">
        <w:trPr>
          <w:trHeight w:val="705"/>
        </w:trPr>
        <w:tc>
          <w:tcPr>
            <w:tcW w:w="1337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4846BF6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Q3 (M7‑9)</w:t>
            </w:r>
          </w:p>
        </w:tc>
        <w:tc>
          <w:tcPr>
            <w:tcW w:w="530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572E9036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• Launch ESG Fast‑Track kit • Onboard BD contractor •</w:t>
            </w:r>
          </w:p>
          <w:p w14:paraId="305F4B46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Begin AI sprint pilots</w:t>
            </w:r>
          </w:p>
        </w:tc>
        <w:tc>
          <w:tcPr>
            <w:tcW w:w="2463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52D7863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6 ESG diagnostics • 2 AI sprints • 700 k YTD revenue</w:t>
            </w:r>
          </w:p>
        </w:tc>
      </w:tr>
      <w:tr w:rsidR="00EF10BC" w14:paraId="29BF6516" w14:textId="77777777">
        <w:trPr>
          <w:trHeight w:val="713"/>
        </w:trPr>
        <w:tc>
          <w:tcPr>
            <w:tcW w:w="1337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52A8F572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Q4</w:t>
            </w:r>
          </w:p>
          <w:p w14:paraId="36DD078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(M10‑12)</w:t>
            </w:r>
          </w:p>
        </w:tc>
        <w:tc>
          <w:tcPr>
            <w:tcW w:w="530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877B710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• Publish benchmark report • Hire Ops VA &amp; 2nd analyst •</w:t>
            </w:r>
          </w:p>
          <w:p w14:paraId="03B6D0E9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Decide full‑time BD hire</w:t>
            </w:r>
          </w:p>
        </w:tc>
        <w:tc>
          <w:tcPr>
            <w:tcW w:w="246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77923E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1.9 m SGD topline • 58 %</w:t>
            </w:r>
          </w:p>
          <w:p w14:paraId="1D643E86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GP • 3 m pipeline</w:t>
            </w:r>
          </w:p>
        </w:tc>
      </w:tr>
    </w:tbl>
    <w:p w14:paraId="2E95BEA1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9DFB3" wp14:editId="0347B950">
                <wp:extent cx="5791200" cy="9525"/>
                <wp:effectExtent l="0" t="0" r="0" b="0"/>
                <wp:docPr id="12317" name="Group 12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31" name="Shape 1343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F0BCE" id="Group 12317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/kawIAAC8GAAAOAAAAZHJzL2Uyb0RvYy54bWykVNtu2zAMfR+wfxD8vthJl3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JKWf+RrAgAALwYAAA4AAAAAAAAAAAAAAAAALgIAAGRy&#10;cy9lMm9Eb2MueG1sUEsBAi0AFAAGAAgAAAAhAJ0SV/TZAAAAAwEAAA8AAAAAAAAAAAAAAAAAxQQA&#10;AGRycy9kb3ducmV2LnhtbFBLBQYAAAAABAAEAPMAAADLBQAAAAA=&#10;">
                <v:shape id="Shape 13431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41BF04D3" w14:textId="77777777" w:rsidR="00EF10BC" w:rsidRDefault="00CE0E03">
      <w:pPr>
        <w:pStyle w:val="Heading1"/>
        <w:ind w:left="-5"/>
      </w:pPr>
      <w:r>
        <w:lastRenderedPageBreak/>
        <w:t>V. Client Acquisition Playbook</w:t>
      </w:r>
    </w:p>
    <w:p w14:paraId="5828E06D" w14:textId="77777777" w:rsidR="00EF10BC" w:rsidRDefault="00CE0E03">
      <w:pPr>
        <w:tabs>
          <w:tab w:val="center" w:pos="2277"/>
          <w:tab w:val="center" w:pos="5262"/>
          <w:tab w:val="center" w:pos="8035"/>
        </w:tabs>
        <w:ind w:left="0" w:firstLine="0"/>
        <w:jc w:val="left"/>
      </w:pPr>
      <w:r>
        <w:t>Tactic</w:t>
      </w:r>
      <w:r>
        <w:tab/>
      </w:r>
      <w:r>
        <w:t>Channel &amp; ICP</w:t>
      </w:r>
      <w:r>
        <w:tab/>
        <w:t>Asset / Offer</w:t>
      </w:r>
      <w:r>
        <w:tab/>
        <w:t>Owner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3061"/>
        <w:gridCol w:w="3016"/>
        <w:gridCol w:w="1362"/>
      </w:tblGrid>
      <w:tr w:rsidR="00EF10BC" w14:paraId="3C3F59B7" w14:textId="77777777">
        <w:trPr>
          <w:trHeight w:val="705"/>
        </w:trPr>
        <w:tc>
          <w:tcPr>
            <w:tcW w:w="1666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3336A445" w14:textId="77777777" w:rsidR="00EF10BC" w:rsidRDefault="00CE0E03">
            <w:pPr>
              <w:spacing w:after="0" w:line="259" w:lineRule="auto"/>
              <w:ind w:left="158" w:right="1" w:firstLine="0"/>
              <w:jc w:val="left"/>
            </w:pPr>
            <w:r>
              <w:t>Partner outreach</w:t>
            </w:r>
          </w:p>
        </w:tc>
        <w:tc>
          <w:tcPr>
            <w:tcW w:w="3061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5248A96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Mid‑tier audit, CSP, law firms</w:t>
            </w:r>
          </w:p>
        </w:tc>
        <w:tc>
          <w:tcPr>
            <w:tcW w:w="301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897D96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10 % referral fee or co‑branded fixed fee</w:t>
            </w:r>
          </w:p>
        </w:tc>
        <w:tc>
          <w:tcPr>
            <w:tcW w:w="1362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47CA129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Principal (You)</w:t>
            </w:r>
          </w:p>
        </w:tc>
      </w:tr>
      <w:tr w:rsidR="00EF10BC" w14:paraId="50FAEB43" w14:textId="77777777">
        <w:trPr>
          <w:trHeight w:val="705"/>
        </w:trPr>
        <w:tc>
          <w:tcPr>
            <w:tcW w:w="166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561A7AE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Content marketing</w:t>
            </w:r>
          </w:p>
        </w:tc>
        <w:tc>
          <w:tcPr>
            <w:tcW w:w="306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E6AB51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LinkedIn + WeChat (ZH)</w:t>
            </w:r>
          </w:p>
        </w:tc>
        <w:tc>
          <w:tcPr>
            <w:tcW w:w="301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EB34A3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“CSRD Gap‑Scan” checklist &amp;</w:t>
            </w:r>
          </w:p>
          <w:p w14:paraId="0F3305D0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AML survival guide</w:t>
            </w:r>
          </w:p>
        </w:tc>
        <w:tc>
          <w:tcPr>
            <w:tcW w:w="136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3372AA4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Analyst + VA</w:t>
            </w:r>
          </w:p>
        </w:tc>
      </w:tr>
      <w:tr w:rsidR="00EF10BC" w14:paraId="05672973" w14:textId="77777777">
        <w:trPr>
          <w:trHeight w:val="713"/>
        </w:trPr>
        <w:tc>
          <w:tcPr>
            <w:tcW w:w="166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45204D25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Webinars</w:t>
            </w:r>
          </w:p>
        </w:tc>
        <w:tc>
          <w:tcPr>
            <w:tcW w:w="306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33C5C30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Assoc. of Corporate Secretaries /</w:t>
            </w:r>
          </w:p>
          <w:p w14:paraId="3DA9457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Chamber of Commerce</w:t>
            </w:r>
          </w:p>
        </w:tc>
        <w:tc>
          <w:tcPr>
            <w:tcW w:w="301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1DA2679" w14:textId="77777777" w:rsidR="00EF10BC" w:rsidRDefault="00CE0E03">
            <w:pPr>
              <w:spacing w:after="0" w:line="259" w:lineRule="auto"/>
              <w:ind w:left="0" w:right="111" w:firstLine="0"/>
              <w:jc w:val="left"/>
            </w:pPr>
            <w:r>
              <w:t>Free 60‑min masterclass booking link</w:t>
            </w:r>
          </w:p>
        </w:tc>
        <w:tc>
          <w:tcPr>
            <w:tcW w:w="136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902A45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Ex‑Bain consultant</w:t>
            </w:r>
          </w:p>
        </w:tc>
      </w:tr>
      <w:tr w:rsidR="00EF10BC" w14:paraId="13832FF1" w14:textId="77777777">
        <w:trPr>
          <w:trHeight w:val="705"/>
        </w:trPr>
        <w:tc>
          <w:tcPr>
            <w:tcW w:w="1666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1ADC8B6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BD sprints</w:t>
            </w:r>
          </w:p>
        </w:tc>
        <w:tc>
          <w:tcPr>
            <w:tcW w:w="306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2F9E73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Target 50 largest CSPs</w:t>
            </w:r>
          </w:p>
        </w:tc>
        <w:tc>
          <w:tcPr>
            <w:tcW w:w="301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28277DC0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Cold‑email + LinkedIn voice memo; limited 5‑slot promo</w:t>
            </w:r>
          </w:p>
        </w:tc>
        <w:tc>
          <w:tcPr>
            <w:tcW w:w="1362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E0FE9A6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BD contractor</w:t>
            </w:r>
          </w:p>
        </w:tc>
      </w:tr>
    </w:tbl>
    <w:p w14:paraId="2AD2F197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9CD919" wp14:editId="29418647">
                <wp:extent cx="5791200" cy="9525"/>
                <wp:effectExtent l="0" t="0" r="0" b="0"/>
                <wp:docPr id="12319" name="Group 12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33" name="Shape 1343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DF8C1F" id="Group 12319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AmwP49rAgAALwYAAA4AAAAAAAAAAAAAAAAALgIAAGRy&#10;cy9lMm9Eb2MueG1sUEsBAi0AFAAGAAgAAAAhAJ0SV/TZAAAAAwEAAA8AAAAAAAAAAAAAAAAAxQQA&#10;AGRycy9kb3ducmV2LnhtbFBLBQYAAAAABAAEAPMAAADLBQAAAAA=&#10;">
                <v:shape id="Shape 1343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798AFACE" w14:textId="77777777" w:rsidR="00EF10BC" w:rsidRDefault="00CE0E03">
      <w:pPr>
        <w:pStyle w:val="Heading1"/>
        <w:ind w:left="-5"/>
      </w:pPr>
      <w:r>
        <w:t xml:space="preserve">VI. Delivery Roles &amp; SOP (what the team </w:t>
      </w:r>
      <w:proofErr w:type="gramStart"/>
      <w:r>
        <w:t>actually does</w:t>
      </w:r>
      <w:proofErr w:type="gramEnd"/>
      <w:r>
        <w:t>)</w:t>
      </w:r>
    </w:p>
    <w:p w14:paraId="63C49F94" w14:textId="77777777" w:rsidR="00EF10BC" w:rsidRDefault="00CE0E03">
      <w:pPr>
        <w:tabs>
          <w:tab w:val="center" w:pos="3570"/>
          <w:tab w:val="center" w:pos="7446"/>
        </w:tabs>
        <w:ind w:left="0" w:firstLine="0"/>
        <w:jc w:val="left"/>
      </w:pPr>
      <w:r>
        <w:t>Role</w:t>
      </w:r>
      <w:r>
        <w:tab/>
        <w:t>Day‑to‑day Deliverables</w:t>
      </w:r>
      <w:r>
        <w:tab/>
        <w:t>KPIs</w:t>
      </w:r>
    </w:p>
    <w:tbl>
      <w:tblPr>
        <w:tblStyle w:val="TableGrid"/>
        <w:tblW w:w="9105" w:type="dxa"/>
        <w:tblInd w:w="8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2562"/>
        <w:gridCol w:w="4693"/>
        <w:gridCol w:w="1850"/>
      </w:tblGrid>
      <w:tr w:rsidR="00EF10BC" w14:paraId="3371FCCD" w14:textId="77777777">
        <w:trPr>
          <w:trHeight w:val="713"/>
        </w:trPr>
        <w:tc>
          <w:tcPr>
            <w:tcW w:w="256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092ADC97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Principal (ex‑CFO)</w:t>
            </w:r>
          </w:p>
        </w:tc>
        <w:tc>
          <w:tcPr>
            <w:tcW w:w="4693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C5D4EF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Client scoping ▸ Board presentations ▸ Review final deliverables</w:t>
            </w:r>
          </w:p>
        </w:tc>
        <w:tc>
          <w:tcPr>
            <w:tcW w:w="185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32AA555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100 % client NPS</w:t>
            </w:r>
          </w:p>
          <w:p w14:paraId="4B98794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 8</w:t>
            </w:r>
          </w:p>
        </w:tc>
      </w:tr>
      <w:tr w:rsidR="00EF10BC" w14:paraId="58E16762" w14:textId="77777777">
        <w:trPr>
          <w:trHeight w:val="705"/>
        </w:trPr>
        <w:tc>
          <w:tcPr>
            <w:tcW w:w="256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6FC140C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Senior Consultant (ex‑Bain)</w:t>
            </w:r>
          </w:p>
        </w:tc>
        <w:tc>
          <w:tcPr>
            <w:tcW w:w="469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F99E673" w14:textId="77777777" w:rsidR="00EF10BC" w:rsidRDefault="00CE0E03">
            <w:pPr>
              <w:spacing w:after="0" w:line="259" w:lineRule="auto"/>
              <w:ind w:left="0" w:right="132" w:firstLine="0"/>
              <w:jc w:val="left"/>
            </w:pPr>
            <w:r>
              <w:t>Gap‑analysis frameworks ▸ Project manage ▸ Partner webinars</w:t>
            </w:r>
          </w:p>
        </w:tc>
        <w:tc>
          <w:tcPr>
            <w:tcW w:w="18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E2ABEA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All projects on time/fee</w:t>
            </w:r>
          </w:p>
        </w:tc>
      </w:tr>
      <w:tr w:rsidR="00EF10BC" w14:paraId="7695CF80" w14:textId="77777777">
        <w:trPr>
          <w:trHeight w:val="705"/>
        </w:trPr>
        <w:tc>
          <w:tcPr>
            <w:tcW w:w="256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5A47FC75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 xml:space="preserve">Tech </w:t>
            </w:r>
            <w:proofErr w:type="gramStart"/>
            <w:r>
              <w:rPr>
                <w:b/>
              </w:rPr>
              <w:t>Lead</w:t>
            </w:r>
            <w:proofErr w:type="gramEnd"/>
            <w:r>
              <w:rPr>
                <w:b/>
              </w:rPr>
              <w:t xml:space="preserve"> (AI/data)</w:t>
            </w:r>
          </w:p>
        </w:tc>
        <w:tc>
          <w:tcPr>
            <w:tcW w:w="469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6ACF6E3" w14:textId="77777777" w:rsidR="00EF10BC" w:rsidRDefault="00CE0E03">
            <w:pPr>
              <w:spacing w:after="0" w:line="259" w:lineRule="auto"/>
              <w:ind w:left="0" w:right="204" w:firstLine="0"/>
              <w:jc w:val="left"/>
            </w:pPr>
            <w:r>
              <w:t>Build dashboards ▸ Automate data capture ▸ Deploy AI bots</w:t>
            </w:r>
          </w:p>
        </w:tc>
        <w:tc>
          <w:tcPr>
            <w:tcW w:w="18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048828E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3 reusable toolkits</w:t>
            </w:r>
          </w:p>
        </w:tc>
      </w:tr>
      <w:tr w:rsidR="00EF10BC" w14:paraId="03E3141A" w14:textId="77777777">
        <w:trPr>
          <w:trHeight w:val="435"/>
        </w:trPr>
        <w:tc>
          <w:tcPr>
            <w:tcW w:w="256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C465A6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Freelance ESG Analyst</w:t>
            </w:r>
          </w:p>
        </w:tc>
        <w:tc>
          <w:tcPr>
            <w:tcW w:w="469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20834C1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Data inventory ▸ KPI mapping ▸ CSRD report draft</w:t>
            </w:r>
          </w:p>
        </w:tc>
        <w:tc>
          <w:tcPr>
            <w:tcW w:w="18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FDCC79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2‑week cycle time</w:t>
            </w:r>
          </w:p>
        </w:tc>
      </w:tr>
      <w:tr w:rsidR="00EF10BC" w14:paraId="76149B40" w14:textId="77777777">
        <w:trPr>
          <w:trHeight w:val="705"/>
        </w:trPr>
        <w:tc>
          <w:tcPr>
            <w:tcW w:w="256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986EE4E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AML Reviewer (contract)</w:t>
            </w:r>
          </w:p>
        </w:tc>
        <w:tc>
          <w:tcPr>
            <w:tcW w:w="4693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870FD6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File sampling ▸ Policy test ▸ Draft attestation</w:t>
            </w:r>
          </w:p>
        </w:tc>
        <w:tc>
          <w:tcPr>
            <w:tcW w:w="18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71B634CD" w14:textId="77777777" w:rsidR="00EF10BC" w:rsidRDefault="00CE0E03">
            <w:pPr>
              <w:spacing w:after="0" w:line="259" w:lineRule="auto"/>
              <w:ind w:left="0" w:right="27" w:firstLine="0"/>
              <w:jc w:val="left"/>
            </w:pPr>
            <w:r>
              <w:t>Zero ACRA rejections</w:t>
            </w:r>
          </w:p>
        </w:tc>
      </w:tr>
    </w:tbl>
    <w:p w14:paraId="0F94CCFB" w14:textId="77777777" w:rsidR="00EF10BC" w:rsidRDefault="00CE0E03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C91574" wp14:editId="2A48DDCE">
                <wp:extent cx="5791200" cy="9525"/>
                <wp:effectExtent l="0" t="0" r="0" b="0"/>
                <wp:docPr id="12320" name="Group 12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35" name="Shape 1343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FBFA8" id="Group 12320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/8yawIAAC8GAAAOAAAAZHJzL2Uyb0RvYy54bWykVNtu2zAMfR+wfxD8vthJl3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KTb/zJrAgAALwYAAA4AAAAAAAAAAAAAAAAALgIAAGRy&#10;cy9lMm9Eb2MueG1sUEsBAi0AFAAGAAgAAAAhAJ0SV/TZAAAAAwEAAA8AAAAAAAAAAAAAAAAAxQQA&#10;AGRycy9kb3ducmV2LnhtbFBLBQYAAAAABAAEAPMAAADLBQAAAAA=&#10;">
                <v:shape id="Shape 1343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5A886DDB" w14:textId="77777777" w:rsidR="00EF10BC" w:rsidRDefault="00CE0E03">
      <w:pPr>
        <w:pStyle w:val="Heading1"/>
        <w:ind w:left="-5"/>
      </w:pPr>
      <w:r>
        <w:t>VII. Credentials &amp; Quick‑Win Certifications</w:t>
      </w:r>
    </w:p>
    <w:p w14:paraId="3EEB5EFF" w14:textId="77777777" w:rsidR="00EF10BC" w:rsidRDefault="00CE0E03">
      <w:pPr>
        <w:tabs>
          <w:tab w:val="center" w:pos="3466"/>
          <w:tab w:val="center" w:pos="5506"/>
          <w:tab w:val="center" w:pos="7293"/>
        </w:tabs>
        <w:ind w:left="0" w:firstLine="0"/>
        <w:jc w:val="left"/>
      </w:pPr>
      <w:r>
        <w:t>Credential</w:t>
      </w:r>
      <w:r>
        <w:tab/>
        <w:t>Holder</w:t>
      </w:r>
      <w:r>
        <w:tab/>
        <w:t>Duration</w:t>
      </w:r>
      <w:r>
        <w:tab/>
        <w:t>Value to Client</w:t>
      </w:r>
    </w:p>
    <w:tbl>
      <w:tblPr>
        <w:tblStyle w:val="TableGrid"/>
        <w:tblW w:w="9105" w:type="dxa"/>
        <w:tblInd w:w="8" w:type="dxa"/>
        <w:tblCellMar>
          <w:top w:w="95" w:type="dxa"/>
          <w:right w:w="188" w:type="dxa"/>
        </w:tblCellMar>
        <w:tblLook w:val="04A0" w:firstRow="1" w:lastRow="0" w:firstColumn="1" w:lastColumn="0" w:noHBand="0" w:noVBand="1"/>
      </w:tblPr>
      <w:tblGrid>
        <w:gridCol w:w="3171"/>
        <w:gridCol w:w="1955"/>
        <w:gridCol w:w="1551"/>
        <w:gridCol w:w="2428"/>
      </w:tblGrid>
      <w:tr w:rsidR="00EF10BC" w14:paraId="3D150F7A" w14:textId="77777777">
        <w:trPr>
          <w:trHeight w:val="705"/>
        </w:trPr>
        <w:tc>
          <w:tcPr>
            <w:tcW w:w="3171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66A840D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CAMS (Certified AML</w:t>
            </w:r>
          </w:p>
          <w:p w14:paraId="5FCB6625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Specialist)</w:t>
            </w:r>
          </w:p>
        </w:tc>
        <w:tc>
          <w:tcPr>
            <w:tcW w:w="1955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191A7994" w14:textId="77777777" w:rsidR="00EF10BC" w:rsidRDefault="00CE0E03">
            <w:pPr>
              <w:spacing w:after="0" w:line="259" w:lineRule="auto"/>
              <w:ind w:left="0" w:right="136" w:firstLine="0"/>
              <w:jc w:val="left"/>
            </w:pPr>
            <w:r>
              <w:t>Principal (fast‑track)</w:t>
            </w:r>
          </w:p>
        </w:tc>
        <w:tc>
          <w:tcPr>
            <w:tcW w:w="1551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27B6D7F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3 </w:t>
            </w:r>
            <w:proofErr w:type="spellStart"/>
            <w:r>
              <w:t>mo</w:t>
            </w:r>
            <w:proofErr w:type="spellEnd"/>
          </w:p>
          <w:p w14:paraId="2C87F739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self‑study</w:t>
            </w:r>
          </w:p>
        </w:tc>
        <w:tc>
          <w:tcPr>
            <w:tcW w:w="242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77240D09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Credibility for AML reviews</w:t>
            </w:r>
          </w:p>
        </w:tc>
      </w:tr>
      <w:tr w:rsidR="00EF10BC" w14:paraId="3DE021EB" w14:textId="77777777">
        <w:trPr>
          <w:trHeight w:val="705"/>
        </w:trPr>
        <w:tc>
          <w:tcPr>
            <w:tcW w:w="317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BFF82E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lastRenderedPageBreak/>
              <w:t>Registered CSP &amp; Filing Agent</w:t>
            </w:r>
          </w:p>
        </w:tc>
        <w:tc>
          <w:tcPr>
            <w:tcW w:w="195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44CB71F" w14:textId="77777777" w:rsidR="00EF10BC" w:rsidRDefault="00CE0E03">
            <w:pPr>
              <w:spacing w:after="0" w:line="259" w:lineRule="auto"/>
              <w:ind w:left="0" w:right="418" w:firstLine="0"/>
            </w:pPr>
            <w:r>
              <w:t>ICG Advisory Pte Ltd</w:t>
            </w:r>
          </w:p>
        </w:tc>
        <w:tc>
          <w:tcPr>
            <w:tcW w:w="155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E1A01E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 week e‑filing</w:t>
            </w:r>
          </w:p>
        </w:tc>
        <w:tc>
          <w:tcPr>
            <w:tcW w:w="242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56C77BA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Legal sign‑off authority</w:t>
            </w:r>
          </w:p>
        </w:tc>
      </w:tr>
      <w:tr w:rsidR="00EF10BC" w14:paraId="7B9DF78A" w14:textId="77777777">
        <w:trPr>
          <w:trHeight w:val="435"/>
        </w:trPr>
        <w:tc>
          <w:tcPr>
            <w:tcW w:w="317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5A820332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IFRS FSA (SASB) Credential</w:t>
            </w:r>
          </w:p>
        </w:tc>
        <w:tc>
          <w:tcPr>
            <w:tcW w:w="195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8C1724D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ESG Analyst</w:t>
            </w:r>
          </w:p>
        </w:tc>
        <w:tc>
          <w:tcPr>
            <w:tcW w:w="155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04AC558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6 weeks</w:t>
            </w:r>
          </w:p>
        </w:tc>
        <w:tc>
          <w:tcPr>
            <w:tcW w:w="242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F81A4D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Board‑level ESG assurance</w:t>
            </w:r>
          </w:p>
        </w:tc>
      </w:tr>
      <w:tr w:rsidR="00EF10BC" w14:paraId="3D40851F" w14:textId="77777777">
        <w:trPr>
          <w:trHeight w:val="705"/>
        </w:trPr>
        <w:tc>
          <w:tcPr>
            <w:tcW w:w="317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62E59BF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ISO 14064‑1 GHG Verifier</w:t>
            </w:r>
          </w:p>
        </w:tc>
        <w:tc>
          <w:tcPr>
            <w:tcW w:w="195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6B35F4E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Senior Consultant</w:t>
            </w:r>
          </w:p>
        </w:tc>
        <w:tc>
          <w:tcPr>
            <w:tcW w:w="155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000961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5‑day course</w:t>
            </w:r>
          </w:p>
        </w:tc>
        <w:tc>
          <w:tcPr>
            <w:tcW w:w="242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18A99F2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Carbon inventory credibility</w:t>
            </w:r>
          </w:p>
        </w:tc>
      </w:tr>
      <w:tr w:rsidR="00EF10BC" w14:paraId="41553C71" w14:textId="77777777">
        <w:trPr>
          <w:trHeight w:val="435"/>
        </w:trPr>
        <w:tc>
          <w:tcPr>
            <w:tcW w:w="317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F3FD68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Prince2 Practitioner</w:t>
            </w:r>
          </w:p>
        </w:tc>
        <w:tc>
          <w:tcPr>
            <w:tcW w:w="195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F168775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Principal (already)</w:t>
            </w:r>
          </w:p>
        </w:tc>
        <w:tc>
          <w:tcPr>
            <w:tcW w:w="155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E57822D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–</w:t>
            </w:r>
          </w:p>
        </w:tc>
        <w:tc>
          <w:tcPr>
            <w:tcW w:w="242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E29B6C4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Proven project control</w:t>
            </w:r>
          </w:p>
        </w:tc>
      </w:tr>
      <w:tr w:rsidR="00EF10BC" w14:paraId="7081AA55" w14:textId="77777777">
        <w:trPr>
          <w:trHeight w:val="435"/>
        </w:trPr>
        <w:tc>
          <w:tcPr>
            <w:tcW w:w="317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7DFCA093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Google Cloud Gen‑AI Engineer</w:t>
            </w:r>
          </w:p>
        </w:tc>
        <w:tc>
          <w:tcPr>
            <w:tcW w:w="1955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FA92C5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1551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8164EF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4‑week</w:t>
            </w:r>
          </w:p>
        </w:tc>
        <w:tc>
          <w:tcPr>
            <w:tcW w:w="2428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0AE0E36E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Competence for AI bots</w:t>
            </w:r>
          </w:p>
        </w:tc>
      </w:tr>
    </w:tbl>
    <w:p w14:paraId="397061A3" w14:textId="77777777" w:rsidR="00EF10BC" w:rsidRDefault="00CE0E03">
      <w:pPr>
        <w:spacing w:after="35"/>
        <w:ind w:left="-5"/>
      </w:pPr>
      <w:r>
        <w:t>All can be obtained within 3–6 months, well before most client deadlines.</w:t>
      </w:r>
    </w:p>
    <w:p w14:paraId="275E6D47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71F96F" wp14:editId="577AE9BF">
                <wp:extent cx="5791200" cy="9525"/>
                <wp:effectExtent l="0" t="0" r="0" b="0"/>
                <wp:docPr id="12683" name="Group 12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37" name="Shape 1343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92C31" id="Group 1268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b9ZawIAAC8GAAAOAAAAZHJzL2Uyb0RvYy54bWykVNtu2zAMfR+wfxD8vthJl3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D/9v1lrAgAALwYAAA4AAAAAAAAAAAAAAAAALgIAAGRy&#10;cy9lMm9Eb2MueG1sUEsBAi0AFAAGAAgAAAAhAJ0SV/TZAAAAAwEAAA8AAAAAAAAAAAAAAAAAxQQA&#10;AGRycy9kb3ducmV2LnhtbFBLBQYAAAAABAAEAPMAAADLBQAAAAA=&#10;">
                <v:shape id="Shape 13437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6C930612" w14:textId="77777777" w:rsidR="00EF10BC" w:rsidRDefault="00CE0E03">
      <w:pPr>
        <w:pStyle w:val="Heading1"/>
        <w:ind w:left="-5"/>
      </w:pPr>
      <w:r>
        <w:t>VIII. Year‑1 Financial Snapshot (SGD ‘000)</w:t>
      </w:r>
    </w:p>
    <w:p w14:paraId="5F5CD31A" w14:textId="77777777" w:rsidR="00EF10BC" w:rsidRDefault="00CE0E03">
      <w:pPr>
        <w:tabs>
          <w:tab w:val="center" w:pos="2599"/>
          <w:tab w:val="center" w:pos="4501"/>
          <w:tab w:val="center" w:pos="5688"/>
          <w:tab w:val="center" w:pos="675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Revenue Stream</w:t>
      </w:r>
      <w:r>
        <w:tab/>
        <w:t>Units</w:t>
      </w:r>
      <w:r>
        <w:tab/>
      </w:r>
      <w:proofErr w:type="spellStart"/>
      <w:r>
        <w:t>Avg</w:t>
      </w:r>
      <w:proofErr w:type="spellEnd"/>
      <w:r>
        <w:t xml:space="preserve"> Fee</w:t>
      </w:r>
      <w:r>
        <w:tab/>
        <w:t>Year‑1 Rev</w:t>
      </w:r>
    </w:p>
    <w:tbl>
      <w:tblPr>
        <w:tblStyle w:val="TableGrid"/>
        <w:tblW w:w="5616" w:type="dxa"/>
        <w:tblInd w:w="1752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2529"/>
        <w:gridCol w:w="1077"/>
        <w:gridCol w:w="960"/>
        <w:gridCol w:w="1050"/>
      </w:tblGrid>
      <w:tr w:rsidR="00EF10BC" w14:paraId="6874D373" w14:textId="77777777">
        <w:trPr>
          <w:trHeight w:val="435"/>
        </w:trPr>
        <w:tc>
          <w:tcPr>
            <w:tcW w:w="2529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071B825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AML Reviews</w:t>
            </w:r>
          </w:p>
        </w:tc>
        <w:tc>
          <w:tcPr>
            <w:tcW w:w="1077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562DFD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96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7D31744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</w:tc>
        <w:tc>
          <w:tcPr>
            <w:tcW w:w="105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6D476ED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540</w:t>
            </w:r>
          </w:p>
        </w:tc>
      </w:tr>
      <w:tr w:rsidR="00EF10BC" w14:paraId="42A7B54E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4E0C169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ESG Diagnostics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D68C2C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12</w:t>
            </w:r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705C3EE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45</w:t>
            </w:r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33A67AB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540</w:t>
            </w:r>
          </w:p>
        </w:tc>
      </w:tr>
      <w:tr w:rsidR="00EF10BC" w14:paraId="16155C41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6E3554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AI Sprints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A4BDD8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B7FA372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15</w:t>
            </w:r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AAE26D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150</w:t>
            </w:r>
          </w:p>
        </w:tc>
      </w:tr>
      <w:tr w:rsidR="00EF10BC" w14:paraId="7A5495D3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4C80E209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Fractional CFO Retainers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076C447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 xml:space="preserve">8 </w:t>
            </w:r>
            <w:proofErr w:type="spellStart"/>
            <w:r>
              <w:t>mo</w:t>
            </w:r>
            <w:proofErr w:type="spellEnd"/>
            <w:r>
              <w:t xml:space="preserve"> </w:t>
            </w:r>
            <w:proofErr w:type="spellStart"/>
            <w:r>
              <w:t>avg</w:t>
            </w:r>
            <w:proofErr w:type="spellEnd"/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F8C6BB7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6/</w:t>
            </w:r>
            <w:proofErr w:type="spellStart"/>
            <w:r>
              <w:t>mo</w:t>
            </w:r>
            <w:proofErr w:type="spellEnd"/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290D326F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384</w:t>
            </w:r>
          </w:p>
        </w:tc>
      </w:tr>
      <w:tr w:rsidR="00EF10BC" w14:paraId="3B37A85C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A04C720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Total Revenue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4457D9B0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946FE37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393768C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</w:rPr>
              <w:t>1 ,</w:t>
            </w:r>
            <w:proofErr w:type="gramEnd"/>
            <w:r>
              <w:rPr>
                <w:b/>
              </w:rPr>
              <w:t xml:space="preserve"> 614</w:t>
            </w:r>
          </w:p>
        </w:tc>
      </w:tr>
      <w:tr w:rsidR="00EF10BC" w14:paraId="78B1C7A1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142A08B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t>COGS (freelancers, BD)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415ED81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845551D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6DF1EEA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t>(680)</w:t>
            </w:r>
          </w:p>
        </w:tc>
      </w:tr>
      <w:tr w:rsidR="00EF10BC" w14:paraId="76079459" w14:textId="77777777">
        <w:trPr>
          <w:trHeight w:val="435"/>
        </w:trPr>
        <w:tc>
          <w:tcPr>
            <w:tcW w:w="2529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57445669" w14:textId="77777777" w:rsidR="00EF10BC" w:rsidRDefault="00CE0E03">
            <w:pPr>
              <w:spacing w:after="0" w:line="259" w:lineRule="auto"/>
              <w:ind w:left="158" w:firstLine="0"/>
              <w:jc w:val="left"/>
            </w:pPr>
            <w:r>
              <w:rPr>
                <w:b/>
              </w:rPr>
              <w:t>Operating Profit</w:t>
            </w:r>
          </w:p>
        </w:tc>
        <w:tc>
          <w:tcPr>
            <w:tcW w:w="1077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73B3DBC6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6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6032EC5" w14:textId="77777777" w:rsidR="00EF10BC" w:rsidRDefault="00EF10B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3260E83" w14:textId="77777777" w:rsidR="00EF10BC" w:rsidRDefault="00CE0E0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934 (58 %)</w:t>
            </w:r>
          </w:p>
        </w:tc>
      </w:tr>
    </w:tbl>
    <w:p w14:paraId="1BD31597" w14:textId="77777777" w:rsidR="00EF10BC" w:rsidRDefault="00CE0E03">
      <w:pPr>
        <w:spacing w:after="31" w:line="259" w:lineRule="auto"/>
        <w:ind w:left="0" w:firstLine="0"/>
        <w:jc w:val="left"/>
      </w:pPr>
      <w:r>
        <w:rPr>
          <w:i/>
        </w:rPr>
        <w:t>No external funding required; capex &lt; SGD 50 k for software &amp; marketing.</w:t>
      </w:r>
    </w:p>
    <w:p w14:paraId="0BF0140E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6616BC" wp14:editId="6482F5AC">
                <wp:extent cx="5791200" cy="9525"/>
                <wp:effectExtent l="0" t="0" r="0" b="0"/>
                <wp:docPr id="12684" name="Group 1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39" name="Shape 1343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8366E6" id="Group 12684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L8KDpJrAgAALwYAAA4AAAAAAAAAAAAAAAAALgIAAGRy&#10;cy9lMm9Eb2MueG1sUEsBAi0AFAAGAAgAAAAhAJ0SV/TZAAAAAwEAAA8AAAAAAAAAAAAAAAAAxQQA&#10;AGRycy9kb3ducmV2LnhtbFBLBQYAAAAABAAEAPMAAADLBQAAAAA=&#10;">
                <v:shape id="Shape 1343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143E1A88" w14:textId="77777777" w:rsidR="00EF10BC" w:rsidRDefault="00CE0E03">
      <w:pPr>
        <w:pStyle w:val="Heading1"/>
        <w:spacing w:after="104"/>
        <w:ind w:left="-5"/>
      </w:pPr>
      <w:r>
        <w:t>IX. Marketing Toolkit (ready‑to‑deploy)</w:t>
      </w:r>
    </w:p>
    <w:p w14:paraId="2D8C84C9" w14:textId="77777777" w:rsidR="00EF10BC" w:rsidRDefault="00CE0E03">
      <w:pPr>
        <w:numPr>
          <w:ilvl w:val="0"/>
          <w:numId w:val="2"/>
        </w:numPr>
        <w:spacing w:after="0" w:line="259" w:lineRule="auto"/>
        <w:ind w:hanging="198"/>
        <w:jc w:val="left"/>
      </w:pPr>
      <w:r>
        <w:rPr>
          <w:b/>
        </w:rPr>
        <w:t>CSP‑Act 10‑Point Gap Scan</w:t>
      </w:r>
      <w:r>
        <w:t xml:space="preserve"> (6‑pp PDF)</w:t>
      </w:r>
    </w:p>
    <w:p w14:paraId="02CEE166" w14:textId="77777777" w:rsidR="00EF10BC" w:rsidRDefault="00CE0E03">
      <w:pPr>
        <w:numPr>
          <w:ilvl w:val="0"/>
          <w:numId w:val="2"/>
        </w:numPr>
        <w:spacing w:after="0" w:line="259" w:lineRule="auto"/>
        <w:ind w:hanging="198"/>
        <w:jc w:val="left"/>
      </w:pPr>
      <w:r>
        <w:rPr>
          <w:b/>
        </w:rPr>
        <w:t>CSRD 12‑Point Checklist</w:t>
      </w:r>
      <w:r>
        <w:t xml:space="preserve"> LinkedIn ad</w:t>
      </w:r>
    </w:p>
    <w:p w14:paraId="55A9B961" w14:textId="77777777" w:rsidR="00EF10BC" w:rsidRDefault="00CE0E03">
      <w:pPr>
        <w:numPr>
          <w:ilvl w:val="0"/>
          <w:numId w:val="2"/>
        </w:numPr>
        <w:spacing w:after="0" w:line="259" w:lineRule="auto"/>
        <w:ind w:hanging="198"/>
        <w:jc w:val="left"/>
      </w:pPr>
      <w:r>
        <w:rPr>
          <w:b/>
        </w:rPr>
        <w:t>Masterclass Webinar Deck</w:t>
      </w:r>
      <w:r>
        <w:t xml:space="preserve"> (co‑brand slides)</w:t>
      </w:r>
    </w:p>
    <w:p w14:paraId="6B39A856" w14:textId="77777777" w:rsidR="00EF10BC" w:rsidRDefault="00CE0E03">
      <w:pPr>
        <w:numPr>
          <w:ilvl w:val="0"/>
          <w:numId w:val="2"/>
        </w:numPr>
        <w:ind w:hanging="198"/>
        <w:jc w:val="left"/>
      </w:pPr>
      <w:r>
        <w:rPr>
          <w:b/>
        </w:rPr>
        <w:t>Partner Outreach Email</w:t>
      </w:r>
      <w:r>
        <w:t xml:space="preserve"> templates (EN &amp; ZH)</w:t>
      </w:r>
    </w:p>
    <w:p w14:paraId="1DFBE3E1" w14:textId="77777777" w:rsidR="00EF10BC" w:rsidRDefault="00CE0E03">
      <w:pPr>
        <w:numPr>
          <w:ilvl w:val="0"/>
          <w:numId w:val="2"/>
        </w:numPr>
        <w:ind w:hanging="198"/>
        <w:jc w:val="left"/>
      </w:pPr>
      <w:r>
        <w:rPr>
          <w:b/>
        </w:rPr>
        <w:lastRenderedPageBreak/>
        <w:t>Service One‑pagers</w:t>
      </w:r>
      <w:r>
        <w:t xml:space="preserve"> for each pillar (A4 PDF)</w:t>
      </w:r>
    </w:p>
    <w:p w14:paraId="6361F34C" w14:textId="77777777" w:rsidR="00EF10BC" w:rsidRDefault="00CE0E03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17BD5A" wp14:editId="1CC7CE75">
                <wp:extent cx="5791200" cy="9525"/>
                <wp:effectExtent l="0" t="0" r="0" b="0"/>
                <wp:docPr id="9250" name="Group 9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41" name="Shape 1344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E5B5B" id="Group 9250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NmMfn9rAgAALwYAAA4AAAAAAAAAAAAAAAAALgIAAGRy&#10;cy9lMm9Eb2MueG1sUEsBAi0AFAAGAAgAAAAhAJ0SV/TZAAAAAwEAAA8AAAAAAAAAAAAAAAAAxQQA&#10;AGRycy9kb3ducmV2LnhtbFBLBQYAAAAABAAEAPMAAADLBQAAAAA=&#10;">
                <v:shape id="Shape 13441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3FBF8C2B" w14:textId="77777777" w:rsidR="00EF10BC" w:rsidRDefault="00CE0E03">
      <w:pPr>
        <w:pStyle w:val="Heading1"/>
        <w:spacing w:after="104"/>
        <w:ind w:left="-5"/>
      </w:pPr>
      <w:r>
        <w:t>X. Immediate Next Steps (July 2025)</w:t>
      </w:r>
    </w:p>
    <w:p w14:paraId="32711421" w14:textId="77777777" w:rsidR="00EF10BC" w:rsidRDefault="00CE0E03">
      <w:pPr>
        <w:numPr>
          <w:ilvl w:val="0"/>
          <w:numId w:val="3"/>
        </w:numPr>
        <w:ind w:hanging="198"/>
      </w:pPr>
      <w:r>
        <w:t>Enrol in CAMS course &amp; file CSP registration &lt; 30 Jul 2025.</w:t>
      </w:r>
    </w:p>
    <w:p w14:paraId="371E0CE8" w14:textId="77777777" w:rsidR="00EF10BC" w:rsidRDefault="00CE0E03">
      <w:pPr>
        <w:numPr>
          <w:ilvl w:val="0"/>
          <w:numId w:val="3"/>
        </w:numPr>
        <w:ind w:hanging="198"/>
      </w:pPr>
      <w:r>
        <w:t>Finalise AML review template (with ACRA guidelines) by 15 Aug.</w:t>
      </w:r>
    </w:p>
    <w:p w14:paraId="16E1EEBC" w14:textId="77777777" w:rsidR="00EF10BC" w:rsidRDefault="00CE0E03">
      <w:pPr>
        <w:numPr>
          <w:ilvl w:val="0"/>
          <w:numId w:val="3"/>
        </w:numPr>
        <w:ind w:hanging="198"/>
      </w:pPr>
      <w:r>
        <w:t>Draft &amp; publish CSP‑Act Gap‑Scan lead magnet by 25 Aug.</w:t>
      </w:r>
    </w:p>
    <w:p w14:paraId="74905C97" w14:textId="77777777" w:rsidR="00EF10BC" w:rsidRDefault="00CE0E03">
      <w:pPr>
        <w:numPr>
          <w:ilvl w:val="0"/>
          <w:numId w:val="3"/>
        </w:numPr>
        <w:ind w:hanging="198"/>
      </w:pPr>
      <w:r>
        <w:t>Secure 2 CSP referral MOUs before 30 Sep.</w:t>
      </w:r>
    </w:p>
    <w:p w14:paraId="613CF2D5" w14:textId="77777777" w:rsidR="00EF10BC" w:rsidRDefault="00CE0E03">
      <w:pPr>
        <w:numPr>
          <w:ilvl w:val="0"/>
          <w:numId w:val="3"/>
        </w:numPr>
        <w:spacing w:after="35"/>
        <w:ind w:hanging="198"/>
      </w:pPr>
      <w:r>
        <w:t>Kick‑off first paid AML review by 15 Oct 2025.</w:t>
      </w:r>
    </w:p>
    <w:p w14:paraId="7A3CB775" w14:textId="77777777" w:rsidR="00EF10BC" w:rsidRDefault="00CE0E03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483127" wp14:editId="4492660E">
                <wp:extent cx="5791200" cy="9525"/>
                <wp:effectExtent l="0" t="0" r="0" b="0"/>
                <wp:docPr id="9251" name="Group 9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443" name="Shape 1344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31B78" id="Group 9251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">
                <v:shape id="Shape 1344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0656FACB" w14:textId="77777777" w:rsidR="00EF10BC" w:rsidRDefault="00CE0E03">
      <w:pPr>
        <w:ind w:left="-5"/>
      </w:pPr>
      <w:r>
        <w:rPr>
          <w:b/>
        </w:rPr>
        <w:t>Contact:</w:t>
      </w:r>
      <w:r>
        <w:t xml:space="preserve"> nic@icg.sg | +65 XXXX </w:t>
      </w:r>
      <w:proofErr w:type="spellStart"/>
      <w:r>
        <w:t>XXXX</w:t>
      </w:r>
      <w:proofErr w:type="spellEnd"/>
    </w:p>
    <w:sectPr w:rsidR="00EF10BC">
      <w:footerReference w:type="even" r:id="rId18"/>
      <w:footerReference w:type="default" r:id="rId19"/>
      <w:footerReference w:type="first" r:id="rId20"/>
      <w:pgSz w:w="12240" w:h="15840"/>
      <w:pgMar w:top="1440" w:right="1560" w:bottom="1486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7CDD" w14:textId="77777777" w:rsidR="00CE0E03" w:rsidRDefault="00CE0E03">
      <w:pPr>
        <w:spacing w:after="0" w:line="240" w:lineRule="auto"/>
      </w:pPr>
      <w:r>
        <w:separator/>
      </w:r>
    </w:p>
  </w:endnote>
  <w:endnote w:type="continuationSeparator" w:id="0">
    <w:p w14:paraId="75EA90AA" w14:textId="77777777" w:rsidR="00CE0E03" w:rsidRDefault="00CE0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C">
    <w:panose1 w:val="020B0200000000000000"/>
    <w:charset w:val="80"/>
    <w:family w:val="swiss"/>
    <w:pitch w:val="variable"/>
    <w:sig w:usb0="20000287" w:usb1="2ADF3C10" w:usb2="00000016" w:usb3="00000000" w:csb0="001201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58FA" w14:textId="77777777" w:rsidR="00EF10BC" w:rsidRDefault="00CE0E0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E79E" w14:textId="77777777" w:rsidR="00EF10BC" w:rsidRDefault="00CE0E0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EBCA" w14:textId="77777777" w:rsidR="00EF10BC" w:rsidRDefault="00CE0E03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2484" w14:textId="77777777" w:rsidR="00CE0E03" w:rsidRDefault="00CE0E03">
      <w:pPr>
        <w:spacing w:after="0" w:line="240" w:lineRule="auto"/>
      </w:pPr>
      <w:r>
        <w:separator/>
      </w:r>
    </w:p>
  </w:footnote>
  <w:footnote w:type="continuationSeparator" w:id="0">
    <w:p w14:paraId="1AA2FF66" w14:textId="77777777" w:rsidR="00CE0E03" w:rsidRDefault="00CE0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595"/>
    <w:multiLevelType w:val="hybridMultilevel"/>
    <w:tmpl w:val="13C001DA"/>
    <w:lvl w:ilvl="0" w:tplc="5C5463CC">
      <w:start w:val="1"/>
      <w:numFmt w:val="bullet"/>
      <w:lvlText w:val="•"/>
      <w:lvlJc w:val="left"/>
      <w:pPr>
        <w:ind w:left="114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14AAA6">
      <w:start w:val="1"/>
      <w:numFmt w:val="bullet"/>
      <w:lvlText w:val="o"/>
      <w:lvlJc w:val="left"/>
      <w:pPr>
        <w:ind w:left="108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CEF04A">
      <w:start w:val="1"/>
      <w:numFmt w:val="bullet"/>
      <w:lvlText w:val="▪"/>
      <w:lvlJc w:val="left"/>
      <w:pPr>
        <w:ind w:left="180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F6B494">
      <w:start w:val="1"/>
      <w:numFmt w:val="bullet"/>
      <w:lvlText w:val="•"/>
      <w:lvlJc w:val="left"/>
      <w:pPr>
        <w:ind w:left="252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34949A">
      <w:start w:val="1"/>
      <w:numFmt w:val="bullet"/>
      <w:lvlText w:val="o"/>
      <w:lvlJc w:val="left"/>
      <w:pPr>
        <w:ind w:left="324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601C7C">
      <w:start w:val="1"/>
      <w:numFmt w:val="bullet"/>
      <w:lvlText w:val="▪"/>
      <w:lvlJc w:val="left"/>
      <w:pPr>
        <w:ind w:left="396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56EA606">
      <w:start w:val="1"/>
      <w:numFmt w:val="bullet"/>
      <w:lvlText w:val="•"/>
      <w:lvlJc w:val="left"/>
      <w:pPr>
        <w:ind w:left="468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BA4CCE">
      <w:start w:val="1"/>
      <w:numFmt w:val="bullet"/>
      <w:lvlText w:val="o"/>
      <w:lvlJc w:val="left"/>
      <w:pPr>
        <w:ind w:left="540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50DFA8">
      <w:start w:val="1"/>
      <w:numFmt w:val="bullet"/>
      <w:lvlText w:val="▪"/>
      <w:lvlJc w:val="left"/>
      <w:pPr>
        <w:ind w:left="612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072165"/>
    <w:multiLevelType w:val="hybridMultilevel"/>
    <w:tmpl w:val="9C308510"/>
    <w:lvl w:ilvl="0" w:tplc="418C1C4A">
      <w:start w:val="1"/>
      <w:numFmt w:val="decimal"/>
      <w:lvlText w:val="%1."/>
      <w:lvlJc w:val="left"/>
      <w:pPr>
        <w:ind w:left="585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C2D322">
      <w:start w:val="1"/>
      <w:numFmt w:val="lowerLetter"/>
      <w:lvlText w:val="%2"/>
      <w:lvlJc w:val="left"/>
      <w:pPr>
        <w:ind w:left="148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14C58E">
      <w:start w:val="1"/>
      <w:numFmt w:val="lowerRoman"/>
      <w:lvlText w:val="%3"/>
      <w:lvlJc w:val="left"/>
      <w:pPr>
        <w:ind w:left="220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A8192A">
      <w:start w:val="1"/>
      <w:numFmt w:val="decimal"/>
      <w:lvlText w:val="%4"/>
      <w:lvlJc w:val="left"/>
      <w:pPr>
        <w:ind w:left="292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B6CBA2">
      <w:start w:val="1"/>
      <w:numFmt w:val="lowerLetter"/>
      <w:lvlText w:val="%5"/>
      <w:lvlJc w:val="left"/>
      <w:pPr>
        <w:ind w:left="364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E8A88C">
      <w:start w:val="1"/>
      <w:numFmt w:val="lowerRoman"/>
      <w:lvlText w:val="%6"/>
      <w:lvlJc w:val="left"/>
      <w:pPr>
        <w:ind w:left="436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0C15EC">
      <w:start w:val="1"/>
      <w:numFmt w:val="decimal"/>
      <w:lvlText w:val="%7"/>
      <w:lvlJc w:val="left"/>
      <w:pPr>
        <w:ind w:left="508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E887A4">
      <w:start w:val="1"/>
      <w:numFmt w:val="lowerLetter"/>
      <w:lvlText w:val="%8"/>
      <w:lvlJc w:val="left"/>
      <w:pPr>
        <w:ind w:left="580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38A2E0">
      <w:start w:val="1"/>
      <w:numFmt w:val="lowerRoman"/>
      <w:lvlText w:val="%9"/>
      <w:lvlJc w:val="left"/>
      <w:pPr>
        <w:ind w:left="652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AB4CD2"/>
    <w:multiLevelType w:val="hybridMultilevel"/>
    <w:tmpl w:val="B596C972"/>
    <w:lvl w:ilvl="0" w:tplc="A9DCD8E0">
      <w:start w:val="1"/>
      <w:numFmt w:val="decimal"/>
      <w:lvlText w:val="%1."/>
      <w:lvlJc w:val="left"/>
      <w:pPr>
        <w:ind w:left="60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408EA0">
      <w:start w:val="1"/>
      <w:numFmt w:val="lowerLetter"/>
      <w:lvlText w:val="%2"/>
      <w:lvlJc w:val="left"/>
      <w:pPr>
        <w:ind w:left="148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6842EA">
      <w:start w:val="1"/>
      <w:numFmt w:val="lowerRoman"/>
      <w:lvlText w:val="%3"/>
      <w:lvlJc w:val="left"/>
      <w:pPr>
        <w:ind w:left="220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3E9EE4">
      <w:start w:val="1"/>
      <w:numFmt w:val="decimal"/>
      <w:lvlText w:val="%4"/>
      <w:lvlJc w:val="left"/>
      <w:pPr>
        <w:ind w:left="292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3A3BAA">
      <w:start w:val="1"/>
      <w:numFmt w:val="lowerLetter"/>
      <w:lvlText w:val="%5"/>
      <w:lvlJc w:val="left"/>
      <w:pPr>
        <w:ind w:left="364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309286">
      <w:start w:val="1"/>
      <w:numFmt w:val="lowerRoman"/>
      <w:lvlText w:val="%6"/>
      <w:lvlJc w:val="left"/>
      <w:pPr>
        <w:ind w:left="436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24A972">
      <w:start w:val="1"/>
      <w:numFmt w:val="decimal"/>
      <w:lvlText w:val="%7"/>
      <w:lvlJc w:val="left"/>
      <w:pPr>
        <w:ind w:left="508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5EAE84">
      <w:start w:val="1"/>
      <w:numFmt w:val="lowerLetter"/>
      <w:lvlText w:val="%8"/>
      <w:lvlJc w:val="left"/>
      <w:pPr>
        <w:ind w:left="580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42C616">
      <w:start w:val="1"/>
      <w:numFmt w:val="lowerRoman"/>
      <w:lvlText w:val="%9"/>
      <w:lvlJc w:val="left"/>
      <w:pPr>
        <w:ind w:left="6522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A3734C"/>
    <w:multiLevelType w:val="hybridMultilevel"/>
    <w:tmpl w:val="2D6005EA"/>
    <w:lvl w:ilvl="0" w:tplc="2E0875AA">
      <w:start w:val="1"/>
      <w:numFmt w:val="bullet"/>
      <w:lvlText w:val="-"/>
      <w:lvlJc w:val="left"/>
      <w:pPr>
        <w:ind w:left="1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9091C4">
      <w:start w:val="1"/>
      <w:numFmt w:val="bullet"/>
      <w:lvlText w:val="o"/>
      <w:lvlJc w:val="left"/>
      <w:pPr>
        <w:ind w:left="108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F8CDAC">
      <w:start w:val="1"/>
      <w:numFmt w:val="bullet"/>
      <w:lvlText w:val="▪"/>
      <w:lvlJc w:val="left"/>
      <w:pPr>
        <w:ind w:left="180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4EEC7A">
      <w:start w:val="1"/>
      <w:numFmt w:val="bullet"/>
      <w:lvlText w:val="•"/>
      <w:lvlJc w:val="left"/>
      <w:pPr>
        <w:ind w:left="252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5E749E">
      <w:start w:val="1"/>
      <w:numFmt w:val="bullet"/>
      <w:lvlText w:val="o"/>
      <w:lvlJc w:val="left"/>
      <w:pPr>
        <w:ind w:left="324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F8ED54">
      <w:start w:val="1"/>
      <w:numFmt w:val="bullet"/>
      <w:lvlText w:val="▪"/>
      <w:lvlJc w:val="left"/>
      <w:pPr>
        <w:ind w:left="396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98390E">
      <w:start w:val="1"/>
      <w:numFmt w:val="bullet"/>
      <w:lvlText w:val="•"/>
      <w:lvlJc w:val="left"/>
      <w:pPr>
        <w:ind w:left="468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587084">
      <w:start w:val="1"/>
      <w:numFmt w:val="bullet"/>
      <w:lvlText w:val="o"/>
      <w:lvlJc w:val="left"/>
      <w:pPr>
        <w:ind w:left="540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CAD268">
      <w:start w:val="1"/>
      <w:numFmt w:val="bullet"/>
      <w:lvlText w:val="▪"/>
      <w:lvlJc w:val="left"/>
      <w:pPr>
        <w:ind w:left="6120"/>
      </w:pPr>
      <w:rPr>
        <w:rFonts w:ascii="Noto Sans TC" w:eastAsia="Noto Sans TC" w:hAnsi="Noto Sans TC" w:cs="Noto Sans T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614073">
    <w:abstractNumId w:val="3"/>
  </w:num>
  <w:num w:numId="2" w16cid:durableId="371656553">
    <w:abstractNumId w:val="1"/>
  </w:num>
  <w:num w:numId="3" w16cid:durableId="613367635">
    <w:abstractNumId w:val="2"/>
  </w:num>
  <w:num w:numId="4" w16cid:durableId="63059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BC"/>
    <w:rsid w:val="00076206"/>
    <w:rsid w:val="00252058"/>
    <w:rsid w:val="002C5549"/>
    <w:rsid w:val="00447103"/>
    <w:rsid w:val="007D0DD1"/>
    <w:rsid w:val="008D6D7D"/>
    <w:rsid w:val="00A7107C"/>
    <w:rsid w:val="00CB67D6"/>
    <w:rsid w:val="00CD3A64"/>
    <w:rsid w:val="00CE0E03"/>
    <w:rsid w:val="00DD446A"/>
    <w:rsid w:val="00EF10BC"/>
    <w:rsid w:val="00F7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427B"/>
  <w15:docId w15:val="{0A512C82-B985-4104-A891-DF607105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4" w:lineRule="auto"/>
      <w:ind w:left="10" w:hanging="10"/>
      <w:jc w:val="both"/>
    </w:pPr>
    <w:rPr>
      <w:rFonts w:ascii="Noto Sans TC" w:eastAsia="Noto Sans TC" w:hAnsi="Noto Sans TC" w:cs="Noto Sans TC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 w:line="259" w:lineRule="auto"/>
      <w:ind w:left="10" w:hanging="10"/>
      <w:outlineLvl w:val="0"/>
    </w:pPr>
    <w:rPr>
      <w:rFonts w:ascii="Noto Sans TC" w:eastAsia="Noto Sans TC" w:hAnsi="Noto Sans TC" w:cs="Noto Sans TC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Noto Sans TC" w:eastAsia="Noto Sans TC" w:hAnsi="Noto Sans TC" w:cs="Noto Sans TC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 TC" w:eastAsia="Noto Sans TC" w:hAnsi="Noto Sans TC" w:cs="Noto Sans TC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 TC" w:eastAsia="Noto Sans TC" w:hAnsi="Noto Sans TC" w:cs="Noto Sans TC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ra.gov.sg/corporate-service-providers/who-needs-to-register?utm_source=chatgpt.com" TargetMode="External"/><Relationship Id="rId13" Type="http://schemas.openxmlformats.org/officeDocument/2006/relationships/hyperlink" Target="https://rafflescorporateservices.com/singapore-corporate-service-providers-to-face-increased-scrutiny/?utm_source=chatgpt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cra.gov.sg/corporate-service-providers/who-needs-to-register?utm_source=chatgpt.com" TargetMode="External"/><Relationship Id="rId12" Type="http://schemas.openxmlformats.org/officeDocument/2006/relationships/hyperlink" Target="https://www.acra.gov.sg/corporate-service-providers/who-needs-to-register?utm_source=chatgpt.com" TargetMode="External"/><Relationship Id="rId17" Type="http://schemas.openxmlformats.org/officeDocument/2006/relationships/hyperlink" Target="https://newsroom.paypal-corp.com/2025-06-10-Beyond-Efficiency-Small-Businesses-Look-to-AI-for-Competitive-Edge%2C-New-Survey-Show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room.paypal-corp.com/2025-06-10-Beyond-Efficiency-Small-Businesses-Look-to-AI-for-Competitive-Edge%2C-New-Survey-Shows?utm_source=chatgpt.com" TargetMode="Externa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ra.gov.sg/corporate-service-providers/who-needs-to-register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olset.com/academy/csrd-reporting-guide-2025?utm_source=chatgpt.com" TargetMode="External"/><Relationship Id="rId10" Type="http://schemas.openxmlformats.org/officeDocument/2006/relationships/hyperlink" Target="https://rafflescorporateservices.com/singapore-corporate-service-providers-to-face-increased-scrutiny/?utm_source=chatgpt.com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afflescorporateservices.com/singapore-corporate-service-providers-to-face-increased-scrutiny/?utm_source=chatgpt.com" TargetMode="External"/><Relationship Id="rId14" Type="http://schemas.openxmlformats.org/officeDocument/2006/relationships/hyperlink" Target="https://rafflescorporateservices.com/singapore-corporate-service-providers-to-face-increased-scrutiny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1926</Words>
  <Characters>9520</Characters>
  <Application>Microsoft Office Word</Application>
  <DocSecurity>0</DocSecurity>
  <Lines>340</Lines>
  <Paragraphs>190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Icg Advisory Business Plan - Rev July 2025</dc:title>
  <dc:subject/>
  <dc:creator>ChatGPT Canvas</dc:creator>
  <cp:keywords/>
  <cp:lastModifiedBy>Isa Lan</cp:lastModifiedBy>
  <cp:revision>2</cp:revision>
  <dcterms:created xsi:type="dcterms:W3CDTF">2026-02-16T12:25:00Z</dcterms:created>
  <dcterms:modified xsi:type="dcterms:W3CDTF">2026-02-16T12:25:00Z</dcterms:modified>
</cp:coreProperties>
</file>