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"WK8_Exercise14_logistic_Binary_Classifier"</w:t>
      </w:r>
      <w:r>
        <w:br/>
      </w:r>
      <w:r>
        <w:rPr>
          <w:rStyle w:val="FunctionTok"/>
        </w:rPr>
        <w:t xml:space="preserve">author</w:t>
      </w:r>
      <w:r>
        <w:rPr>
          <w:rStyle w:val="KeywordTok"/>
        </w:rPr>
        <w:t xml:space="preserve">:</w:t>
      </w:r>
      <w:r>
        <w:rPr>
          <w:rStyle w:val="AttributeTok"/>
        </w:rPr>
        <w:t xml:space="preserve"> </w:t>
      </w:r>
      <w:r>
        <w:rPr>
          <w:rStyle w:val="StringTok"/>
        </w:rPr>
        <w:t xml:space="preserve">"SumbarajuAditya"</w:t>
      </w:r>
      <w:r>
        <w:br/>
      </w:r>
      <w:r>
        <w:rPr>
          <w:rStyle w:val="FunctionTok"/>
        </w:rPr>
        <w:t xml:space="preserve">date</w:t>
      </w:r>
      <w:r>
        <w:rPr>
          <w:rStyle w:val="KeywordTok"/>
        </w:rPr>
        <w:t xml:space="preserve">:</w:t>
      </w:r>
      <w:r>
        <w:rPr>
          <w:rStyle w:val="AttributeTok"/>
        </w:rPr>
        <w:t xml:space="preserve"> </w:t>
      </w:r>
      <w:r>
        <w:rPr>
          <w:rStyle w:val="StringTok"/>
        </w:rPr>
        <w:t xml:space="preserve">"2/4/2021"</w:t>
      </w:r>
      <w:r>
        <w:br/>
      </w:r>
      <w:r>
        <w:rPr>
          <w:rStyle w:val="FunctionTok"/>
        </w:rPr>
        <w:t xml:space="preserve">output</w:t>
      </w:r>
      <w:r>
        <w:rPr>
          <w:rStyle w:val="KeywordTok"/>
        </w:rPr>
        <w:t xml:space="preserve">:</w:t>
      </w:r>
      <w:r>
        <w:rPr>
          <w:rStyle w:val="AttributeTok"/>
        </w:rPr>
        <w:t xml:space="preserve"> word_document</w:t>
      </w:r>
      <w:r>
        <w:br/>
      </w:r>
      <w:r>
        <w:rPr>
          <w:rStyle w:val="FunctionTok"/>
        </w:rPr>
        <w:t xml:space="preserve">bibliography</w:t>
      </w:r>
      <w:r>
        <w:rPr>
          <w:rStyle w:val="KeywordTok"/>
        </w:rPr>
        <w:t xml:space="preserve">:</w:t>
      </w:r>
      <w:r>
        <w:rPr>
          <w:rStyle w:val="AttributeTok"/>
        </w:rPr>
        <w:t xml:space="preserve"> C:/BU/DSC520/assignment_repo/dsc520/bibliography.bib</w:t>
      </w:r>
      <w:r>
        <w:br/>
      </w:r>
      <w:r>
        <w:rPr>
          <w:rStyle w:val="PreprocessorTok"/>
        </w:rPr>
        <w:t xml:space="preserve">---</w:t>
      </w:r>
    </w:p>
    <w:p>
      <w:pPr>
        <w:pStyle w:val="FirstParagraph"/>
      </w:pPr>
      <w:r>
        <w:t xml:space="preserve">Fit a logistic regression model to the binary-classifier-data.csv dataset from the previous assignment.</w:t>
      </w:r>
    </w:p>
    <w:p>
      <w:pPr>
        <w:pStyle w:val="BodyText"/>
      </w:pPr>
      <w:r>
        <w:rPr>
          <w:b/>
        </w:rPr>
        <w:t xml:space="preserve">a. What is the accuracy of the logistic regression classifier?</w:t>
      </w:r>
    </w:p>
    <w:p>
      <w:pPr>
        <w:pStyle w:val="SourceCode"/>
      </w:pPr>
      <w:r>
        <w:rPr>
          <w:rStyle w:val="KeywordTok"/>
        </w:rPr>
        <w:t xml:space="preserve">library</w:t>
      </w:r>
      <w:r>
        <w:rPr>
          <w:rStyle w:val="NormalTok"/>
        </w:rPr>
        <w:t xml:space="preserve">(</w:t>
      </w:r>
      <w:r>
        <w:rPr>
          <w:rStyle w:val="StringTok"/>
        </w:rPr>
        <w:t xml:space="preserve">"caTools"</w:t>
      </w:r>
      <w:r>
        <w:rPr>
          <w:rStyle w:val="NormalTok"/>
        </w:rPr>
        <w:t xml:space="preserve">)</w:t>
      </w:r>
      <w:r>
        <w:br/>
      </w:r>
      <w:r>
        <w:rPr>
          <w:rStyle w:val="NormalTok"/>
        </w:rPr>
        <w:t xml:space="preserve">bn_classifier_df &lt;-</w:t>
      </w:r>
      <w:r>
        <w:rPr>
          <w:rStyle w:val="StringTok"/>
        </w:rPr>
        <w:t xml:space="preserve"> </w:t>
      </w:r>
      <w:r>
        <w:rPr>
          <w:rStyle w:val="KeywordTok"/>
        </w:rPr>
        <w:t xml:space="preserve">read.csv</w:t>
      </w:r>
      <w:r>
        <w:rPr>
          <w:rStyle w:val="NormalTok"/>
        </w:rPr>
        <w:t xml:space="preserve">(</w:t>
      </w:r>
      <w:r>
        <w:rPr>
          <w:rStyle w:val="StringTok"/>
        </w:rPr>
        <w:t xml:space="preserve">"C:/BU/DSC520/assignment_repo/dsc520/data/binary-classifier-data.csv"</w:t>
      </w:r>
      <w:r>
        <w:rPr>
          <w:rStyle w:val="NormalTok"/>
        </w:rPr>
        <w:t xml:space="preserve">)</w:t>
      </w:r>
      <w:r>
        <w:br/>
      </w:r>
      <w:r>
        <w:rPr>
          <w:rStyle w:val="KeywordTok"/>
        </w:rPr>
        <w:t xml:space="preserve">head</w:t>
      </w:r>
      <w:r>
        <w:rPr>
          <w:rStyle w:val="NormalTok"/>
        </w:rPr>
        <w:t xml:space="preserve">(bn_classifier_df)</w:t>
      </w:r>
    </w:p>
    <w:p>
      <w:pPr>
        <w:pStyle w:val="SourceCode"/>
      </w:pPr>
      <w:r>
        <w:rPr>
          <w:rStyle w:val="VerbatimChar"/>
        </w:rPr>
        <w:t xml:space="preserve">##   label        x        y</w:t>
      </w:r>
      <w:r>
        <w:br/>
      </w:r>
      <w:r>
        <w:rPr>
          <w:rStyle w:val="VerbatimChar"/>
        </w:rPr>
        <w:t xml:space="preserve">## 1     0 70.88469 83.17702</w:t>
      </w:r>
      <w:r>
        <w:br/>
      </w:r>
      <w:r>
        <w:rPr>
          <w:rStyle w:val="VerbatimChar"/>
        </w:rPr>
        <w:t xml:space="preserve">## 2     0 74.97176 87.92922</w:t>
      </w:r>
      <w:r>
        <w:br/>
      </w:r>
      <w:r>
        <w:rPr>
          <w:rStyle w:val="VerbatimChar"/>
        </w:rPr>
        <w:t xml:space="preserve">## 3     0 73.78333 92.20325</w:t>
      </w:r>
      <w:r>
        <w:br/>
      </w:r>
      <w:r>
        <w:rPr>
          <w:rStyle w:val="VerbatimChar"/>
        </w:rPr>
        <w:t xml:space="preserve">## 4     0 66.40747 81.10617</w:t>
      </w:r>
      <w:r>
        <w:br/>
      </w:r>
      <w:r>
        <w:rPr>
          <w:rStyle w:val="VerbatimChar"/>
        </w:rPr>
        <w:t xml:space="preserve">## 5     0 69.07399 84.53739</w:t>
      </w:r>
      <w:r>
        <w:br/>
      </w:r>
      <w:r>
        <w:rPr>
          <w:rStyle w:val="VerbatimChar"/>
        </w:rPr>
        <w:t xml:space="preserve">## 6     0 72.23616 86.38403</w:t>
      </w:r>
    </w:p>
    <w:p>
      <w:pPr>
        <w:pStyle w:val="SourceCode"/>
      </w:pPr>
      <w:r>
        <w:rPr>
          <w:rStyle w:val="KeywordTok"/>
        </w:rPr>
        <w:t xml:space="preserve">summary</w:t>
      </w:r>
      <w:r>
        <w:rPr>
          <w:rStyle w:val="NormalTok"/>
        </w:rPr>
        <w:t xml:space="preserve">(bn_classifier_df)</w:t>
      </w:r>
    </w:p>
    <w:p>
      <w:pPr>
        <w:pStyle w:val="SourceCode"/>
      </w:pPr>
      <w:r>
        <w:rPr>
          <w:rStyle w:val="VerbatimChar"/>
        </w:rPr>
        <w:t xml:space="preserve">##      label             x                y          </w:t>
      </w:r>
      <w:r>
        <w:br/>
      </w:r>
      <w:r>
        <w:rPr>
          <w:rStyle w:val="VerbatimChar"/>
        </w:rPr>
        <w:t xml:space="preserve">##  Min.   :0.000   Min.   : -5.20   Min.   : -4.019  </w:t>
      </w:r>
      <w:r>
        <w:br/>
      </w:r>
      <w:r>
        <w:rPr>
          <w:rStyle w:val="VerbatimChar"/>
        </w:rPr>
        <w:t xml:space="preserve">##  1st Qu.:0.000   1st Qu.: 19.77   1st Qu.: 21.207  </w:t>
      </w:r>
      <w:r>
        <w:br/>
      </w:r>
      <w:r>
        <w:rPr>
          <w:rStyle w:val="VerbatimChar"/>
        </w:rPr>
        <w:t xml:space="preserve">##  Median :0.000   Median : 41.76   Median : 44.632  </w:t>
      </w:r>
      <w:r>
        <w:br/>
      </w:r>
      <w:r>
        <w:rPr>
          <w:rStyle w:val="VerbatimChar"/>
        </w:rPr>
        <w:t xml:space="preserve">##  Mean   :0.488   Mean   : 45.07   Mean   : 45.011  </w:t>
      </w:r>
      <w:r>
        <w:br/>
      </w:r>
      <w:r>
        <w:rPr>
          <w:rStyle w:val="VerbatimChar"/>
        </w:rPr>
        <w:t xml:space="preserve">##  3rd Qu.:1.000   3rd Qu.: 66.39   3rd Qu.: 68.698  </w:t>
      </w:r>
      <w:r>
        <w:br/>
      </w:r>
      <w:r>
        <w:rPr>
          <w:rStyle w:val="VerbatimChar"/>
        </w:rPr>
        <w:t xml:space="preserve">##  Max.   :1.000   Max.   :104.58   Max.   :106.896</w:t>
      </w:r>
    </w:p>
    <w:p>
      <w:pPr>
        <w:pStyle w:val="SourceCode"/>
      </w:pPr>
      <w:r>
        <w:rPr>
          <w:rStyle w:val="NormalTok"/>
        </w:rPr>
        <w:t xml:space="preserve">split&lt;-</w:t>
      </w:r>
      <w:r>
        <w:rPr>
          <w:rStyle w:val="KeywordTok"/>
        </w:rPr>
        <w:t xml:space="preserve">sample.split</w:t>
      </w:r>
      <w:r>
        <w:rPr>
          <w:rStyle w:val="NormalTok"/>
        </w:rPr>
        <w:t xml:space="preserve">(bn_classifier_df, </w:t>
      </w:r>
      <w:r>
        <w:rPr>
          <w:rStyle w:val="DataTypeTok"/>
        </w:rPr>
        <w:t xml:space="preserve">SplitRatio=</w:t>
      </w:r>
      <w:r>
        <w:rPr>
          <w:rStyle w:val="FloatTok"/>
        </w:rPr>
        <w:t xml:space="preserve">0.8</w:t>
      </w:r>
      <w:r>
        <w:rPr>
          <w:rStyle w:val="NormalTok"/>
        </w:rPr>
        <w:t xml:space="preserve">)</w:t>
      </w:r>
      <w:r>
        <w:br/>
      </w:r>
      <w:r>
        <w:rPr>
          <w:rStyle w:val="NormalTok"/>
        </w:rPr>
        <w:t xml:space="preserve">split</w:t>
      </w:r>
    </w:p>
    <w:p>
      <w:pPr>
        <w:pStyle w:val="SourceCode"/>
      </w:pPr>
      <w:r>
        <w:rPr>
          <w:rStyle w:val="VerbatimChar"/>
        </w:rPr>
        <w:t xml:space="preserve">## [1]  TRUE FALSE  TRUE</w:t>
      </w:r>
    </w:p>
    <w:p>
      <w:pPr>
        <w:pStyle w:val="SourceCode"/>
      </w:pPr>
      <w:r>
        <w:rPr>
          <w:rStyle w:val="NormalTok"/>
        </w:rPr>
        <w:t xml:space="preserve">train &lt;-</w:t>
      </w:r>
      <w:r>
        <w:rPr>
          <w:rStyle w:val="StringTok"/>
        </w:rPr>
        <w:t xml:space="preserve"> </w:t>
      </w:r>
      <w:r>
        <w:rPr>
          <w:rStyle w:val="KeywordTok"/>
        </w:rPr>
        <w:t xml:space="preserve">subset</w:t>
      </w:r>
      <w:r>
        <w:rPr>
          <w:rStyle w:val="NormalTok"/>
        </w:rPr>
        <w:t xml:space="preserve">(bn_classifier_df, </w:t>
      </w:r>
      <w:r>
        <w:rPr>
          <w:rStyle w:val="DataTypeTok"/>
        </w:rPr>
        <w:t xml:space="preserve">split=</w:t>
      </w:r>
      <w:r>
        <w:rPr>
          <w:rStyle w:val="StringTok"/>
        </w:rPr>
        <w:t xml:space="preserve">"TRUE"</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(bn_classifier_df, </w:t>
      </w:r>
      <w:r>
        <w:rPr>
          <w:rStyle w:val="DataTypeTok"/>
        </w:rPr>
        <w:t xml:space="preserve">split=</w:t>
      </w:r>
      <w:r>
        <w:rPr>
          <w:rStyle w:val="StringTok"/>
        </w:rPr>
        <w:t xml:space="preserve">"FALSE"</w:t>
      </w:r>
      <w:r>
        <w:rPr>
          <w:rStyle w:val="NormalTok"/>
        </w:rPr>
        <w:t xml:space="preserve">)</w:t>
      </w:r>
      <w:r>
        <w:br/>
      </w:r>
      <w:r>
        <w:rPr>
          <w:rStyle w:val="NormalTok"/>
        </w:rPr>
        <w:t xml:space="preserve">bn_classifier_glm&lt;-</w:t>
      </w:r>
      <w:r>
        <w:rPr>
          <w:rStyle w:val="KeywordTok"/>
        </w:rPr>
        <w:t xml:space="preserve">glm</w:t>
      </w:r>
      <w:r>
        <w:rPr>
          <w:rStyle w:val="NormalTok"/>
        </w:rPr>
        <w:t xml:space="preserve">(label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y,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(bn_classifier_glm)</w:t>
      </w:r>
    </w:p>
    <w:p>
      <w:pPr>
        <w:pStyle w:val="SourceCode"/>
      </w:pPr>
      <w:r>
        <w:rPr>
          <w:rStyle w:val="VerbatimChar"/>
        </w:rPr>
        <w:t xml:space="preserve">## </w:t>
      </w:r>
      <w:r>
        <w:br/>
      </w:r>
      <w:r>
        <w:rPr>
          <w:rStyle w:val="VerbatimChar"/>
        </w:rPr>
        <w:t xml:space="preserve">## Call:</w:t>
      </w:r>
      <w:r>
        <w:br/>
      </w:r>
      <w:r>
        <w:rPr>
          <w:rStyle w:val="VerbatimChar"/>
        </w:rPr>
        <w:t xml:space="preserve">## glm(formula = label ~ x + y,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-1.3728  -1.1697  -0.9575   1.1646   1.3989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0.424809   0.117224   3.624  0.00029 ***</w:t>
      </w:r>
      <w:r>
        <w:br/>
      </w:r>
      <w:r>
        <w:rPr>
          <w:rStyle w:val="VerbatimChar"/>
        </w:rPr>
        <w:t xml:space="preserve">## x           -0.002571   0.001823  -1.411  0.15836    </w:t>
      </w:r>
      <w:r>
        <w:br/>
      </w:r>
      <w:r>
        <w:rPr>
          <w:rStyle w:val="VerbatimChar"/>
        </w:rPr>
        <w:t xml:space="preserve">## y           -0.007956   0.001869  -4.257 2.07e-05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2075.8  on 1497  degrees of freedom</w:t>
      </w:r>
      <w:r>
        <w:br/>
      </w:r>
      <w:r>
        <w:rPr>
          <w:rStyle w:val="VerbatimChar"/>
        </w:rPr>
        <w:t xml:space="preserve">## Residual deviance: 2052.1  on 1495  degrees of freedom</w:t>
      </w:r>
      <w:r>
        <w:br/>
      </w:r>
      <w:r>
        <w:rPr>
          <w:rStyle w:val="VerbatimChar"/>
        </w:rPr>
        <w:t xml:space="preserve">## AIC: 2058.1</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glm_result &lt;-</w:t>
      </w:r>
      <w:r>
        <w:rPr>
          <w:rStyle w:val="StringTok"/>
        </w:rPr>
        <w:t xml:space="preserve"> </w:t>
      </w:r>
      <w:r>
        <w:rPr>
          <w:rStyle w:val="KeywordTok"/>
        </w:rPr>
        <w:t xml:space="preserve">predict</w:t>
      </w:r>
      <w:r>
        <w:rPr>
          <w:rStyle w:val="NormalTok"/>
        </w:rPr>
        <w:t xml:space="preserve">(bn_classifier_glm, test, </w:t>
      </w:r>
      <w:r>
        <w:rPr>
          <w:rStyle w:val="DataTypeTok"/>
        </w:rPr>
        <w:t xml:space="preserve">type=</w:t>
      </w:r>
      <w:r>
        <w:rPr>
          <w:rStyle w:val="StringTok"/>
        </w:rPr>
        <w:t xml:space="preserve">"response"</w:t>
      </w:r>
      <w:r>
        <w:rPr>
          <w:rStyle w:val="NormalTok"/>
        </w:rPr>
        <w:t xml:space="preserve">)</w:t>
      </w:r>
      <w:r>
        <w:br/>
      </w:r>
      <w:r>
        <w:rPr>
          <w:rStyle w:val="NormalTok"/>
        </w:rPr>
        <w:t xml:space="preserve">glm_result &lt;-</w:t>
      </w:r>
      <w:r>
        <w:rPr>
          <w:rStyle w:val="StringTok"/>
        </w:rPr>
        <w:t xml:space="preserve"> </w:t>
      </w:r>
      <w:r>
        <w:rPr>
          <w:rStyle w:val="KeywordTok"/>
        </w:rPr>
        <w:t xml:space="preserve">predict</w:t>
      </w:r>
      <w:r>
        <w:rPr>
          <w:rStyle w:val="NormalTok"/>
        </w:rPr>
        <w:t xml:space="preserve">(bn_classifier_glm, train, </w:t>
      </w:r>
      <w:r>
        <w:rPr>
          <w:rStyle w:val="DataTypeTok"/>
        </w:rPr>
        <w:t xml:space="preserve">type=</w:t>
      </w:r>
      <w:r>
        <w:rPr>
          <w:rStyle w:val="StringTok"/>
        </w:rPr>
        <w:t xml:space="preserve">"response"</w:t>
      </w:r>
      <w:r>
        <w:rPr>
          <w:rStyle w:val="NormalTok"/>
        </w:rPr>
        <w:t xml:space="preserve">)</w:t>
      </w:r>
      <w:r>
        <w:br/>
      </w:r>
      <w:r>
        <w:rPr>
          <w:rStyle w:val="NormalTok"/>
        </w:rPr>
        <w:t xml:space="preserve">confmatrix_glm &lt;-</w:t>
      </w:r>
      <w:r>
        <w:rPr>
          <w:rStyle w:val="StringTok"/>
        </w:rPr>
        <w:t xml:space="preserve"> </w:t>
      </w:r>
      <w:r>
        <w:rPr>
          <w:rStyle w:val="KeywordTok"/>
        </w:rPr>
        <w:t xml:space="preserve">table</w:t>
      </w:r>
      <w:r>
        <w:rPr>
          <w:rStyle w:val="NormalTok"/>
        </w:rPr>
        <w:t xml:space="preserve">(</w:t>
      </w:r>
      <w:r>
        <w:rPr>
          <w:rStyle w:val="DataTypeTok"/>
        </w:rPr>
        <w:t xml:space="preserve">Actual_Value=</w:t>
      </w:r>
      <w:r>
        <w:rPr>
          <w:rStyle w:val="NormalTok"/>
        </w:rPr>
        <w:t xml:space="preserve">train</w:t>
      </w:r>
      <w:r>
        <w:rPr>
          <w:rStyle w:val="OperatorTok"/>
        </w:rPr>
        <w:t xml:space="preserve">$</w:t>
      </w:r>
      <w:r>
        <w:rPr>
          <w:rStyle w:val="NormalTok"/>
        </w:rPr>
        <w:t xml:space="preserve">label, </w:t>
      </w:r>
      <w:r>
        <w:rPr>
          <w:rStyle w:val="DataTypeTok"/>
        </w:rPr>
        <w:t xml:space="preserve">Predicted_Value=</w:t>
      </w:r>
      <w:r>
        <w:rPr>
          <w:rStyle w:val="NormalTok"/>
        </w:rPr>
        <w:t xml:space="preserve"> glm_result </w:t>
      </w:r>
      <w:r>
        <w:rPr>
          <w:rStyle w:val="OperatorTok"/>
        </w:rPr>
        <w:t xml:space="preserve">&gt;</w:t>
      </w:r>
      <w:r>
        <w:rPr>
          <w:rStyle w:val="FloatTok"/>
        </w:rPr>
        <w:t xml:space="preserve">0.5</w:t>
      </w:r>
      <w:r>
        <w:rPr>
          <w:rStyle w:val="NormalTok"/>
        </w:rPr>
        <w:t xml:space="preserve">)</w:t>
      </w:r>
      <w:r>
        <w:br/>
      </w:r>
      <w:r>
        <w:rPr>
          <w:rStyle w:val="NormalTok"/>
        </w:rPr>
        <w:t xml:space="preserve">confmatrix_glm</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0   429  338</w:t>
      </w:r>
      <w:r>
        <w:br/>
      </w:r>
      <w:r>
        <w:rPr>
          <w:rStyle w:val="VerbatimChar"/>
        </w:rPr>
        <w:t xml:space="preserve">##            1   286  445</w:t>
      </w:r>
    </w:p>
    <w:p>
      <w:pPr>
        <w:pStyle w:val="SourceCode"/>
      </w:pPr>
      <w:r>
        <w:rPr>
          <w:rStyle w:val="CommentTok"/>
        </w:rPr>
        <w:t xml:space="preserve">#Calculate accuracy based on confusion matrix</w:t>
      </w:r>
      <w:r>
        <w:br/>
      </w:r>
      <w:r>
        <w:rPr>
          <w:rStyle w:val="NormalTok"/>
        </w:rPr>
        <w:t xml:space="preserve">(confmatrix_glm[[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confmatrix_glm[[</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(confmatrix_glm)</w:t>
      </w:r>
    </w:p>
    <w:p>
      <w:pPr>
        <w:pStyle w:val="SourceCode"/>
      </w:pPr>
      <w:r>
        <w:rPr>
          <w:rStyle w:val="VerbatimChar"/>
        </w:rPr>
        <w:t xml:space="preserve">## [1] 0.5834446</w:t>
      </w:r>
    </w:p>
    <w:p>
      <w:pPr>
        <w:pStyle w:val="FirstParagraph"/>
      </w:pPr>
      <w:r>
        <w:rPr>
          <w:b/>
        </w:rPr>
        <w:t xml:space="preserve">Answer</w:t>
      </w:r>
      <w:r>
        <w:t xml:space="preserve"> </w:t>
      </w:r>
      <w:r>
        <w:t xml:space="preserve">- Logistic regression indicates an accuracy of 58%.</w:t>
      </w:r>
    </w:p>
    <w:p>
      <w:pPr>
        <w:pStyle w:val="BodyText"/>
      </w:pPr>
      <w:r>
        <w:rPr>
          <w:b/>
        </w:rPr>
        <w:t xml:space="preserve">b. How does the accuracy of the logistic regression classifier compare to the nearest neighbors algorithm?</w:t>
      </w:r>
    </w:p>
    <w:p>
      <w:pPr>
        <w:pStyle w:val="SourceCode"/>
      </w:pPr>
      <w:r>
        <w:rPr>
          <w:rStyle w:val="KeywordTok"/>
        </w:rPr>
        <w:t xml:space="preserve">library</w:t>
      </w:r>
      <w:r>
        <w:rPr>
          <w:rStyle w:val="NormalTok"/>
        </w:rPr>
        <w:t xml:space="preserve">(</w:t>
      </w:r>
      <w:r>
        <w:rPr>
          <w:rStyle w:val="StringTok"/>
        </w:rPr>
        <w:t xml:space="preserve">"class"</w:t>
      </w:r>
      <w:r>
        <w:rPr>
          <w:rStyle w:val="NormalTok"/>
        </w:rPr>
        <w:t xml:space="preserve">)</w:t>
      </w:r>
      <w:r>
        <w:br/>
      </w:r>
      <w:r>
        <w:rPr>
          <w:rStyle w:val="CommentTok"/>
        </w:rPr>
        <w:t xml:space="preserve">#Identifying the value of K is decided as square root of number of observations </w:t>
      </w:r>
      <w:r>
        <w:br/>
      </w:r>
      <w:r>
        <w:rPr>
          <w:rStyle w:val="KeywordTok"/>
        </w:rPr>
        <w:t xml:space="preserve">sqrt</w:t>
      </w:r>
      <w:r>
        <w:rPr>
          <w:rStyle w:val="NormalTok"/>
        </w:rPr>
        <w:t xml:space="preserve">(</w:t>
      </w:r>
      <w:r>
        <w:rPr>
          <w:rStyle w:val="KeywordTok"/>
        </w:rPr>
        <w:t xml:space="preserve">nrow</w:t>
      </w:r>
      <w:r>
        <w:rPr>
          <w:rStyle w:val="NormalTok"/>
        </w:rPr>
        <w:t xml:space="preserve">(train))</w:t>
      </w:r>
    </w:p>
    <w:p>
      <w:pPr>
        <w:pStyle w:val="SourceCode"/>
      </w:pPr>
      <w:r>
        <w:rPr>
          <w:rStyle w:val="VerbatimChar"/>
        </w:rPr>
        <w:t xml:space="preserve">## [1] 38.704</w:t>
      </w:r>
    </w:p>
    <w:p>
      <w:pPr>
        <w:pStyle w:val="SourceCode"/>
      </w:pPr>
      <w:r>
        <w:rPr>
          <w:rStyle w:val="CommentTok"/>
        </w:rPr>
        <w:t xml:space="preserve"># the output indicates the value of K:  K = 38 or K = 39. Let's try to calculate the accuracy for K = 38 and  K = 39</w:t>
      </w:r>
      <w:r>
        <w:br/>
      </w:r>
      <w:r>
        <w:rPr>
          <w:rStyle w:val="NormalTok"/>
        </w:rPr>
        <w:t xml:space="preserve">knn</w:t>
      </w:r>
      <w:r>
        <w:rPr>
          <w:rStyle w:val="FloatTok"/>
        </w:rPr>
        <w:t xml:space="preserve">.38</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 </w:t>
      </w:r>
      <w:r>
        <w:rPr>
          <w:rStyle w:val="DataTypeTok"/>
        </w:rPr>
        <w:t xml:space="preserve">test=</w:t>
      </w:r>
      <w:r>
        <w:rPr>
          <w:rStyle w:val="NormalTok"/>
        </w:rPr>
        <w:t xml:space="preserve">test, </w:t>
      </w:r>
      <w:r>
        <w:rPr>
          <w:rStyle w:val="DataTypeTok"/>
        </w:rPr>
        <w:t xml:space="preserve">cl=</w:t>
      </w:r>
      <w:r>
        <w:rPr>
          <w:rStyle w:val="NormalTok"/>
        </w:rPr>
        <w:t xml:space="preserve">train</w:t>
      </w:r>
      <w:r>
        <w:rPr>
          <w:rStyle w:val="OperatorTok"/>
        </w:rPr>
        <w:t xml:space="preserve">$</w:t>
      </w:r>
      <w:r>
        <w:rPr>
          <w:rStyle w:val="NormalTok"/>
        </w:rPr>
        <w:t xml:space="preserve">label, </w:t>
      </w:r>
      <w:r>
        <w:rPr>
          <w:rStyle w:val="DataTypeTok"/>
        </w:rPr>
        <w:t xml:space="preserve">k=</w:t>
      </w:r>
      <w:r>
        <w:rPr>
          <w:rStyle w:val="DecValTok"/>
        </w:rPr>
        <w:t xml:space="preserve">38</w:t>
      </w:r>
      <w:r>
        <w:rPr>
          <w:rStyle w:val="NormalTok"/>
        </w:rPr>
        <w:t xml:space="preserve"> )</w:t>
      </w:r>
      <w:r>
        <w:br/>
      </w:r>
      <w:r>
        <w:rPr>
          <w:rStyle w:val="NormalTok"/>
        </w:rPr>
        <w:t xml:space="preserve">knn</w:t>
      </w:r>
      <w:r>
        <w:rPr>
          <w:rStyle w:val="FloatTok"/>
        </w:rPr>
        <w:t xml:space="preserve">.39</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 </w:t>
      </w:r>
      <w:r>
        <w:rPr>
          <w:rStyle w:val="DataTypeTok"/>
        </w:rPr>
        <w:t xml:space="preserve">test=</w:t>
      </w:r>
      <w:r>
        <w:rPr>
          <w:rStyle w:val="NormalTok"/>
        </w:rPr>
        <w:t xml:space="preserve">test, </w:t>
      </w:r>
      <w:r>
        <w:rPr>
          <w:rStyle w:val="DataTypeTok"/>
        </w:rPr>
        <w:t xml:space="preserve">cl=</w:t>
      </w:r>
      <w:r>
        <w:rPr>
          <w:rStyle w:val="NormalTok"/>
        </w:rPr>
        <w:t xml:space="preserve">train</w:t>
      </w:r>
      <w:r>
        <w:rPr>
          <w:rStyle w:val="OperatorTok"/>
        </w:rPr>
        <w:t xml:space="preserve">$</w:t>
      </w:r>
      <w:r>
        <w:rPr>
          <w:rStyle w:val="NormalTok"/>
        </w:rPr>
        <w:t xml:space="preserve">label, </w:t>
      </w:r>
      <w:r>
        <w:rPr>
          <w:rStyle w:val="DataTypeTok"/>
        </w:rPr>
        <w:t xml:space="preserve">k=</w:t>
      </w:r>
      <w:r>
        <w:rPr>
          <w:rStyle w:val="DecValTok"/>
        </w:rPr>
        <w:t xml:space="preserve">39</w:t>
      </w:r>
      <w:r>
        <w:rPr>
          <w:rStyle w:val="NormalTok"/>
        </w:rPr>
        <w:t xml:space="preserve"> )</w:t>
      </w:r>
      <w:r>
        <w:br/>
      </w:r>
      <w:r>
        <w:rPr>
          <w:rStyle w:val="NormalTok"/>
        </w:rPr>
        <w:t xml:space="preserve">accuracy</w:t>
      </w:r>
      <w:r>
        <w:rPr>
          <w:rStyle w:val="FloatTok"/>
        </w:rPr>
        <w:t xml:space="preserve">.38</w:t>
      </w:r>
      <w:r>
        <w:rPr>
          <w:rStyle w:val="NormalTok"/>
        </w:rPr>
        <w:t xml:space="preserve"> &lt;-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label </w:t>
      </w:r>
      <w:r>
        <w:rPr>
          <w:rStyle w:val="OperatorTok"/>
        </w:rPr>
        <w:t xml:space="preserve">==</w:t>
      </w:r>
      <w:r>
        <w:rPr>
          <w:rStyle w:val="StringTok"/>
        </w:rPr>
        <w:t xml:space="preserve"> </w:t>
      </w:r>
      <w:r>
        <w:rPr>
          <w:rStyle w:val="NormalTok"/>
        </w:rPr>
        <w:t xml:space="preserve">knn</w:t>
      </w:r>
      <w:r>
        <w:rPr>
          <w:rStyle w:val="FloatTok"/>
        </w:rPr>
        <w:t xml:space="preserve">.38</w:t>
      </w:r>
      <w:r>
        <w:rPr>
          <w:rStyle w:val="NormalTok"/>
        </w:rPr>
        <w:t xml:space="preserve">)</w:t>
      </w:r>
      <w:r>
        <w:rPr>
          <w:rStyle w:val="OperatorTok"/>
        </w:rPr>
        <w:t xml:space="preserve">/</w:t>
      </w:r>
      <w:r>
        <w:rPr>
          <w:rStyle w:val="KeywordTok"/>
        </w:rPr>
        <w:t xml:space="preserve">nrow</w:t>
      </w:r>
      <w:r>
        <w:rPr>
          <w:rStyle w:val="NormalTok"/>
        </w:rPr>
        <w:t xml:space="preserve">(test)</w:t>
      </w:r>
      <w:r>
        <w:br/>
      </w:r>
      <w:r>
        <w:rPr>
          <w:rStyle w:val="NormalTok"/>
        </w:rPr>
        <w:t xml:space="preserve">accuracy</w:t>
      </w:r>
      <w:r>
        <w:rPr>
          <w:rStyle w:val="FloatTok"/>
        </w:rPr>
        <w:t xml:space="preserve">.38</w:t>
      </w:r>
    </w:p>
    <w:p>
      <w:pPr>
        <w:pStyle w:val="SourceCode"/>
      </w:pPr>
      <w:r>
        <w:rPr>
          <w:rStyle w:val="VerbatimChar"/>
        </w:rPr>
        <w:t xml:space="preserve">## [1] 97.39653</w:t>
      </w:r>
    </w:p>
    <w:p>
      <w:pPr>
        <w:pStyle w:val="SourceCode"/>
      </w:pPr>
      <w:r>
        <w:rPr>
          <w:rStyle w:val="NormalTok"/>
        </w:rPr>
        <w:t xml:space="preserve">accuracy</w:t>
      </w:r>
      <w:r>
        <w:rPr>
          <w:rStyle w:val="FloatTok"/>
        </w:rPr>
        <w:t xml:space="preserve">.39</w:t>
      </w:r>
      <w:r>
        <w:rPr>
          <w:rStyle w:val="NormalTok"/>
        </w:rPr>
        <w:t xml:space="preserve"> &lt;-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label </w:t>
      </w:r>
      <w:r>
        <w:rPr>
          <w:rStyle w:val="OperatorTok"/>
        </w:rPr>
        <w:t xml:space="preserve">==</w:t>
      </w:r>
      <w:r>
        <w:rPr>
          <w:rStyle w:val="StringTok"/>
        </w:rPr>
        <w:t xml:space="preserve"> </w:t>
      </w:r>
      <w:r>
        <w:rPr>
          <w:rStyle w:val="NormalTok"/>
        </w:rPr>
        <w:t xml:space="preserve">knn</w:t>
      </w:r>
      <w:r>
        <w:rPr>
          <w:rStyle w:val="FloatTok"/>
        </w:rPr>
        <w:t xml:space="preserve">.39</w:t>
      </w:r>
      <w:r>
        <w:rPr>
          <w:rStyle w:val="NormalTok"/>
        </w:rPr>
        <w:t xml:space="preserve">)</w:t>
      </w:r>
      <w:r>
        <w:rPr>
          <w:rStyle w:val="OperatorTok"/>
        </w:rPr>
        <w:t xml:space="preserve">/</w:t>
      </w:r>
      <w:r>
        <w:rPr>
          <w:rStyle w:val="KeywordTok"/>
        </w:rPr>
        <w:t xml:space="preserve">nrow</w:t>
      </w:r>
      <w:r>
        <w:rPr>
          <w:rStyle w:val="NormalTok"/>
        </w:rPr>
        <w:t xml:space="preserve">(test)</w:t>
      </w:r>
      <w:r>
        <w:br/>
      </w:r>
      <w:r>
        <w:rPr>
          <w:rStyle w:val="NormalTok"/>
        </w:rPr>
        <w:t xml:space="preserve">accuracy</w:t>
      </w:r>
      <w:r>
        <w:rPr>
          <w:rStyle w:val="FloatTok"/>
        </w:rPr>
        <w:t xml:space="preserve">.39</w:t>
      </w:r>
    </w:p>
    <w:p>
      <w:pPr>
        <w:pStyle w:val="SourceCode"/>
      </w:pPr>
      <w:r>
        <w:rPr>
          <w:rStyle w:val="VerbatimChar"/>
        </w:rPr>
        <w:t xml:space="preserve">## [1] 97.39653</w:t>
      </w:r>
    </w:p>
    <w:p>
      <w:pPr>
        <w:pStyle w:val="SourceCode"/>
      </w:pPr>
      <w:r>
        <w:rPr>
          <w:rStyle w:val="KeywordTok"/>
        </w:rPr>
        <w:t xml:space="preserve">table</w:t>
      </w:r>
      <w:r>
        <w:rPr>
          <w:rStyle w:val="NormalTok"/>
        </w:rPr>
        <w:t xml:space="preserve">(knn</w:t>
      </w:r>
      <w:r>
        <w:rPr>
          <w:rStyle w:val="FloatTok"/>
        </w:rPr>
        <w:t xml:space="preserve">.38</w:t>
      </w:r>
      <w:r>
        <w:rPr>
          <w:rStyle w:val="NormalTok"/>
        </w:rPr>
        <w:t xml:space="preserve">, test</w:t>
      </w:r>
      <w:r>
        <w:rPr>
          <w:rStyle w:val="OperatorTok"/>
        </w:rPr>
        <w:t xml:space="preserve">$</w:t>
      </w:r>
      <w:r>
        <w:rPr>
          <w:rStyle w:val="NormalTok"/>
        </w:rPr>
        <w:t xml:space="preserve">label)</w:t>
      </w:r>
    </w:p>
    <w:p>
      <w:pPr>
        <w:pStyle w:val="SourceCode"/>
      </w:pPr>
      <w:r>
        <w:rPr>
          <w:rStyle w:val="VerbatimChar"/>
        </w:rPr>
        <w:t xml:space="preserve">##       </w:t>
      </w:r>
      <w:r>
        <w:br/>
      </w:r>
      <w:r>
        <w:rPr>
          <w:rStyle w:val="VerbatimChar"/>
        </w:rPr>
        <w:t xml:space="preserve">## knn.38   0   1</w:t>
      </w:r>
      <w:r>
        <w:br/>
      </w:r>
      <w:r>
        <w:rPr>
          <w:rStyle w:val="VerbatimChar"/>
        </w:rPr>
        <w:t xml:space="preserve">##      0 746  18</w:t>
      </w:r>
      <w:r>
        <w:br/>
      </w:r>
      <w:r>
        <w:rPr>
          <w:rStyle w:val="VerbatimChar"/>
        </w:rPr>
        <w:t xml:space="preserve">##      1  21 713</w:t>
      </w:r>
    </w:p>
    <w:p>
      <w:pPr>
        <w:pStyle w:val="SourceCode"/>
      </w:pPr>
      <w:r>
        <w:rPr>
          <w:rStyle w:val="KeywordTok"/>
        </w:rPr>
        <w:t xml:space="preserve">table</w:t>
      </w:r>
      <w:r>
        <w:rPr>
          <w:rStyle w:val="NormalTok"/>
        </w:rPr>
        <w:t xml:space="preserve">(knn</w:t>
      </w:r>
      <w:r>
        <w:rPr>
          <w:rStyle w:val="FloatTok"/>
        </w:rPr>
        <w:t xml:space="preserve">.39</w:t>
      </w:r>
      <w:r>
        <w:rPr>
          <w:rStyle w:val="NormalTok"/>
        </w:rPr>
        <w:t xml:space="preserve">, test</w:t>
      </w:r>
      <w:r>
        <w:rPr>
          <w:rStyle w:val="OperatorTok"/>
        </w:rPr>
        <w:t xml:space="preserve">$</w:t>
      </w:r>
      <w:r>
        <w:rPr>
          <w:rStyle w:val="NormalTok"/>
        </w:rPr>
        <w:t xml:space="preserve">label)</w:t>
      </w:r>
    </w:p>
    <w:p>
      <w:pPr>
        <w:pStyle w:val="SourceCode"/>
      </w:pPr>
      <w:r>
        <w:rPr>
          <w:rStyle w:val="VerbatimChar"/>
        </w:rPr>
        <w:t xml:space="preserve">##       </w:t>
      </w:r>
      <w:r>
        <w:br/>
      </w:r>
      <w:r>
        <w:rPr>
          <w:rStyle w:val="VerbatimChar"/>
        </w:rPr>
        <w:t xml:space="preserve">## knn.39   0   1</w:t>
      </w:r>
      <w:r>
        <w:br/>
      </w:r>
      <w:r>
        <w:rPr>
          <w:rStyle w:val="VerbatimChar"/>
        </w:rPr>
        <w:t xml:space="preserve">##      0 746  18</w:t>
      </w:r>
      <w:r>
        <w:br/>
      </w:r>
      <w:r>
        <w:rPr>
          <w:rStyle w:val="VerbatimChar"/>
        </w:rPr>
        <w:t xml:space="preserve">##      1  21 713</w:t>
      </w:r>
    </w:p>
    <w:p>
      <w:pPr>
        <w:pStyle w:val="SourceCode"/>
      </w:pP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confusionMatrix</w:t>
      </w:r>
      <w:r>
        <w:rPr>
          <w:rStyle w:val="NormalTok"/>
        </w:rPr>
        <w:t xml:space="preserve">(</w:t>
      </w:r>
      <w:r>
        <w:rPr>
          <w:rStyle w:val="KeywordTok"/>
        </w:rPr>
        <w:t xml:space="preserve">table</w:t>
      </w:r>
      <w:r>
        <w:rPr>
          <w:rStyle w:val="NormalTok"/>
        </w:rPr>
        <w:t xml:space="preserve">(knn</w:t>
      </w:r>
      <w:r>
        <w:rPr>
          <w:rStyle w:val="FloatTok"/>
        </w:rPr>
        <w:t xml:space="preserve">.39</w:t>
      </w:r>
      <w:r>
        <w:rPr>
          <w:rStyle w:val="NormalTok"/>
        </w:rPr>
        <w:t xml:space="preserve">, test</w:t>
      </w:r>
      <w:r>
        <w:rPr>
          <w:rStyle w:val="OperatorTok"/>
        </w:rPr>
        <w:t xml:space="preserve">$</w:t>
      </w:r>
      <w:r>
        <w:rPr>
          <w:rStyle w:val="NormalTok"/>
        </w:rPr>
        <w:t xml:space="preserve">label))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knn.39   0   1</w:t>
      </w:r>
      <w:r>
        <w:br/>
      </w:r>
      <w:r>
        <w:rPr>
          <w:rStyle w:val="VerbatimChar"/>
        </w:rPr>
        <w:t xml:space="preserve">##      0 746  18</w:t>
      </w:r>
      <w:r>
        <w:br/>
      </w:r>
      <w:r>
        <w:rPr>
          <w:rStyle w:val="VerbatimChar"/>
        </w:rPr>
        <w:t xml:space="preserve">##      1  21 713</w:t>
      </w:r>
      <w:r>
        <w:br/>
      </w:r>
      <w:r>
        <w:rPr>
          <w:rStyle w:val="VerbatimChar"/>
        </w:rPr>
        <w:t xml:space="preserve">##                                           </w:t>
      </w:r>
      <w:r>
        <w:br/>
      </w:r>
      <w:r>
        <w:rPr>
          <w:rStyle w:val="VerbatimChar"/>
        </w:rPr>
        <w:t xml:space="preserve">##                Accuracy : 0.974           </w:t>
      </w:r>
      <w:r>
        <w:br/>
      </w:r>
      <w:r>
        <w:rPr>
          <w:rStyle w:val="VerbatimChar"/>
        </w:rPr>
        <w:t xml:space="preserve">##                  95% CI : (0.9646, 0.9814)</w:t>
      </w:r>
      <w:r>
        <w:br/>
      </w:r>
      <w:r>
        <w:rPr>
          <w:rStyle w:val="VerbatimChar"/>
        </w:rPr>
        <w:t xml:space="preserve">##     No Information Rate : 0.512           </w:t>
      </w:r>
      <w:r>
        <w:br/>
      </w:r>
      <w:r>
        <w:rPr>
          <w:rStyle w:val="VerbatimChar"/>
        </w:rPr>
        <w:t xml:space="preserve">##     P-Value [Acc &gt; NIR] : &lt;2e-16          </w:t>
      </w:r>
      <w:r>
        <w:br/>
      </w:r>
      <w:r>
        <w:rPr>
          <w:rStyle w:val="VerbatimChar"/>
        </w:rPr>
        <w:t xml:space="preserve">##                                           </w:t>
      </w:r>
      <w:r>
        <w:br/>
      </w:r>
      <w:r>
        <w:rPr>
          <w:rStyle w:val="VerbatimChar"/>
        </w:rPr>
        <w:t xml:space="preserve">##                   Kappa : 0.9479          </w:t>
      </w:r>
      <w:r>
        <w:br/>
      </w:r>
      <w:r>
        <w:rPr>
          <w:rStyle w:val="VerbatimChar"/>
        </w:rPr>
        <w:t xml:space="preserve">##                                           </w:t>
      </w:r>
      <w:r>
        <w:br/>
      </w:r>
      <w:r>
        <w:rPr>
          <w:rStyle w:val="VerbatimChar"/>
        </w:rPr>
        <w:t xml:space="preserve">##  Mcnemar's Test P-Value : 0.7488          </w:t>
      </w:r>
      <w:r>
        <w:br/>
      </w:r>
      <w:r>
        <w:rPr>
          <w:rStyle w:val="VerbatimChar"/>
        </w:rPr>
        <w:t xml:space="preserve">##                                           </w:t>
      </w:r>
      <w:r>
        <w:br/>
      </w:r>
      <w:r>
        <w:rPr>
          <w:rStyle w:val="VerbatimChar"/>
        </w:rPr>
        <w:t xml:space="preserve">##             Sensitivity : 0.9726          </w:t>
      </w:r>
      <w:r>
        <w:br/>
      </w:r>
      <w:r>
        <w:rPr>
          <w:rStyle w:val="VerbatimChar"/>
        </w:rPr>
        <w:t xml:space="preserve">##             Specificity : 0.9754          </w:t>
      </w:r>
      <w:r>
        <w:br/>
      </w:r>
      <w:r>
        <w:rPr>
          <w:rStyle w:val="VerbatimChar"/>
        </w:rPr>
        <w:t xml:space="preserve">##          Pos Pred Value : 0.9764          </w:t>
      </w:r>
      <w:r>
        <w:br/>
      </w:r>
      <w:r>
        <w:rPr>
          <w:rStyle w:val="VerbatimChar"/>
        </w:rPr>
        <w:t xml:space="preserve">##          Neg Pred Value : 0.9714          </w:t>
      </w:r>
      <w:r>
        <w:br/>
      </w:r>
      <w:r>
        <w:rPr>
          <w:rStyle w:val="VerbatimChar"/>
        </w:rPr>
        <w:t xml:space="preserve">##              Prevalence : 0.5120          </w:t>
      </w:r>
      <w:r>
        <w:br/>
      </w:r>
      <w:r>
        <w:rPr>
          <w:rStyle w:val="VerbatimChar"/>
        </w:rPr>
        <w:t xml:space="preserve">##          Detection Rate : 0.4980          </w:t>
      </w:r>
      <w:r>
        <w:br/>
      </w:r>
      <w:r>
        <w:rPr>
          <w:rStyle w:val="VerbatimChar"/>
        </w:rPr>
        <w:t xml:space="preserve">##    Detection Prevalence : 0.5100          </w:t>
      </w:r>
      <w:r>
        <w:br/>
      </w:r>
      <w:r>
        <w:rPr>
          <w:rStyle w:val="VerbatimChar"/>
        </w:rPr>
        <w:t xml:space="preserve">##       Balanced Accuracy : 0.9740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rPr>
          <w:b/>
        </w:rPr>
        <w:t xml:space="preserve">Answer</w:t>
      </w:r>
      <w:r>
        <w:t xml:space="preserve"> </w:t>
      </w:r>
      <w:r>
        <w:t xml:space="preserve">- KNN indicates an accuracy of 97% that is significantly higher than logistic regression.</w:t>
      </w:r>
    </w:p>
    <w:p>
      <w:pPr>
        <w:pStyle w:val="BodyText"/>
      </w:pPr>
      <w:r>
        <w:rPr>
          <w:b/>
        </w:rPr>
        <w:t xml:space="preserve">c. Why is the accuracy of the logistic regression classifier different from that of the nearest neighbors?</w:t>
      </w:r>
    </w:p>
    <w:p>
      <w:pPr>
        <w:pStyle w:val="BodyText"/>
      </w:pPr>
      <w:r>
        <w:rPr>
          <w:b/>
        </w:rPr>
        <w:t xml:space="preserve">Answer:</w:t>
      </w:r>
    </w:p>
    <w:p>
      <w:pPr>
        <w:pStyle w:val="BodyText"/>
      </w:pPr>
      <w:r>
        <w:t xml:space="preserve">The KNN model is showing higher accuracy than logistic regression. LR can derive confidence level (about its prediction), whereas KNN can only output the labels. The reason behind this difference is because KNN is non parametric model and logistic regression is parametric model. (Varghese, 2019) Hence KNN tries to predict binary glm_result by indicating outcome as 0 or 1. However logistic regression tries to find the probability of outcome so that the values lie between 0 and 1. But, KNN is comparatively slower than Logistic Regression.</w:t>
      </w:r>
    </w:p>
    <w:p>
      <w:pPr>
        <w:pStyle w:val="BodyText"/>
      </w:pPr>
      <w:r>
        <w:t xml:space="preserve">references:</w:t>
      </w:r>
    </w:p>
    <w:p>
      <w:pPr>
        <w:pStyle w:val="BodyText"/>
      </w:pPr>
      <w:r>
        <w:t xml:space="preserve">Varghese, D. (2019, May 10). Comparative study on classic machine learning algorithms. Retrieved February 05, 2021, from</w:t>
      </w:r>
      <w:r>
        <w:t xml:space="preserve"> </w:t>
      </w:r>
      <w:hyperlink r:id="rId20">
        <w:r>
          <w:rPr>
            <w:rStyle w:val="Hyperlink"/>
          </w:rPr>
          <w:t xml:space="preserve">https://towardsdatascience.com/comparative-study-on-classic-machine-learning-algorithms-24f9ff6ab222#</w:t>
        </w:r>
      </w:hyperlink>
      <w:r>
        <w:t xml:space="preserve">:~:text=KNN%20is%20a%20non%2Dparametric%20model%2C%20where%20LR%20is%20a,can%20only%20output%20the%20labels.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owardsdatascience.com/comparative-study-on-classic-machine-learning-algorithms-24f9ff6ab222#" TargetMode="External" /></Relationships>
</file>

<file path=word/_rels/footnotes.xml.rels><?xml version="1.0" encoding="UTF-8"?>
<Relationships xmlns="http://schemas.openxmlformats.org/package/2006/relationships"><Relationship Type="http://schemas.openxmlformats.org/officeDocument/2006/relationships/hyperlink" Id="rId20" Target="https://towardsdatascience.com/comparative-study-on-classic-machine-learning-algorithms-24f9ff6ab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2021-02-05T05:55:39Z</dcterms:created>
  <dcterms:modified xsi:type="dcterms:W3CDTF">2021-02-05T05:55:39Z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