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044AAEF2" w14:textId="236909B0" w:rsidR="001E7FE1" w:rsidRPr="001E7FE1" w:rsidRDefault="001E7FE1" w:rsidP="001E7FE1">
      <w:pPr>
        <w:pStyle w:val="NormalWeb"/>
        <w:rPr>
          <w:color w:val="EE0000"/>
        </w:rPr>
      </w:pPr>
      <w:r w:rsidRPr="001E7FE1">
        <w:rPr>
          <w:rStyle w:val="Strong"/>
          <w:color w:val="EE0000"/>
        </w:rPr>
        <w:t>Required Viewing</w:t>
      </w:r>
    </w:p>
    <w:p w14:paraId="4026284C" w14:textId="77777777" w:rsidR="001E7FE1" w:rsidRPr="001E7FE1" w:rsidRDefault="001E7FE1" w:rsidP="001E7FE1">
      <w:pPr>
        <w:pStyle w:val="NormalWeb"/>
        <w:rPr>
          <w:color w:val="EE0000"/>
        </w:rPr>
      </w:pPr>
      <w:r w:rsidRPr="001E7FE1">
        <w:rPr>
          <w:color w:val="EE0000"/>
        </w:rPr>
        <w:t>Before starting this assignment, you must watch two videos:</w:t>
      </w:r>
    </w:p>
    <w:p w14:paraId="2CFD2A43" w14:textId="535B89E5" w:rsidR="001E7FE1" w:rsidRPr="001E7FE1" w:rsidRDefault="001E7FE1" w:rsidP="001E7FE1">
      <w:pPr>
        <w:pStyle w:val="NormalWeb"/>
        <w:numPr>
          <w:ilvl w:val="0"/>
          <w:numId w:val="10"/>
        </w:numPr>
        <w:rPr>
          <w:color w:val="EE0000"/>
        </w:rPr>
      </w:pPr>
      <w:r w:rsidRPr="001E7FE1">
        <w:rPr>
          <w:rStyle w:val="Strong"/>
          <w:color w:val="EE0000"/>
        </w:rPr>
        <w:t>Week 2 Fundamentals Lecture Video</w:t>
      </w:r>
      <w:r w:rsidRPr="001E7FE1">
        <w:rPr>
          <w:color w:val="EE0000"/>
        </w:rPr>
        <w:t xml:space="preserve"> – Explains the core technologies (HDFS, YARN, MapReduce) and gives you the background needed to understand what you are learning.</w:t>
      </w:r>
      <w:r w:rsidRPr="001E7FE1">
        <w:rPr>
          <w:color w:val="EE0000"/>
        </w:rPr>
        <w:br/>
        <w:t xml:space="preserve">Link: </w:t>
      </w:r>
      <w:hyperlink r:id="rId7" w:tgtFrame="_new" w:history="1">
        <w:r w:rsidRPr="001E7FE1">
          <w:rPr>
            <w:rStyle w:val="Hyperlink"/>
            <w:color w:val="EE0000"/>
          </w:rPr>
          <w:t>https://youtu.be/Sw8</w:t>
        </w:r>
        <w:r w:rsidRPr="001E7FE1">
          <w:rPr>
            <w:rStyle w:val="Hyperlink"/>
            <w:color w:val="EE0000"/>
          </w:rPr>
          <w:t>K</w:t>
        </w:r>
        <w:r w:rsidRPr="001E7FE1">
          <w:rPr>
            <w:rStyle w:val="Hyperlink"/>
            <w:color w:val="EE0000"/>
          </w:rPr>
          <w:t>P0TGTfU</w:t>
        </w:r>
      </w:hyperlink>
      <w:r>
        <w:rPr>
          <w:color w:val="EE0000"/>
        </w:rPr>
        <w:br/>
      </w:r>
    </w:p>
    <w:p w14:paraId="6A38E3D2" w14:textId="77777777" w:rsidR="001E7FE1" w:rsidRPr="001E7FE1" w:rsidRDefault="001E7FE1" w:rsidP="001E7FE1">
      <w:pPr>
        <w:pStyle w:val="NormalWeb"/>
        <w:numPr>
          <w:ilvl w:val="0"/>
          <w:numId w:val="10"/>
        </w:numPr>
        <w:rPr>
          <w:color w:val="EE0000"/>
        </w:rPr>
      </w:pPr>
      <w:r w:rsidRPr="001E7FE1">
        <w:rPr>
          <w:rStyle w:val="Strong"/>
          <w:color w:val="EE0000"/>
        </w:rPr>
        <w:t>Week 2 Assignment Walkthrough Video</w:t>
      </w:r>
      <w:r w:rsidRPr="001E7FE1">
        <w:rPr>
          <w:color w:val="EE0000"/>
        </w:rPr>
        <w:t xml:space="preserve"> – Shows you step by step how to complete the tasks, including each command and the expected output.</w:t>
      </w:r>
    </w:p>
    <w:p w14:paraId="2388F0C4" w14:textId="77777777" w:rsidR="001E7FE1" w:rsidRPr="001E7FE1" w:rsidRDefault="001E7FE1" w:rsidP="001E7FE1">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4CD7A4F2" w14:textId="79C5F426" w:rsidR="001E7FE1" w:rsidRPr="001E7FE1" w:rsidRDefault="001E7FE1" w:rsidP="001E7FE1">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0F668A22" w14:textId="17ACF863" w:rsidR="00C227D4" w:rsidRPr="00C227D4" w:rsidRDefault="00000000" w:rsidP="00C227D4">
      <w:pPr>
        <w:pStyle w:val="Heading2"/>
        <w:rPr>
          <w:sz w:val="32"/>
          <w:szCs w:val="32"/>
        </w:rPr>
      </w:pPr>
      <w:r w:rsidRPr="00C227D4">
        <w:rPr>
          <w:sz w:val="32"/>
          <w:szCs w:val="32"/>
        </w:rPr>
        <w:t>Week 2 Assignment: Dive into HDFS and MapReduce</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Pr="00C227D4" w:rsidRDefault="00C227D4" w:rsidP="00C227D4">
      <w:r>
        <w:t xml:space="preserve">Through this assignment, you will gain hands-on experience with these technologies, learning not only how to execute commands but also understanding the </w:t>
      </w:r>
      <w:proofErr w:type="gramStart"/>
      <w:r>
        <w:t>underlying purpose</w:t>
      </w:r>
      <w:proofErr w:type="gramEnd"/>
      <w:r>
        <w:t xml:space="preserve"> behind each task. By the end, you should be able to navigate HDFS, modify YARN settings, and run MapReduce jobs to process data.</w:t>
      </w:r>
    </w:p>
    <w:p w14:paraId="638EA9F1" w14:textId="77777777" w:rsidR="001A7068" w:rsidRDefault="00000000">
      <w:pPr>
        <w:pStyle w:val="Heading3"/>
      </w:pPr>
      <w:bookmarkStart w:id="1" w:name="X8209bbf08099f42ad156f3b53ac94565f7dfa47"/>
      <w:r>
        <w:lastRenderedPageBreak/>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r>
        <w:br/>
      </w:r>
      <w:r>
        <w:rPr>
          <w:rStyle w:val="ExtensionTok"/>
        </w:rPr>
        <w:br/>
        <w:t>docker-compose</w:t>
      </w:r>
      <w:r>
        <w:rPr>
          <w:rStyle w:val="NormalTok"/>
        </w:rPr>
        <w:t xml:space="preserve"> up </w:t>
      </w:r>
      <w:r>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 xml:space="preserve">As you check the HDFS admin report, take a close look at the total space available, used space, and remaining space. You’ll also want to notice how many </w:t>
      </w:r>
      <w:proofErr w:type="spellStart"/>
      <w:r>
        <w:t>DataNodes</w:t>
      </w:r>
      <w:proofErr w:type="spellEnd"/>
      <w:r>
        <w:t xml:space="preserve">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dfsadmin</w:t>
      </w:r>
      <w:proofErr w:type="spellEnd"/>
      <w:r>
        <w:rPr>
          <w:rStyle w:val="NormalTok"/>
        </w:rPr>
        <w:t xml:space="preserve">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 xml:space="preserve">When you check all the worker nodes, the goal is to make sure the file you uploaded (grades.csv) is replicated across the cluster. This shows you how HDFS ensures that your </w:t>
      </w:r>
      <w:r>
        <w:lastRenderedPageBreak/>
        <w:t>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DDF6ED5" w14:textId="77777777"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results.</w:t>
      </w:r>
    </w:p>
    <w:p w14:paraId="2DAD46DB" w14:textId="77777777" w:rsidR="001A7068" w:rsidRDefault="00000000">
      <w:pPr>
        <w:numPr>
          <w:ilvl w:val="0"/>
          <w:numId w:val="7"/>
        </w:numPr>
      </w:pPr>
      <w:r>
        <w:t xml:space="preserve">Understand the </w:t>
      </w:r>
      <w:proofErr w:type="spellStart"/>
      <w:proofErr w:type="gramStart"/>
      <w:r>
        <w:rPr>
          <w:rStyle w:val="VerbatimChar"/>
        </w:rPr>
        <w:t>yarn.scheduler</w:t>
      </w:r>
      <w:proofErr w:type="gramEnd"/>
      <w:r>
        <w:rPr>
          <w:rStyle w:val="VerbatimChar"/>
        </w:rPr>
        <w:t>.maximum</w:t>
      </w:r>
      <w:proofErr w:type="spellEnd"/>
      <w:r>
        <w:rPr>
          <w:rStyle w:val="VerbatimChar"/>
        </w:rPr>
        <w:t>-allocation-mb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lastRenderedPageBreak/>
        <w:t>sed</w:t>
      </w:r>
      <w:r w:rsidRPr="00C227D4">
        <w:rPr>
          <w:rStyle w:val="NormalTok"/>
          <w:rFonts w:ascii="Courier New" w:hAnsi="Courier New" w:cs="Courier New"/>
        </w:rPr>
        <w:t xml:space="preserve"> </w:t>
      </w:r>
      <w:r w:rsidRPr="00C227D4">
        <w:rPr>
          <w:rStyle w:val="AttributeTok"/>
          <w:rFonts w:ascii="Courier New" w:hAnsi="Courier New" w:cs="Courier New"/>
        </w:rPr>
        <w:t>-</w:t>
      </w:r>
      <w:proofErr w:type="spellStart"/>
      <w:r w:rsidRPr="00C227D4">
        <w:rPr>
          <w:rStyle w:val="AttributeTok"/>
          <w:rFonts w:ascii="Courier New" w:hAnsi="Courier New" w:cs="Courier New"/>
        </w:rPr>
        <w:t>i</w:t>
      </w:r>
      <w:proofErr w:type="spellEnd"/>
      <w:r w:rsidRPr="00C227D4">
        <w:rPr>
          <w:rStyle w:val="NormalTok"/>
          <w:rFonts w:ascii="Courier New" w:hAnsi="Courier New" w:cs="Courier New"/>
        </w:rPr>
        <w:t xml:space="preserve"> </w:t>
      </w:r>
      <w:r w:rsidRPr="00C227D4">
        <w:rPr>
          <w:rStyle w:val="StringTok"/>
          <w:rFonts w:ascii="Courier New" w:hAnsi="Courier New" w:cs="Courier New"/>
        </w:rPr>
        <w:t>"/&lt;name&gt;</w:t>
      </w:r>
      <w:proofErr w:type="gramStart"/>
      <w:r w:rsidRPr="00C227D4">
        <w:rPr>
          <w:rStyle w:val="StringTok"/>
          <w:rFonts w:ascii="Courier New" w:hAnsi="Courier New" w:cs="Courier New"/>
        </w:rPr>
        <w:t>yarn.scheduler</w:t>
      </w:r>
      <w:proofErr w:type="gramEnd"/>
      <w:r w:rsidRPr="00C227D4">
        <w:rPr>
          <w:rStyle w:val="StringTok"/>
          <w:rFonts w:ascii="Courier New" w:hAnsi="Courier New" w:cs="Courier New"/>
        </w:rPr>
        <w:t>.maximum-allocation-mb&lt;\/name&gt;</w:t>
      </w:r>
      <w:proofErr w:type="gramStart"/>
      <w:r w:rsidRPr="00C227D4">
        <w:rPr>
          <w:rStyle w:val="StringTok"/>
          <w:rFonts w:ascii="Courier New" w:hAnsi="Courier New" w:cs="Courier New"/>
        </w:rPr>
        <w:t>/,/</w:t>
      </w:r>
      <w:proofErr w:type="gramEnd"/>
      <w:r w:rsidRPr="00C227D4">
        <w:rPr>
          <w:rStyle w:val="StringTok"/>
          <w:rFonts w:ascii="Courier New" w:hAnsi="Courier New" w:cs="Courier New"/>
        </w:rPr>
        <w:t>&lt;\/property&gt;/s/&lt;value</w:t>
      </w:r>
      <w:proofErr w:type="gramStart"/>
      <w:r w:rsidRPr="00C227D4">
        <w:rPr>
          <w:rStyle w:val="StringTok"/>
          <w:rFonts w:ascii="Courier New" w:hAnsi="Courier New" w:cs="Courier New"/>
        </w:rPr>
        <w:t>&gt;.*</w:t>
      </w:r>
      <w:proofErr w:type="gramEnd"/>
      <w:r w:rsidRPr="00C227D4">
        <w:rPr>
          <w:rStyle w:val="StringTok"/>
          <w:rFonts w:ascii="Courier New" w:hAnsi="Courier New" w:cs="Courier New"/>
        </w:rPr>
        <w: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usr</w:t>
      </w:r>
      <w:proofErr w:type="spellEnd"/>
      <w:r w:rsidR="005F60D2" w:rsidRPr="00C227D4">
        <w:rPr>
          <w:rStyle w:val="VerbatimChar"/>
          <w:rFonts w:ascii="Courier New" w:hAnsi="Courier New" w:cs="Courier New"/>
        </w:rPr>
        <w:t>/program/</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etc</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/yarn-site.xml</w:t>
      </w:r>
    </w:p>
    <w:p w14:paraId="263CD8AD" w14:textId="77777777" w:rsidR="001A7068" w:rsidRDefault="00000000">
      <w:pPr>
        <w:numPr>
          <w:ilvl w:val="0"/>
          <w:numId w:val="7"/>
        </w:numPr>
      </w:pPr>
      <w:r>
        <w:t xml:space="preserve">Restart the </w:t>
      </w:r>
      <w:proofErr w:type="spellStart"/>
      <w:r>
        <w:t>ResourceManager</w:t>
      </w:r>
      <w:proofErr w:type="spellEnd"/>
      <w:r>
        <w:t>:</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w:t>
      </w:r>
      <w:proofErr w:type="spellStart"/>
      <w:r>
        <w:rPr>
          <w:rStyle w:val="NormalTok"/>
        </w:rPr>
        <w:t>resourcemanager</w:t>
      </w:r>
      <w:proofErr w:type="spellEnd"/>
      <w:r>
        <w:br/>
      </w:r>
      <w:r>
        <w:rPr>
          <w:rStyle w:val="ExtensionTok"/>
        </w:rPr>
        <w:t>yarn</w:t>
      </w:r>
      <w:r>
        <w:rPr>
          <w:rStyle w:val="NormalTok"/>
        </w:rPr>
        <w:t xml:space="preserve"> </w:t>
      </w:r>
      <w:r>
        <w:rPr>
          <w:rStyle w:val="AttributeTok"/>
        </w:rPr>
        <w:t>--daemon</w:t>
      </w:r>
      <w:r>
        <w:rPr>
          <w:rStyle w:val="NormalTok"/>
        </w:rPr>
        <w:t xml:space="preserve"> start </w:t>
      </w:r>
      <w:proofErr w:type="spellStart"/>
      <w:r>
        <w:rPr>
          <w:rStyle w:val="NormalTok"/>
        </w:rPr>
        <w:t>resourcemanager</w:t>
      </w:r>
      <w:proofErr w:type="spellEnd"/>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proofErr w:type="spellStart"/>
      <w:r w:rsidRPr="00C227D4">
        <w:rPr>
          <w:rStyle w:val="VariableTok"/>
          <w:rFonts w:ascii="Courier New" w:hAnsi="Courier New" w:cs="Courier New"/>
        </w:rPr>
        <w:t>libjars</w:t>
      </w:r>
      <w:proofErr w:type="spellEnd"/>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w:t>
      </w:r>
      <w:proofErr w:type="spellStart"/>
      <w:r w:rsidRPr="00C227D4">
        <w:rPr>
          <w:rStyle w:val="NormalTok"/>
          <w:rFonts w:ascii="Courier New" w:hAnsi="Courier New" w:cs="Courier New"/>
        </w:rPr>
        <w:t>usr</w:t>
      </w:r>
      <w:proofErr w:type="spellEnd"/>
      <w:r w:rsidRPr="00C227D4">
        <w:rPr>
          <w:rStyle w:val="NormalTok"/>
          <w:rFonts w:ascii="Courier New" w:hAnsi="Courier New" w:cs="Courier New"/>
        </w:rPr>
        <w:t>/program/</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/share/</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w:t>
      </w:r>
      <w:proofErr w:type="spellStart"/>
      <w:r w:rsidRPr="00C227D4">
        <w:rPr>
          <w:rStyle w:val="NormalTok"/>
          <w:rFonts w:ascii="Courier New" w:hAnsi="Courier New" w:cs="Courier New"/>
        </w:rPr>
        <w:t>mapreduce</w:t>
      </w:r>
      <w:proofErr w:type="spellEnd"/>
      <w:r w:rsidRPr="00C227D4">
        <w:rPr>
          <w:rStyle w:val="NormalTok"/>
          <w:rFonts w:ascii="Courier New" w:hAnsi="Courier New" w:cs="Courier New"/>
        </w:rPr>
        <w:t xml:space="preserv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proofErr w:type="spellStart"/>
      <w:r w:rsidRPr="00125CC3">
        <w:rPr>
          <w:rStyle w:val="ExtensionTok"/>
          <w:rFonts w:ascii="Courier New" w:hAnsi="Courier New" w:cs="Courier New"/>
        </w:rPr>
        <w:t>hadoop</w:t>
      </w:r>
      <w:proofErr w:type="spellEnd"/>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w:t>
      </w:r>
      <w:proofErr w:type="spellStart"/>
      <w:r w:rsidRPr="00125CC3">
        <w:rPr>
          <w:rStyle w:val="AttributeTok"/>
          <w:rFonts w:ascii="Courier New" w:hAnsi="Courier New" w:cs="Courier New"/>
        </w:rPr>
        <w:t>libjars</w:t>
      </w:r>
      <w:proofErr w:type="spellEnd"/>
      <w:r w:rsidRPr="00125CC3">
        <w:rPr>
          <w:rStyle w:val="NormalTok"/>
          <w:rFonts w:ascii="Courier New" w:hAnsi="Courier New" w:cs="Courier New"/>
        </w:rPr>
        <w:t xml:space="preserve"> </w:t>
      </w:r>
      <w:r w:rsidRPr="00125CC3">
        <w:rPr>
          <w:rStyle w:val="VariableTok"/>
          <w:rFonts w:ascii="Courier New" w:hAnsi="Courier New" w:cs="Courier New"/>
        </w:rPr>
        <w:t>${</w:t>
      </w:r>
      <w:proofErr w:type="spellStart"/>
      <w:r w:rsidRPr="00125CC3">
        <w:rPr>
          <w:rStyle w:val="VariableTok"/>
          <w:rFonts w:ascii="Courier New" w:hAnsi="Courier New" w:cs="Courier New"/>
        </w:rPr>
        <w:t>libjars</w:t>
      </w:r>
      <w:proofErr w:type="spellEnd"/>
      <w:r w:rsidRPr="00125CC3">
        <w:rPr>
          <w:rStyle w:val="VariableTok"/>
          <w:rFonts w:ascii="Courier New" w:hAnsi="Courier New" w:cs="Courier New"/>
        </w:rPr>
        <w:t>}</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7D86E" w14:textId="77777777" w:rsidR="00FC30CC" w:rsidRDefault="00FC30CC">
      <w:pPr>
        <w:spacing w:after="0"/>
      </w:pPr>
      <w:r>
        <w:separator/>
      </w:r>
    </w:p>
  </w:endnote>
  <w:endnote w:type="continuationSeparator" w:id="0">
    <w:p w14:paraId="695DCF3E" w14:textId="77777777" w:rsidR="00FC30CC" w:rsidRDefault="00FC3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3850E" w14:textId="77777777" w:rsidR="00FC30CC" w:rsidRDefault="00FC30CC">
      <w:r>
        <w:separator/>
      </w:r>
    </w:p>
  </w:footnote>
  <w:footnote w:type="continuationSeparator" w:id="0">
    <w:p w14:paraId="4D1CD636" w14:textId="77777777" w:rsidR="00FC30CC" w:rsidRDefault="00FC3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 w:numId="10" w16cid:durableId="2078279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125CC3"/>
    <w:rsid w:val="00195DE1"/>
    <w:rsid w:val="001A7068"/>
    <w:rsid w:val="001E7FE1"/>
    <w:rsid w:val="00241760"/>
    <w:rsid w:val="002857B3"/>
    <w:rsid w:val="0038780F"/>
    <w:rsid w:val="003A1054"/>
    <w:rsid w:val="005848A6"/>
    <w:rsid w:val="005F60D2"/>
    <w:rsid w:val="0061425E"/>
    <w:rsid w:val="006508C2"/>
    <w:rsid w:val="00667484"/>
    <w:rsid w:val="00710907"/>
    <w:rsid w:val="007B236F"/>
    <w:rsid w:val="009B0D53"/>
    <w:rsid w:val="00BB3284"/>
    <w:rsid w:val="00C079D4"/>
    <w:rsid w:val="00C227D4"/>
    <w:rsid w:val="00D31D64"/>
    <w:rsid w:val="00D434E2"/>
    <w:rsid w:val="00DC186F"/>
    <w:rsid w:val="00EC3EDC"/>
    <w:rsid w:val="00F02AE8"/>
    <w:rsid w:val="00F05D48"/>
    <w:rsid w:val="00FC30CC"/>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 w:type="paragraph" w:styleId="NormalWeb">
    <w:name w:val="Normal (Web)"/>
    <w:basedOn w:val="Normal"/>
    <w:uiPriority w:val="99"/>
    <w:unhideWhenUsed/>
    <w:rsid w:val="001E7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7FE1"/>
    <w:rPr>
      <w:b/>
      <w:bCs/>
    </w:rPr>
  </w:style>
  <w:style w:type="character" w:styleId="Emphasis">
    <w:name w:val="Emphasis"/>
    <w:basedOn w:val="DefaultParagraphFont"/>
    <w:uiPriority w:val="20"/>
    <w:qFormat/>
    <w:rsid w:val="001E7FE1"/>
    <w:rPr>
      <w:i/>
      <w:iCs/>
    </w:rPr>
  </w:style>
  <w:style w:type="character" w:styleId="FollowedHyperlink">
    <w:name w:val="FollowedHyperlink"/>
    <w:basedOn w:val="DefaultParagraphFont"/>
    <w:rsid w:val="001E7F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2024-10-01T15:11:00Z</dcterms:created>
  <dcterms:modified xsi:type="dcterms:W3CDTF">2025-09-15T15:52:00Z</dcterms:modified>
</cp:coreProperties>
</file>