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CF1E7" w14:textId="77777777" w:rsidR="00E9298A" w:rsidRDefault="00E9298A" w:rsidP="00E9298A">
      <w:pPr>
        <w:pStyle w:val="NormalWeb"/>
      </w:pPr>
      <w:bookmarkStart w:id="0" w:name="X0d234fe3d567790d8278076db172b4571fc266e"/>
      <w:r>
        <w:rPr>
          <w:rStyle w:val="Strong"/>
        </w:rPr>
        <w:t>Required Viewing</w:t>
      </w:r>
    </w:p>
    <w:p w14:paraId="51C90ECC" w14:textId="77777777" w:rsidR="00E9298A" w:rsidRDefault="00E9298A" w:rsidP="00E9298A">
      <w:pPr>
        <w:pStyle w:val="NormalWeb"/>
      </w:pPr>
      <w:r>
        <w:t>Before starting this assignment, you must watch two videos:</w:t>
      </w:r>
    </w:p>
    <w:p w14:paraId="294986D2" w14:textId="77777777" w:rsidR="00E9298A" w:rsidRDefault="00E9298A" w:rsidP="00E9298A">
      <w:pPr>
        <w:pStyle w:val="NormalWeb"/>
        <w:numPr>
          <w:ilvl w:val="0"/>
          <w:numId w:val="12"/>
        </w:numPr>
        <w:spacing w:before="100" w:beforeAutospacing="1" w:after="100" w:afterAutospacing="1"/>
      </w:pPr>
      <w:r>
        <w:rPr>
          <w:rStyle w:val="Strong"/>
        </w:rPr>
        <w:t>Week 8 Fundamentals Lecture Video</w:t>
      </w:r>
    </w:p>
    <w:p w14:paraId="04C5F08C" w14:textId="77777777" w:rsidR="00E9298A" w:rsidRDefault="00E9298A" w:rsidP="00E9298A">
      <w:pPr>
        <w:pStyle w:val="NormalWeb"/>
        <w:numPr>
          <w:ilvl w:val="1"/>
          <w:numId w:val="12"/>
        </w:numPr>
        <w:spacing w:before="100" w:beforeAutospacing="1" w:after="100" w:afterAutospacing="1"/>
      </w:pPr>
      <w:r>
        <w:t>Explains Solr architecture and the inverted index.</w:t>
      </w:r>
    </w:p>
    <w:p w14:paraId="38A9DE90" w14:textId="77777777" w:rsidR="00E9298A" w:rsidRDefault="00E9298A" w:rsidP="00E9298A">
      <w:pPr>
        <w:pStyle w:val="NormalWeb"/>
        <w:numPr>
          <w:ilvl w:val="1"/>
          <w:numId w:val="12"/>
        </w:numPr>
        <w:spacing w:before="100" w:beforeAutospacing="1" w:after="100" w:afterAutospacing="1"/>
      </w:pPr>
      <w:r>
        <w:t>Provides the background needed to understand what you are learning.</w:t>
      </w:r>
    </w:p>
    <w:p w14:paraId="67CBFA86" w14:textId="77777777" w:rsidR="00E9298A" w:rsidRDefault="00E9298A" w:rsidP="00E9298A">
      <w:pPr>
        <w:pStyle w:val="NormalWeb"/>
        <w:numPr>
          <w:ilvl w:val="1"/>
          <w:numId w:val="12"/>
        </w:numPr>
        <w:spacing w:before="100" w:beforeAutospacing="1" w:after="100" w:afterAutospacing="1"/>
      </w:pPr>
      <w:r>
        <w:t xml:space="preserve">Link: </w:t>
      </w:r>
      <w:hyperlink r:id="rId7" w:tgtFrame="_new" w:history="1">
        <w:r>
          <w:rPr>
            <w:rStyle w:val="Hyperlink"/>
          </w:rPr>
          <w:t>http</w:t>
        </w:r>
        <w:r>
          <w:rPr>
            <w:rStyle w:val="Hyperlink"/>
          </w:rPr>
          <w:t>s</w:t>
        </w:r>
        <w:r>
          <w:rPr>
            <w:rStyle w:val="Hyperlink"/>
          </w:rPr>
          <w:t>://you</w:t>
        </w:r>
        <w:r>
          <w:rPr>
            <w:rStyle w:val="Hyperlink"/>
          </w:rPr>
          <w:t>t</w:t>
        </w:r>
        <w:r>
          <w:rPr>
            <w:rStyle w:val="Hyperlink"/>
          </w:rPr>
          <w:t>u.be/dM-0545k9as</w:t>
        </w:r>
      </w:hyperlink>
    </w:p>
    <w:p w14:paraId="1756DA12" w14:textId="77777777" w:rsidR="00E9298A" w:rsidRDefault="00E9298A" w:rsidP="00E9298A">
      <w:pPr>
        <w:pStyle w:val="NormalWeb"/>
        <w:numPr>
          <w:ilvl w:val="0"/>
          <w:numId w:val="12"/>
        </w:numPr>
        <w:spacing w:before="100" w:beforeAutospacing="1" w:after="100" w:afterAutospacing="1"/>
      </w:pPr>
      <w:r>
        <w:rPr>
          <w:rStyle w:val="Strong"/>
        </w:rPr>
        <w:t>Week 8 Assignment Walkthrough Video</w:t>
      </w:r>
    </w:p>
    <w:p w14:paraId="79F8B3E3" w14:textId="77777777" w:rsidR="00E9298A" w:rsidRDefault="00E9298A" w:rsidP="00E9298A">
      <w:pPr>
        <w:pStyle w:val="NormalWeb"/>
        <w:numPr>
          <w:ilvl w:val="1"/>
          <w:numId w:val="12"/>
        </w:numPr>
        <w:spacing w:before="100" w:beforeAutospacing="1" w:after="100" w:afterAutospacing="1"/>
      </w:pPr>
      <w:r>
        <w:t>Demonstrates step by step how to complete the tasks, including commands and expected outputs.</w:t>
      </w:r>
    </w:p>
    <w:p w14:paraId="5519F304" w14:textId="77777777" w:rsidR="00E9298A" w:rsidRDefault="00E9298A" w:rsidP="00E9298A">
      <w:pPr>
        <w:pStyle w:val="NormalWeb"/>
        <w:numPr>
          <w:ilvl w:val="1"/>
          <w:numId w:val="12"/>
        </w:numPr>
        <w:spacing w:before="100" w:beforeAutospacing="1" w:after="100" w:afterAutospacing="1"/>
      </w:pPr>
      <w:r>
        <w:rPr>
          <w:rStyle w:val="Emphasis"/>
        </w:rPr>
        <w:t>It is not enough to simply run commands. You must verify that your commands execute correctly. Incorrect or incomplete results will lose points.</w:t>
      </w:r>
    </w:p>
    <w:p w14:paraId="5F8CBB57" w14:textId="77777777" w:rsidR="00E9298A" w:rsidRDefault="00E9298A" w:rsidP="00E9298A">
      <w:pPr>
        <w:pStyle w:val="NormalWeb"/>
      </w:pPr>
      <w:r>
        <w:t xml:space="preserve">Watching both videos is mandatory. The </w:t>
      </w:r>
      <w:r>
        <w:rPr>
          <w:rStyle w:val="Strong"/>
        </w:rPr>
        <w:t>fundamentals video</w:t>
      </w:r>
      <w:r>
        <w:t xml:space="preserve"> explains </w:t>
      </w:r>
      <w:r>
        <w:rPr>
          <w:rStyle w:val="Emphasis"/>
        </w:rPr>
        <w:t>what</w:t>
      </w:r>
      <w:r>
        <w:t xml:space="preserve"> you are learning and </w:t>
      </w:r>
      <w:r>
        <w:rPr>
          <w:rStyle w:val="Emphasis"/>
        </w:rPr>
        <w:t>why it matters</w:t>
      </w:r>
      <w:r>
        <w:t xml:space="preserve">, while the </w:t>
      </w:r>
      <w:r>
        <w:rPr>
          <w:rStyle w:val="Strong"/>
        </w:rPr>
        <w:t>walkthrough video</w:t>
      </w:r>
      <w:r>
        <w:t xml:space="preserve"> shows </w:t>
      </w:r>
      <w:r>
        <w:rPr>
          <w:rStyle w:val="Emphasis"/>
        </w:rPr>
        <w:t>how</w:t>
      </w:r>
      <w:r>
        <w:t xml:space="preserve"> to complete the assignment.</w:t>
      </w:r>
    </w:p>
    <w:p w14:paraId="34FBDF1C" w14:textId="77777777" w:rsidR="00E9298A" w:rsidRDefault="00E9298A" w:rsidP="00E9298A">
      <w:r>
        <w:rPr>
          <w:noProof/>
        </w:rPr>
      </w:r>
      <w:r w:rsidR="00E9298A">
        <w:rPr>
          <w:noProof/>
        </w:rPr>
        <w:pict w14:anchorId="5582E6C9">
          <v:rect id="_x0000_i1025" alt="" style="width:468pt;height:.05pt;mso-width-percent:0;mso-height-percent:0;mso-width-percent:0;mso-height-percent:0" o:hralign="center" o:hrstd="t" o:hr="t" fillcolor="#a0a0a0" stroked="f"/>
        </w:pict>
      </w:r>
    </w:p>
    <w:p w14:paraId="3DAAFB3B" w14:textId="77777777" w:rsidR="00E9298A" w:rsidRDefault="00E9298A" w:rsidP="00E9298A">
      <w:pPr>
        <w:pStyle w:val="NormalWeb"/>
      </w:pPr>
      <w:r>
        <w:rPr>
          <w:rStyle w:val="Strong"/>
        </w:rPr>
        <w:t>Submission Guidelines</w:t>
      </w:r>
    </w:p>
    <w:p w14:paraId="6374D9E7" w14:textId="77777777" w:rsidR="00E9298A" w:rsidRDefault="00E9298A" w:rsidP="00E9298A">
      <w:pPr>
        <w:pStyle w:val="NormalWeb"/>
        <w:numPr>
          <w:ilvl w:val="0"/>
          <w:numId w:val="13"/>
        </w:numPr>
        <w:spacing w:before="100" w:beforeAutospacing="1" w:after="100" w:afterAutospacing="1"/>
      </w:pPr>
      <w:r>
        <w:t xml:space="preserve">Submit your work as a </w:t>
      </w:r>
      <w:r>
        <w:rPr>
          <w:rStyle w:val="Strong"/>
        </w:rPr>
        <w:t>single Word or PDF document</w:t>
      </w:r>
      <w:r>
        <w:t xml:space="preserve"> (no raw screenshots or multiple files).</w:t>
      </w:r>
    </w:p>
    <w:p w14:paraId="14D85A19" w14:textId="77777777" w:rsidR="00E9298A" w:rsidRDefault="00E9298A" w:rsidP="00E9298A">
      <w:pPr>
        <w:pStyle w:val="NormalWeb"/>
        <w:numPr>
          <w:ilvl w:val="0"/>
          <w:numId w:val="13"/>
        </w:numPr>
        <w:spacing w:before="100" w:beforeAutospacing="1" w:after="100" w:afterAutospacing="1"/>
      </w:pPr>
      <w:r>
        <w:t>Include the following in your submission:</w:t>
      </w:r>
    </w:p>
    <w:p w14:paraId="4B052921" w14:textId="77777777" w:rsidR="00E9298A" w:rsidRDefault="00E9298A" w:rsidP="00E9298A">
      <w:pPr>
        <w:pStyle w:val="NormalWeb"/>
        <w:numPr>
          <w:ilvl w:val="1"/>
          <w:numId w:val="13"/>
        </w:numPr>
        <w:spacing w:before="100" w:beforeAutospacing="1" w:after="100" w:afterAutospacing="1"/>
      </w:pPr>
      <w:r>
        <w:t>Screenshots of each required step.</w:t>
      </w:r>
    </w:p>
    <w:p w14:paraId="2007ABBC" w14:textId="77777777" w:rsidR="00E9298A" w:rsidRDefault="00E9298A" w:rsidP="00E9298A">
      <w:pPr>
        <w:pStyle w:val="NormalWeb"/>
        <w:numPr>
          <w:ilvl w:val="1"/>
          <w:numId w:val="13"/>
        </w:numPr>
        <w:spacing w:before="100" w:beforeAutospacing="1" w:after="100" w:afterAutospacing="1"/>
      </w:pPr>
      <w:r>
        <w:t>A short explanation for each screenshot:</w:t>
      </w:r>
    </w:p>
    <w:p w14:paraId="61540F7B" w14:textId="77777777" w:rsidR="00E9298A" w:rsidRDefault="00E9298A" w:rsidP="00E9298A">
      <w:pPr>
        <w:pStyle w:val="NormalWeb"/>
        <w:numPr>
          <w:ilvl w:val="2"/>
          <w:numId w:val="13"/>
        </w:numPr>
        <w:spacing w:before="100" w:beforeAutospacing="1" w:after="100" w:afterAutospacing="1"/>
      </w:pPr>
      <w:r>
        <w:t>The command/action you ran.</w:t>
      </w:r>
    </w:p>
    <w:p w14:paraId="70E2C6C2" w14:textId="77777777" w:rsidR="00E9298A" w:rsidRDefault="00E9298A" w:rsidP="00E9298A">
      <w:pPr>
        <w:pStyle w:val="NormalWeb"/>
        <w:numPr>
          <w:ilvl w:val="2"/>
          <w:numId w:val="13"/>
        </w:numPr>
        <w:spacing w:before="100" w:beforeAutospacing="1" w:after="100" w:afterAutospacing="1"/>
      </w:pPr>
      <w:r>
        <w:t>What the output shows.</w:t>
      </w:r>
    </w:p>
    <w:p w14:paraId="46F001F4" w14:textId="77777777" w:rsidR="00E9298A" w:rsidRDefault="00E9298A" w:rsidP="00E9298A">
      <w:pPr>
        <w:pStyle w:val="NormalWeb"/>
        <w:numPr>
          <w:ilvl w:val="2"/>
          <w:numId w:val="13"/>
        </w:numPr>
        <w:spacing w:before="100" w:beforeAutospacing="1" w:after="100" w:afterAutospacing="1"/>
      </w:pPr>
      <w:r>
        <w:t>Whether the result matched your expectation.</w:t>
      </w:r>
    </w:p>
    <w:p w14:paraId="0087C2B0" w14:textId="77777777" w:rsidR="00E9298A" w:rsidRDefault="00E9298A" w:rsidP="00E9298A">
      <w:pPr>
        <w:pStyle w:val="NormalWeb"/>
        <w:numPr>
          <w:ilvl w:val="0"/>
          <w:numId w:val="13"/>
        </w:numPr>
        <w:spacing w:before="100" w:beforeAutospacing="1" w:after="100" w:afterAutospacing="1"/>
      </w:pPr>
      <w:r>
        <w:t xml:space="preserve">Organize your work in the </w:t>
      </w:r>
      <w:r>
        <w:rPr>
          <w:rStyle w:val="Strong"/>
        </w:rPr>
        <w:t>same order as the assignment guide</w:t>
      </w:r>
      <w:r>
        <w:t xml:space="preserve"> so it is easy to follow.</w:t>
      </w:r>
    </w:p>
    <w:p w14:paraId="734493A1" w14:textId="77777777" w:rsidR="00E9298A" w:rsidRDefault="00E9298A" w:rsidP="00E9298A">
      <w:pPr>
        <w:pStyle w:val="NormalWeb"/>
        <w:numPr>
          <w:ilvl w:val="0"/>
          <w:numId w:val="13"/>
        </w:numPr>
        <w:spacing w:before="100" w:beforeAutospacing="1" w:after="100" w:afterAutospacing="1"/>
      </w:pPr>
      <w:r>
        <w:t xml:space="preserve">This is a </w:t>
      </w:r>
      <w:r>
        <w:rPr>
          <w:rStyle w:val="Strong"/>
        </w:rPr>
        <w:t>master’s level course</w:t>
      </w:r>
      <w:r>
        <w:t xml:space="preserve"> – professionalism and clarity are expected. Well-structured submissions demonstrate your ability to communicate technical work effectively.</w:t>
      </w:r>
    </w:p>
    <w:p w14:paraId="28E08273" w14:textId="77777777" w:rsidR="00E9298A" w:rsidRDefault="00E9298A" w:rsidP="00E9298A">
      <w:r>
        <w:rPr>
          <w:noProof/>
        </w:rPr>
      </w:r>
      <w:r w:rsidR="00E9298A">
        <w:rPr>
          <w:noProof/>
        </w:rPr>
        <w:pict w14:anchorId="19DC8A28">
          <v:rect id="_x0000_i1026" alt="" style="width:468pt;height:.05pt;mso-width-percent:0;mso-height-percent:0;mso-width-percent:0;mso-height-percent:0" o:hralign="center" o:hrstd="t" o:hr="t" fillcolor="#a0a0a0" stroked="f"/>
        </w:pict>
      </w:r>
    </w:p>
    <w:p w14:paraId="47F9377D" w14:textId="77777777" w:rsidR="00E9298A" w:rsidRDefault="00E9298A" w:rsidP="00E9298A">
      <w:pPr>
        <w:pStyle w:val="NormalWeb"/>
      </w:pPr>
      <w:r>
        <w:rPr>
          <w:rStyle w:val="Strong"/>
        </w:rPr>
        <w:t>Week 8 Assignment – Objectives and Points</w:t>
      </w:r>
    </w:p>
    <w:p w14:paraId="3ED29BB7" w14:textId="77777777" w:rsidR="00E9298A" w:rsidRDefault="00E9298A" w:rsidP="00E9298A">
      <w:pPr>
        <w:pStyle w:val="NormalWeb"/>
        <w:numPr>
          <w:ilvl w:val="0"/>
          <w:numId w:val="14"/>
        </w:numPr>
        <w:spacing w:before="100" w:beforeAutospacing="1" w:after="100" w:afterAutospacing="1"/>
      </w:pPr>
      <w:r>
        <w:rPr>
          <w:rStyle w:val="Strong"/>
        </w:rPr>
        <w:t>Objective 1 – Conceptual Foundations (Solr Overview)</w:t>
      </w:r>
      <w:r>
        <w:t>: 8 pts</w:t>
      </w:r>
    </w:p>
    <w:p w14:paraId="30AC8523" w14:textId="77777777" w:rsidR="00E9298A" w:rsidRDefault="00E9298A" w:rsidP="00E9298A">
      <w:pPr>
        <w:pStyle w:val="NormalWeb"/>
        <w:numPr>
          <w:ilvl w:val="0"/>
          <w:numId w:val="14"/>
        </w:numPr>
        <w:spacing w:before="100" w:beforeAutospacing="1" w:after="100" w:afterAutospacing="1"/>
      </w:pPr>
      <w:r>
        <w:rPr>
          <w:rStyle w:val="Strong"/>
        </w:rPr>
        <w:t>Objective 2 – Creating a Solr Collection</w:t>
      </w:r>
      <w:r>
        <w:t>: 10 pts</w:t>
      </w:r>
    </w:p>
    <w:p w14:paraId="657C5865" w14:textId="77777777" w:rsidR="00E9298A" w:rsidRDefault="00E9298A" w:rsidP="00E9298A">
      <w:pPr>
        <w:pStyle w:val="NormalWeb"/>
        <w:numPr>
          <w:ilvl w:val="0"/>
          <w:numId w:val="14"/>
        </w:numPr>
        <w:spacing w:before="100" w:beforeAutospacing="1" w:after="100" w:afterAutospacing="1"/>
      </w:pPr>
      <w:r>
        <w:rPr>
          <w:rStyle w:val="Strong"/>
        </w:rPr>
        <w:t>Objective 3 – Adding Data to the Collection</w:t>
      </w:r>
      <w:r>
        <w:t>: 10 pts</w:t>
      </w:r>
    </w:p>
    <w:p w14:paraId="6E57FBDF" w14:textId="77777777" w:rsidR="00E9298A" w:rsidRDefault="00E9298A" w:rsidP="00E9298A">
      <w:pPr>
        <w:pStyle w:val="NormalWeb"/>
        <w:numPr>
          <w:ilvl w:val="0"/>
          <w:numId w:val="14"/>
        </w:numPr>
        <w:spacing w:before="100" w:beforeAutospacing="1" w:after="100" w:afterAutospacing="1"/>
      </w:pPr>
      <w:r>
        <w:rPr>
          <w:rStyle w:val="Strong"/>
        </w:rPr>
        <w:t>Objective 4 – Querying the Collection</w:t>
      </w:r>
      <w:r>
        <w:t>: 12 pts</w:t>
      </w:r>
    </w:p>
    <w:p w14:paraId="40668A68" w14:textId="77777777" w:rsidR="00E9298A" w:rsidRDefault="00E9298A" w:rsidP="00E9298A">
      <w:pPr>
        <w:pStyle w:val="NormalWeb"/>
        <w:numPr>
          <w:ilvl w:val="0"/>
          <w:numId w:val="14"/>
        </w:numPr>
        <w:spacing w:before="100" w:beforeAutospacing="1" w:after="100" w:afterAutospacing="1"/>
      </w:pPr>
      <w:r>
        <w:rPr>
          <w:rStyle w:val="Strong"/>
        </w:rPr>
        <w:t>Objective 5 – Advanced Querying in the Solr Web Interface</w:t>
      </w:r>
      <w:r>
        <w:t>: 20 pts</w:t>
      </w:r>
    </w:p>
    <w:p w14:paraId="38D87CF1" w14:textId="77777777" w:rsidR="00E9298A" w:rsidRDefault="00E9298A" w:rsidP="00E9298A">
      <w:pPr>
        <w:pStyle w:val="NormalWeb"/>
        <w:numPr>
          <w:ilvl w:val="0"/>
          <w:numId w:val="14"/>
        </w:numPr>
        <w:spacing w:before="100" w:beforeAutospacing="1" w:after="100" w:afterAutospacing="1"/>
      </w:pPr>
      <w:r>
        <w:rPr>
          <w:rStyle w:val="Strong"/>
        </w:rPr>
        <w:t>Objective 6 – Working with Custom JSON Data</w:t>
      </w:r>
      <w:r>
        <w:t>: 28 pts</w:t>
      </w:r>
    </w:p>
    <w:p w14:paraId="643DF620" w14:textId="77777777" w:rsidR="00E9298A" w:rsidRDefault="00E9298A" w:rsidP="00E9298A">
      <w:pPr>
        <w:pStyle w:val="NormalWeb"/>
      </w:pPr>
      <w:r>
        <w:rPr>
          <w:rStyle w:val="Strong"/>
        </w:rPr>
        <w:t>Total: 88 points</w:t>
      </w:r>
    </w:p>
    <w:p w14:paraId="438482D3" w14:textId="77777777" w:rsidR="00062D28" w:rsidRDefault="00062D28" w:rsidP="00E9298A">
      <w:pPr>
        <w:pStyle w:val="Heading2"/>
        <w:jc w:val="center"/>
        <w:rPr>
          <w:sz w:val="32"/>
          <w:szCs w:val="32"/>
        </w:rPr>
      </w:pPr>
      <w:r w:rsidRPr="006509DF">
        <w:rPr>
          <w:sz w:val="32"/>
          <w:szCs w:val="32"/>
        </w:rPr>
        <w:lastRenderedPageBreak/>
        <w:t>Week 8 Assignment: Diving into Apache Solr</w:t>
      </w:r>
    </w:p>
    <w:p w14:paraId="580D93AD" w14:textId="77777777" w:rsidR="00E9298A" w:rsidRPr="006509DF" w:rsidRDefault="00E9298A" w:rsidP="00E9298A">
      <w:pPr>
        <w:pStyle w:val="FirstParagraph"/>
      </w:pPr>
      <w:r>
        <w:t>I</w:t>
      </w:r>
      <w:r w:rsidRPr="006509DF">
        <w:t xml:space="preserve">n this assignment, you will gain hands-on experience with </w:t>
      </w:r>
      <w:r w:rsidRPr="006509DF">
        <w:rPr>
          <w:b/>
          <w:bCs/>
        </w:rPr>
        <w:t>Apache Solr</w:t>
      </w:r>
      <w:r w:rsidRPr="006509DF">
        <w:t>, a powerful search platform used for indexing and querying large datasets. Solr is widely used for full-text search, faceted search, and real-time indexing. Through a series of exercises, you will learn how to create collections, ingest data, and execute queries both from the command line and through Solr’s Web Interface.</w:t>
      </w:r>
    </w:p>
    <w:p w14:paraId="1BE73482" w14:textId="77777777" w:rsidR="00E9298A" w:rsidRPr="006509DF" w:rsidRDefault="00E9298A" w:rsidP="00E9298A">
      <w:pPr>
        <w:pStyle w:val="FirstParagraph"/>
      </w:pPr>
      <w:r w:rsidRPr="006509DF">
        <w:t>By the end of this assignment, you will:</w:t>
      </w:r>
    </w:p>
    <w:p w14:paraId="0FD61ED8" w14:textId="77777777" w:rsidR="00E9298A" w:rsidRPr="006509DF" w:rsidRDefault="00E9298A" w:rsidP="00E9298A">
      <w:pPr>
        <w:pStyle w:val="FirstParagraph"/>
        <w:numPr>
          <w:ilvl w:val="0"/>
          <w:numId w:val="8"/>
        </w:numPr>
      </w:pPr>
      <w:r w:rsidRPr="006509DF">
        <w:t>Understand how to create and manage Solr collections.</w:t>
      </w:r>
    </w:p>
    <w:p w14:paraId="246A001D" w14:textId="77777777" w:rsidR="00E9298A" w:rsidRPr="006509DF" w:rsidRDefault="00E9298A" w:rsidP="00E9298A">
      <w:pPr>
        <w:pStyle w:val="FirstParagraph"/>
        <w:numPr>
          <w:ilvl w:val="0"/>
          <w:numId w:val="8"/>
        </w:numPr>
      </w:pPr>
      <w:r w:rsidRPr="006509DF">
        <w:t>Gain experience in adding structured data to Solr for indexing.</w:t>
      </w:r>
    </w:p>
    <w:p w14:paraId="1193227E" w14:textId="77777777" w:rsidR="00E9298A" w:rsidRPr="006509DF" w:rsidRDefault="00E9298A" w:rsidP="00E9298A">
      <w:pPr>
        <w:pStyle w:val="FirstParagraph"/>
        <w:numPr>
          <w:ilvl w:val="0"/>
          <w:numId w:val="8"/>
        </w:numPr>
      </w:pPr>
      <w:r w:rsidRPr="006509DF">
        <w:t>Learn how to query data using Solr’s query syntax and the Solr Web Interface.</w:t>
      </w:r>
    </w:p>
    <w:p w14:paraId="549EF9F7" w14:textId="77777777" w:rsidR="00E9298A" w:rsidRPr="006509DF" w:rsidRDefault="00E9298A" w:rsidP="00E9298A">
      <w:pPr>
        <w:pStyle w:val="FirstParagraph"/>
        <w:numPr>
          <w:ilvl w:val="0"/>
          <w:numId w:val="8"/>
        </w:numPr>
      </w:pPr>
      <w:r w:rsidRPr="006509DF">
        <w:t>Explore advanced search capabilities such as faceted search and filters.</w:t>
      </w:r>
    </w:p>
    <w:p w14:paraId="31F9D282" w14:textId="53FD0A24" w:rsidR="00E9298A" w:rsidRPr="00E9298A" w:rsidRDefault="00E9298A" w:rsidP="00E9298A">
      <w:pPr>
        <w:pStyle w:val="FirstParagraph"/>
        <w:numPr>
          <w:ilvl w:val="0"/>
          <w:numId w:val="8"/>
        </w:numPr>
      </w:pPr>
      <w:r w:rsidRPr="006509DF">
        <w:t>Work with custom JSON datasets to understand how Solr handles and indexes different types of data.</w:t>
      </w:r>
    </w:p>
    <w:p w14:paraId="193275BC" w14:textId="0756C6F1" w:rsidR="008250F3" w:rsidRPr="00E9298A" w:rsidRDefault="00E9298A" w:rsidP="00E9298A">
      <w:pPr>
        <w:pStyle w:val="Heading1"/>
        <w:rPr>
          <w:u w:val="single"/>
        </w:rPr>
      </w:pPr>
      <w:r w:rsidRPr="00E9298A">
        <w:rPr>
          <w:u w:val="single"/>
        </w:rPr>
        <w:t xml:space="preserve">Objective 1 - </w:t>
      </w:r>
      <w:r w:rsidR="00CC2E6B" w:rsidRPr="00E9298A">
        <w:rPr>
          <w:u w:val="single"/>
        </w:rPr>
        <w:t>Conceptual Foundations</w:t>
      </w:r>
      <w:r w:rsidRPr="00E9298A">
        <w:rPr>
          <w:u w:val="single"/>
        </w:rPr>
        <w:t xml:space="preserve"> (8 points)</w:t>
      </w:r>
      <w:r w:rsidR="008250F3" w:rsidRPr="00E9298A">
        <w:rPr>
          <w:u w:val="single"/>
        </w:rPr>
        <w:br/>
      </w:r>
    </w:p>
    <w:p w14:paraId="32520B22" w14:textId="6042C7FA" w:rsidR="00CC2E6B" w:rsidRDefault="00CC2E6B" w:rsidP="00CC2E6B">
      <w:pPr>
        <w:pStyle w:val="NormalWeb"/>
      </w:pPr>
      <w:r>
        <w:t>Before beginning the assignment, watch the instructor-led fundamentals video, which introduces and explains the key concepts for this week:</w:t>
      </w:r>
      <w:r>
        <w:br/>
      </w:r>
      <w:hyperlink r:id="rId8" w:history="1">
        <w:r w:rsidR="00D8084E" w:rsidRPr="00D321EF">
          <w:rPr>
            <w:rStyle w:val="Hyperlink"/>
          </w:rPr>
          <w:t>https://youtu.be/dM-0545k9as</w:t>
        </w:r>
      </w:hyperlink>
    </w:p>
    <w:p w14:paraId="08E9554C" w14:textId="716250FF" w:rsidR="00CC2E6B" w:rsidRPr="00AA2349" w:rsidRDefault="00AA2349" w:rsidP="00CC2E6B">
      <w:pPr>
        <w:pStyle w:val="NormalWeb"/>
        <w:rPr>
          <w:color w:val="EE0000"/>
        </w:rPr>
      </w:pPr>
      <w:r w:rsidRPr="00AA2349">
        <w:rPr>
          <w:rStyle w:val="Strong"/>
          <w:color w:val="EE0000"/>
        </w:rPr>
        <w:t>Deliverable:</w:t>
      </w:r>
      <w:r w:rsidRPr="00AA2349">
        <w:rPr>
          <w:color w:val="EE0000"/>
        </w:rPr>
        <w:t xml:space="preserve"> Write a 3–4 paragraph summary in your own words. Your write-up should explain the main ideas from the fundamentals video, highlight why these concepts are important, and connect them to the Solr exercises in this assignment.</w:t>
      </w:r>
    </w:p>
    <w:p w14:paraId="4A99F8C4" w14:textId="0A8675E6" w:rsidR="00E9298A" w:rsidRPr="00E9298A" w:rsidRDefault="00E9298A" w:rsidP="00E9298A">
      <w:pPr>
        <w:pStyle w:val="Heading1"/>
        <w:rPr>
          <w:u w:val="single"/>
        </w:rPr>
      </w:pPr>
      <w:bookmarkStart w:id="1" w:name="objective"/>
      <w:bookmarkStart w:id="2" w:name="environment-initialization"/>
      <w:r w:rsidRPr="00E9298A">
        <w:rPr>
          <w:u w:val="single"/>
        </w:rPr>
        <w:t xml:space="preserve">Objective </w:t>
      </w:r>
      <w:r>
        <w:rPr>
          <w:u w:val="single"/>
        </w:rPr>
        <w:t>2</w:t>
      </w:r>
      <w:r w:rsidRPr="00E9298A">
        <w:rPr>
          <w:u w:val="single"/>
        </w:rPr>
        <w:t xml:space="preserve"> - Creating a Solr Collection</w:t>
      </w:r>
      <w:r w:rsidRPr="00E9298A">
        <w:rPr>
          <w:u w:val="single"/>
        </w:rPr>
        <w:t xml:space="preserve"> </w:t>
      </w:r>
      <w:r w:rsidRPr="00E9298A">
        <w:rPr>
          <w:u w:val="single"/>
        </w:rPr>
        <w:t>(</w:t>
      </w:r>
      <w:r>
        <w:rPr>
          <w:u w:val="single"/>
        </w:rPr>
        <w:t>10</w:t>
      </w:r>
      <w:r w:rsidRPr="00E9298A">
        <w:rPr>
          <w:u w:val="single"/>
        </w:rPr>
        <w:t xml:space="preserve"> points)</w:t>
      </w:r>
    </w:p>
    <w:p w14:paraId="0EAC22D0" w14:textId="77777777" w:rsidR="00062D28" w:rsidRDefault="00062D28" w:rsidP="00062D28">
      <w:pPr>
        <w:pStyle w:val="Heading4"/>
      </w:pPr>
      <w:r>
        <w:rPr>
          <w:b/>
        </w:rPr>
        <w:t>1. Environment Initialization</w:t>
      </w:r>
    </w:p>
    <w:p w14:paraId="7CC04F10" w14:textId="77777777" w:rsidR="00062D28" w:rsidRDefault="00062D28" w:rsidP="00062D28">
      <w:pPr>
        <w:pStyle w:val="Compact"/>
        <w:numPr>
          <w:ilvl w:val="0"/>
          <w:numId w:val="2"/>
        </w:numPr>
      </w:pPr>
      <w:r>
        <w:t>Navigate to the Solr directory:</w:t>
      </w:r>
    </w:p>
    <w:p w14:paraId="6349D7FC" w14:textId="77777777" w:rsidR="00883FC5" w:rsidRDefault="00883FC5" w:rsidP="00883FC5">
      <w:pPr>
        <w:pStyle w:val="Compact"/>
        <w:ind w:left="720"/>
      </w:pPr>
    </w:p>
    <w:p w14:paraId="7A3D4719" w14:textId="5DF2ACC9" w:rsidR="006509DF" w:rsidRDefault="006509DF" w:rsidP="006509DF">
      <w:pPr>
        <w:pStyle w:val="Compact"/>
        <w:ind w:left="720"/>
      </w:pPr>
      <w:r>
        <w:rPr>
          <w:rStyle w:val="BuiltInTok"/>
        </w:rPr>
        <w:t>cd</w:t>
      </w:r>
      <w:r>
        <w:rPr>
          <w:rStyle w:val="NormalTok"/>
        </w:rPr>
        <w:t xml:space="preserve"> </w:t>
      </w:r>
      <w:r w:rsidRPr="00612F50">
        <w:rPr>
          <w:rFonts w:ascii="Consolas" w:hAnsi="Consolas"/>
          <w:sz w:val="22"/>
        </w:rPr>
        <w:t>dsc650-infra/</w:t>
      </w:r>
      <w:r>
        <w:rPr>
          <w:rStyle w:val="NormalTok"/>
        </w:rPr>
        <w:t>bellevue-bigdata/solr</w:t>
      </w:r>
      <w:r>
        <w:t xml:space="preserve"> </w:t>
      </w:r>
    </w:p>
    <w:p w14:paraId="321413E8" w14:textId="77777777" w:rsidR="006509DF" w:rsidRDefault="006509DF" w:rsidP="006509DF">
      <w:pPr>
        <w:pStyle w:val="Compact"/>
        <w:ind w:left="720"/>
      </w:pPr>
    </w:p>
    <w:p w14:paraId="18315395" w14:textId="408B10E6" w:rsidR="00062D28" w:rsidRDefault="00062D28" w:rsidP="00062D28">
      <w:pPr>
        <w:pStyle w:val="Compact"/>
        <w:numPr>
          <w:ilvl w:val="0"/>
          <w:numId w:val="2"/>
        </w:numPr>
      </w:pPr>
      <w:r>
        <w:t>Start the Docker containers:</w:t>
      </w:r>
    </w:p>
    <w:p w14:paraId="3760447C" w14:textId="77777777" w:rsidR="00062D28" w:rsidRDefault="00062D28" w:rsidP="00062D28">
      <w:pPr>
        <w:pStyle w:val="SourceCode"/>
        <w:ind w:firstLine="720"/>
      </w:pPr>
      <w:r>
        <w:rPr>
          <w:rStyle w:val="ExtensionTok"/>
        </w:rPr>
        <w:t>docker-compose</w:t>
      </w:r>
      <w:r>
        <w:rPr>
          <w:rStyle w:val="NormalTok"/>
        </w:rPr>
        <w:t xml:space="preserve"> up </w:t>
      </w:r>
      <w:r>
        <w:rPr>
          <w:rStyle w:val="AttributeTok"/>
        </w:rPr>
        <w:t>-d</w:t>
      </w:r>
    </w:p>
    <w:p w14:paraId="03301C39" w14:textId="77777777" w:rsidR="00062D28" w:rsidRDefault="00062D28" w:rsidP="00062D28">
      <w:pPr>
        <w:pStyle w:val="Compact"/>
        <w:numPr>
          <w:ilvl w:val="0"/>
          <w:numId w:val="2"/>
        </w:numPr>
      </w:pPr>
      <w:r>
        <w:t>Access the Solr container:</w:t>
      </w:r>
    </w:p>
    <w:p w14:paraId="367EEDA5" w14:textId="77777777" w:rsidR="00821AE4" w:rsidRDefault="00062D28" w:rsidP="00821AE4">
      <w:pPr>
        <w:pStyle w:val="SourceCode"/>
        <w:ind w:firstLine="720"/>
        <w:rPr>
          <w:rStyle w:val="NormalTok"/>
        </w:rPr>
      </w:pPr>
      <w:r>
        <w:rPr>
          <w:rStyle w:val="ExtensionTok"/>
        </w:rPr>
        <w:t>docker</w:t>
      </w:r>
      <w:r>
        <w:rPr>
          <w:rStyle w:val="NormalTok"/>
        </w:rPr>
        <w:t xml:space="preserve"> exec </w:t>
      </w:r>
      <w:r>
        <w:rPr>
          <w:rStyle w:val="AttributeTok"/>
        </w:rPr>
        <w:t>-it</w:t>
      </w:r>
      <w:r>
        <w:rPr>
          <w:rStyle w:val="NormalTok"/>
        </w:rPr>
        <w:t xml:space="preserve"> solr_solr_1 bash</w:t>
      </w:r>
    </w:p>
    <w:p w14:paraId="6A2E88F7" w14:textId="0B02A70A" w:rsidR="00D859C1" w:rsidRDefault="0077517F" w:rsidP="00D859C1">
      <w:pPr>
        <w:pStyle w:val="Compact"/>
        <w:numPr>
          <w:ilvl w:val="0"/>
          <w:numId w:val="2"/>
        </w:numPr>
        <w:rPr>
          <w:rStyle w:val="NormalTok"/>
        </w:rPr>
      </w:pPr>
      <w:r>
        <w:rPr>
          <w:rStyle w:val="NormalTok"/>
        </w:rPr>
        <w:t>If you can’t acces</w:t>
      </w:r>
      <w:r w:rsidR="00821AE4">
        <w:rPr>
          <w:rStyle w:val="NormalTok"/>
        </w:rPr>
        <w:t>s the Solr container, it could be due to a container name change. In this cause use:</w:t>
      </w:r>
    </w:p>
    <w:p w14:paraId="163BD629" w14:textId="7E5377E5" w:rsidR="0077517F" w:rsidRPr="0077517F" w:rsidRDefault="0077517F" w:rsidP="0077517F">
      <w:pPr>
        <w:pStyle w:val="SourceCode"/>
        <w:ind w:firstLine="720"/>
        <w:rPr>
          <w:rFonts w:ascii="Consolas" w:hAnsi="Consolas"/>
          <w:sz w:val="22"/>
        </w:rPr>
      </w:pPr>
      <w:r>
        <w:rPr>
          <w:rStyle w:val="ExtensionTok"/>
        </w:rPr>
        <w:lastRenderedPageBreak/>
        <w:t>docker</w:t>
      </w:r>
      <w:r>
        <w:rPr>
          <w:rStyle w:val="NormalTok"/>
        </w:rPr>
        <w:t xml:space="preserve"> exec </w:t>
      </w:r>
      <w:r>
        <w:rPr>
          <w:rStyle w:val="AttributeTok"/>
        </w:rPr>
        <w:t>-it</w:t>
      </w:r>
      <w:r>
        <w:rPr>
          <w:rStyle w:val="NormalTok"/>
        </w:rPr>
        <w:t xml:space="preserve"> solr-solr-1 bash</w:t>
      </w:r>
    </w:p>
    <w:p w14:paraId="0043B7D8" w14:textId="77777777" w:rsidR="00062D28" w:rsidRDefault="00062D28" w:rsidP="00062D28">
      <w:pPr>
        <w:pStyle w:val="Heading4"/>
        <w:rPr>
          <w:b/>
        </w:rPr>
      </w:pPr>
      <w:bookmarkStart w:id="3" w:name="creating-a-solr-collection"/>
      <w:bookmarkEnd w:id="2"/>
      <w:r>
        <w:rPr>
          <w:b/>
        </w:rPr>
        <w:t>2. Creating a Solr Collection</w:t>
      </w:r>
    </w:p>
    <w:p w14:paraId="1E4C68FF" w14:textId="28F5BD85" w:rsidR="006509DF" w:rsidRPr="006509DF" w:rsidRDefault="006509DF" w:rsidP="006509DF">
      <w:pPr>
        <w:pStyle w:val="BodyText"/>
      </w:pPr>
      <w:r w:rsidRPr="006509DF">
        <w:t>In this section, you will create a Solr collection named mynewcollection. Solr collections are logical groupings of indexed data, and each collection is capable of being queried independently.</w:t>
      </w:r>
    </w:p>
    <w:p w14:paraId="40F076FE" w14:textId="1739906D" w:rsidR="00062D28" w:rsidRDefault="00062D28" w:rsidP="00062D28">
      <w:pPr>
        <w:pStyle w:val="FirstParagraph"/>
      </w:pPr>
      <w:r>
        <w:rPr>
          <w:b/>
          <w:bCs/>
        </w:rPr>
        <w:t>Exercise 1:</w:t>
      </w:r>
      <w:r>
        <w:t xml:space="preserve"> Create a Solr collection named ‘</w:t>
      </w:r>
      <w:r w:rsidR="00D712D0">
        <w:t>mynewcollection</w:t>
      </w:r>
      <w:r>
        <w:t>’.</w:t>
      </w:r>
    </w:p>
    <w:p w14:paraId="6411B77A" w14:textId="47162D0B" w:rsidR="00062D28" w:rsidRPr="006509DF" w:rsidRDefault="00062D28" w:rsidP="00062D28">
      <w:pPr>
        <w:pStyle w:val="SourceCode"/>
        <w:rPr>
          <w:rFonts w:ascii="Courier New" w:hAnsi="Courier New" w:cs="Courier New"/>
        </w:rPr>
      </w:pPr>
      <w:r w:rsidRPr="006509DF">
        <w:rPr>
          <w:rStyle w:val="ExtensionTok"/>
          <w:rFonts w:ascii="Courier New" w:hAnsi="Courier New" w:cs="Courier New"/>
        </w:rPr>
        <w:t>/opt/solr/bin/solr</w:t>
      </w:r>
      <w:r w:rsidRPr="006509DF">
        <w:rPr>
          <w:rStyle w:val="NormalTok"/>
          <w:rFonts w:ascii="Courier New" w:hAnsi="Courier New" w:cs="Courier New"/>
        </w:rPr>
        <w:t xml:space="preserve"> create </w:t>
      </w:r>
      <w:r w:rsidRPr="006509DF">
        <w:rPr>
          <w:rStyle w:val="AttributeTok"/>
          <w:rFonts w:ascii="Courier New" w:hAnsi="Courier New" w:cs="Courier New"/>
        </w:rPr>
        <w:t>-c</w:t>
      </w:r>
      <w:r w:rsidRPr="006509DF">
        <w:rPr>
          <w:rStyle w:val="NormalTok"/>
          <w:rFonts w:ascii="Courier New" w:hAnsi="Courier New" w:cs="Courier New"/>
        </w:rPr>
        <w:t xml:space="preserve"> my</w:t>
      </w:r>
      <w:r w:rsidR="00D712D0" w:rsidRPr="006509DF">
        <w:rPr>
          <w:rStyle w:val="NormalTok"/>
          <w:rFonts w:ascii="Courier New" w:hAnsi="Courier New" w:cs="Courier New"/>
        </w:rPr>
        <w:t>new</w:t>
      </w:r>
      <w:r w:rsidRPr="006509DF">
        <w:rPr>
          <w:rStyle w:val="NormalTok"/>
          <w:rFonts w:ascii="Courier New" w:hAnsi="Courier New" w:cs="Courier New"/>
        </w:rPr>
        <w:t>collection</w:t>
      </w:r>
    </w:p>
    <w:p w14:paraId="16B8BD4E" w14:textId="72793CC8" w:rsidR="00062D28" w:rsidRDefault="00062D28" w:rsidP="00062D28">
      <w:pPr>
        <w:pStyle w:val="FirstParagraph"/>
      </w:pPr>
      <w:r>
        <w:rPr>
          <w:b/>
          <w:bCs/>
        </w:rPr>
        <w:t>Exercise 2:</w:t>
      </w:r>
      <w:r>
        <w:t xml:space="preserve"> Verify that ‘</w:t>
      </w:r>
      <w:r w:rsidR="00D712D0">
        <w:t>mynewcollection</w:t>
      </w:r>
      <w:r>
        <w:t>’ has been successfully created.</w:t>
      </w:r>
    </w:p>
    <w:p w14:paraId="48432816" w14:textId="178DF212" w:rsidR="00062D28" w:rsidRDefault="00062D28" w:rsidP="00062D28">
      <w:pPr>
        <w:pStyle w:val="Compact"/>
        <w:numPr>
          <w:ilvl w:val="0"/>
          <w:numId w:val="2"/>
        </w:numPr>
      </w:pPr>
      <w:r>
        <w:t xml:space="preserve">Access Solr’s Web Interface at </w:t>
      </w:r>
      <w:r>
        <w:rPr>
          <w:rStyle w:val="VerbatimChar"/>
        </w:rPr>
        <w:t>http://localhost:8983/solr/</w:t>
      </w:r>
      <w:r>
        <w:t xml:space="preserve"> and check for ‘</w:t>
      </w:r>
      <w:r w:rsidR="00D712D0">
        <w:t>mynewcollection</w:t>
      </w:r>
      <w:r>
        <w:t>’ under the “Core Selector” dropdown.</w:t>
      </w:r>
    </w:p>
    <w:p w14:paraId="5365AA29" w14:textId="38E3EA75" w:rsidR="00062D28" w:rsidRPr="00AA2349" w:rsidRDefault="00AA2349" w:rsidP="00062D28">
      <w:pPr>
        <w:pStyle w:val="FirstParagraph"/>
        <w:rPr>
          <w:color w:val="EE0000"/>
        </w:rPr>
      </w:pPr>
      <w:r w:rsidRPr="00AA2349">
        <w:rPr>
          <w:rStyle w:val="Strong"/>
          <w:color w:val="EE0000"/>
        </w:rPr>
        <w:t>Deliverable 1:</w:t>
      </w:r>
      <w:r w:rsidRPr="00AA2349">
        <w:rPr>
          <w:color w:val="EE0000"/>
        </w:rPr>
        <w:t xml:space="preserve"> Screenshot showing </w:t>
      </w:r>
      <w:r w:rsidRPr="00AA2349">
        <w:rPr>
          <w:rStyle w:val="HTMLCode"/>
          <w:rFonts w:eastAsiaTheme="minorHAnsi"/>
          <w:color w:val="EE0000"/>
        </w:rPr>
        <w:t>mynewcollection</w:t>
      </w:r>
      <w:r w:rsidRPr="00AA2349">
        <w:rPr>
          <w:color w:val="EE0000"/>
        </w:rPr>
        <w:t xml:space="preserve"> in the Solr Web Interface, plus 1–2 sentences explaining how you know the collection was created successfully.</w:t>
      </w:r>
    </w:p>
    <w:p w14:paraId="1B9D1B97" w14:textId="399ECE45" w:rsidR="00E9298A" w:rsidRPr="00E9298A" w:rsidRDefault="00E9298A" w:rsidP="00E9298A">
      <w:pPr>
        <w:pStyle w:val="Heading1"/>
        <w:rPr>
          <w:u w:val="single"/>
        </w:rPr>
      </w:pPr>
      <w:bookmarkStart w:id="4" w:name="Xfd326f6decbb71863f182ad227cea8edea1e795"/>
      <w:bookmarkEnd w:id="3"/>
      <w:r w:rsidRPr="00E9298A">
        <w:rPr>
          <w:u w:val="single"/>
        </w:rPr>
        <w:t xml:space="preserve">Objective </w:t>
      </w:r>
      <w:r>
        <w:rPr>
          <w:u w:val="single"/>
        </w:rPr>
        <w:t>3</w:t>
      </w:r>
      <w:r w:rsidRPr="00E9298A">
        <w:rPr>
          <w:u w:val="single"/>
        </w:rPr>
        <w:t xml:space="preserve"> - Adding Data to the Collection</w:t>
      </w:r>
      <w:r w:rsidRPr="00E9298A">
        <w:rPr>
          <w:u w:val="single"/>
        </w:rPr>
        <w:t xml:space="preserve"> </w:t>
      </w:r>
      <w:r w:rsidRPr="00E9298A">
        <w:rPr>
          <w:u w:val="single"/>
        </w:rPr>
        <w:t>(</w:t>
      </w:r>
      <w:r>
        <w:rPr>
          <w:u w:val="single"/>
        </w:rPr>
        <w:t>10</w:t>
      </w:r>
      <w:r w:rsidRPr="00E9298A">
        <w:rPr>
          <w:u w:val="single"/>
        </w:rPr>
        <w:t xml:space="preserve"> points)</w:t>
      </w:r>
    </w:p>
    <w:p w14:paraId="7E3DBC62" w14:textId="07345418" w:rsidR="00062D28" w:rsidRDefault="00E9298A" w:rsidP="00062D28">
      <w:pPr>
        <w:pStyle w:val="Heading4"/>
        <w:rPr>
          <w:b/>
        </w:rPr>
      </w:pPr>
      <w:r>
        <w:rPr>
          <w:b/>
        </w:rPr>
        <w:t>1</w:t>
      </w:r>
      <w:r w:rsidR="00062D28">
        <w:rPr>
          <w:b/>
        </w:rPr>
        <w:t>. Generating and Adding Data to the Collection</w:t>
      </w:r>
    </w:p>
    <w:p w14:paraId="7A8E4FDC" w14:textId="6BF15A67" w:rsidR="006509DF" w:rsidRPr="006509DF" w:rsidRDefault="006509DF" w:rsidP="006509DF">
      <w:pPr>
        <w:pStyle w:val="BodyText"/>
      </w:pPr>
      <w:r w:rsidRPr="006509DF">
        <w:t>You will now generate sample data in JSON format and add it to the mynewcollection for indexing. This step allows you to see how Solr ingests structured data into its indexing engine.</w:t>
      </w:r>
    </w:p>
    <w:p w14:paraId="21710579" w14:textId="77777777" w:rsidR="00062D28" w:rsidRDefault="00062D28" w:rsidP="00062D28">
      <w:pPr>
        <w:pStyle w:val="FirstParagraph"/>
      </w:pPr>
      <w:r>
        <w:t>For this exercise, create a json file called products.json using this commands:</w:t>
      </w:r>
    </w:p>
    <w:p w14:paraId="07EBAED4" w14:textId="77777777" w:rsidR="00062D28" w:rsidRPr="006509DF" w:rsidRDefault="00062D28" w:rsidP="00062D28">
      <w:pPr>
        <w:pStyle w:val="FirstParagraph"/>
        <w:rPr>
          <w:rStyle w:val="OtherTok"/>
          <w:rFonts w:ascii="Courier New" w:hAnsi="Courier New" w:cs="Courier New"/>
        </w:rPr>
      </w:pPr>
      <w:r w:rsidRPr="006509DF">
        <w:rPr>
          <w:rStyle w:val="OtherTok"/>
          <w:rFonts w:ascii="Courier New" w:hAnsi="Courier New" w:cs="Courier New"/>
          <w:color w:val="000000" w:themeColor="text1"/>
        </w:rPr>
        <w:t xml:space="preserve">echo </w:t>
      </w:r>
      <w:r w:rsidRPr="006509DF">
        <w:rPr>
          <w:rStyle w:val="OtherTok"/>
          <w:rFonts w:ascii="Courier New" w:hAnsi="Courier New" w:cs="Courier New"/>
        </w:rPr>
        <w:t>'[</w:t>
      </w:r>
    </w:p>
    <w:p w14:paraId="779EB382" w14:textId="77777777" w:rsidR="00062D28" w:rsidRPr="006509DF" w:rsidRDefault="00062D28" w:rsidP="00062D28">
      <w:pPr>
        <w:pStyle w:val="FirstParagraph"/>
        <w:rPr>
          <w:rStyle w:val="OtherTok"/>
          <w:rFonts w:ascii="Courier New" w:hAnsi="Courier New" w:cs="Courier New"/>
        </w:rPr>
      </w:pPr>
      <w:r w:rsidRPr="006509DF">
        <w:rPr>
          <w:rStyle w:val="OtherTok"/>
          <w:rFonts w:ascii="Courier New" w:hAnsi="Courier New" w:cs="Courier New"/>
        </w:rPr>
        <w:t xml:space="preserve">  {"id":"1", "name":"Product A", "category":"Electronics", "price":"100"},</w:t>
      </w:r>
    </w:p>
    <w:p w14:paraId="1E5980C8" w14:textId="77777777" w:rsidR="00062D28" w:rsidRPr="006509DF" w:rsidRDefault="00062D28" w:rsidP="00062D28">
      <w:pPr>
        <w:pStyle w:val="FirstParagraph"/>
        <w:rPr>
          <w:rStyle w:val="OtherTok"/>
          <w:rFonts w:ascii="Courier New" w:hAnsi="Courier New" w:cs="Courier New"/>
        </w:rPr>
      </w:pPr>
      <w:r w:rsidRPr="006509DF">
        <w:rPr>
          <w:rStyle w:val="OtherTok"/>
          <w:rFonts w:ascii="Courier New" w:hAnsi="Courier New" w:cs="Courier New"/>
        </w:rPr>
        <w:t xml:space="preserve">  {"id":"2", "name":"Product B", "category":"Books", "price":"20"}</w:t>
      </w:r>
    </w:p>
    <w:p w14:paraId="6AAE4A8D" w14:textId="77777777" w:rsidR="00062D28" w:rsidRPr="006509DF" w:rsidRDefault="00062D28" w:rsidP="00062D28">
      <w:pPr>
        <w:pStyle w:val="FirstParagraph"/>
        <w:rPr>
          <w:rStyle w:val="OtherTok"/>
          <w:rFonts w:ascii="Courier New" w:hAnsi="Courier New" w:cs="Courier New"/>
          <w:color w:val="000000" w:themeColor="text1"/>
        </w:rPr>
      </w:pPr>
      <w:r w:rsidRPr="006509DF">
        <w:rPr>
          <w:rStyle w:val="OtherTok"/>
          <w:rFonts w:ascii="Courier New" w:hAnsi="Courier New" w:cs="Courier New"/>
        </w:rPr>
        <w:t xml:space="preserve">]' </w:t>
      </w:r>
      <w:r w:rsidRPr="006509DF">
        <w:rPr>
          <w:rStyle w:val="OtherTok"/>
          <w:rFonts w:ascii="Courier New" w:hAnsi="Courier New" w:cs="Courier New"/>
          <w:color w:val="000000" w:themeColor="text1"/>
        </w:rPr>
        <w:t>&gt; /tmp/products.json</w:t>
      </w:r>
    </w:p>
    <w:p w14:paraId="3B6EF185" w14:textId="77777777" w:rsidR="00062D28" w:rsidRPr="004958B5" w:rsidRDefault="00062D28" w:rsidP="00062D28">
      <w:pPr>
        <w:pStyle w:val="BodyText"/>
      </w:pPr>
    </w:p>
    <w:p w14:paraId="2A343D2E" w14:textId="77777777" w:rsidR="00062D28" w:rsidRDefault="00062D28" w:rsidP="00062D28">
      <w:pPr>
        <w:pStyle w:val="FirstParagraph"/>
      </w:pPr>
      <w:r>
        <w:rPr>
          <w:b/>
          <w:bCs/>
        </w:rPr>
        <w:t>Exercise 3:</w:t>
      </w:r>
      <w:r>
        <w:t xml:space="preserve"> Let’s add the generated data to our collection.</w:t>
      </w:r>
    </w:p>
    <w:p w14:paraId="311BDA97" w14:textId="471F4061" w:rsidR="00062D28" w:rsidRPr="006509DF" w:rsidRDefault="00062D28" w:rsidP="00062D28">
      <w:pPr>
        <w:pStyle w:val="SourceCode"/>
        <w:rPr>
          <w:rFonts w:ascii="Courier New" w:hAnsi="Courier New" w:cs="Courier New"/>
        </w:rPr>
      </w:pPr>
      <w:r w:rsidRPr="006509DF">
        <w:rPr>
          <w:rStyle w:val="ExtensionTok"/>
          <w:rFonts w:ascii="Courier New" w:hAnsi="Courier New" w:cs="Courier New"/>
        </w:rPr>
        <w:t>/opt/solr/bin/post</w:t>
      </w:r>
      <w:r w:rsidRPr="006509DF">
        <w:rPr>
          <w:rStyle w:val="NormalTok"/>
          <w:rFonts w:ascii="Courier New" w:hAnsi="Courier New" w:cs="Courier New"/>
        </w:rPr>
        <w:t xml:space="preserve"> </w:t>
      </w:r>
      <w:r w:rsidRPr="006509DF">
        <w:rPr>
          <w:rStyle w:val="AttributeTok"/>
          <w:rFonts w:ascii="Courier New" w:hAnsi="Courier New" w:cs="Courier New"/>
        </w:rPr>
        <w:t>-c</w:t>
      </w:r>
      <w:r w:rsidRPr="006509DF">
        <w:rPr>
          <w:rStyle w:val="NormalTok"/>
          <w:rFonts w:ascii="Courier New" w:hAnsi="Courier New" w:cs="Courier New"/>
        </w:rPr>
        <w:t xml:space="preserve"> </w:t>
      </w:r>
      <w:r w:rsidR="00D712D0" w:rsidRPr="006509DF">
        <w:rPr>
          <w:rStyle w:val="NormalTok"/>
          <w:rFonts w:ascii="Courier New" w:hAnsi="Courier New" w:cs="Courier New"/>
        </w:rPr>
        <w:t>mynewcollection</w:t>
      </w:r>
      <w:r w:rsidRPr="006509DF">
        <w:rPr>
          <w:rStyle w:val="NormalTok"/>
          <w:rFonts w:ascii="Courier New" w:hAnsi="Courier New" w:cs="Courier New"/>
        </w:rPr>
        <w:t xml:space="preserve"> /tmp/products.json</w:t>
      </w:r>
    </w:p>
    <w:p w14:paraId="149D9445" w14:textId="0FA0BE7A" w:rsidR="00062D28" w:rsidRPr="009A6C5D" w:rsidRDefault="009A6C5D" w:rsidP="00062D28">
      <w:pPr>
        <w:pStyle w:val="BodyText"/>
        <w:rPr>
          <w:color w:val="EE0000"/>
        </w:rPr>
      </w:pPr>
      <w:r w:rsidRPr="009A6C5D">
        <w:rPr>
          <w:rStyle w:val="Strong"/>
          <w:color w:val="EE0000"/>
        </w:rPr>
        <w:t>Deliverable 1:</w:t>
      </w:r>
      <w:r w:rsidRPr="009A6C5D">
        <w:rPr>
          <w:color w:val="EE0000"/>
        </w:rPr>
        <w:t xml:space="preserve"> Screenshot of the terminal output after running the post command, plus 1–2 sentences explaining what the ingestion messages confirm about the data load.</w:t>
      </w:r>
    </w:p>
    <w:p w14:paraId="04B89144" w14:textId="60985EFE" w:rsidR="00E9298A" w:rsidRPr="00E9298A" w:rsidRDefault="00E9298A" w:rsidP="00E9298A">
      <w:pPr>
        <w:pStyle w:val="Heading1"/>
        <w:rPr>
          <w:u w:val="single"/>
        </w:rPr>
      </w:pPr>
      <w:bookmarkStart w:id="5" w:name="querying-the-collection"/>
      <w:bookmarkEnd w:id="4"/>
      <w:r w:rsidRPr="00E9298A">
        <w:rPr>
          <w:u w:val="single"/>
        </w:rPr>
        <w:lastRenderedPageBreak/>
        <w:t xml:space="preserve">Objective </w:t>
      </w:r>
      <w:r>
        <w:rPr>
          <w:u w:val="single"/>
        </w:rPr>
        <w:t>4</w:t>
      </w:r>
      <w:r w:rsidRPr="00E9298A">
        <w:rPr>
          <w:u w:val="single"/>
        </w:rPr>
        <w:t xml:space="preserve"> - </w:t>
      </w:r>
      <w:r w:rsidR="00971945" w:rsidRPr="00971945">
        <w:rPr>
          <w:u w:val="single"/>
        </w:rPr>
        <w:t>Querying the Collection</w:t>
      </w:r>
      <w:r w:rsidR="00971945" w:rsidRPr="00971945">
        <w:rPr>
          <w:u w:val="single"/>
        </w:rPr>
        <w:t xml:space="preserve"> </w:t>
      </w:r>
      <w:r w:rsidRPr="00E9298A">
        <w:rPr>
          <w:u w:val="single"/>
        </w:rPr>
        <w:t>(</w:t>
      </w:r>
      <w:r>
        <w:rPr>
          <w:u w:val="single"/>
        </w:rPr>
        <w:t>1</w:t>
      </w:r>
      <w:r w:rsidR="00971945">
        <w:rPr>
          <w:u w:val="single"/>
        </w:rPr>
        <w:t>2</w:t>
      </w:r>
      <w:r w:rsidRPr="00E9298A">
        <w:rPr>
          <w:u w:val="single"/>
        </w:rPr>
        <w:t xml:space="preserve"> points)</w:t>
      </w:r>
    </w:p>
    <w:p w14:paraId="7C4DE47E" w14:textId="374800BF" w:rsidR="00062D28" w:rsidRDefault="00E9298A" w:rsidP="00062D28">
      <w:pPr>
        <w:pStyle w:val="Heading4"/>
        <w:rPr>
          <w:b/>
        </w:rPr>
      </w:pPr>
      <w:r>
        <w:rPr>
          <w:b/>
        </w:rPr>
        <w:t>1</w:t>
      </w:r>
      <w:r w:rsidR="00062D28">
        <w:rPr>
          <w:b/>
        </w:rPr>
        <w:t>. Querying the Collection</w:t>
      </w:r>
    </w:p>
    <w:p w14:paraId="6176FBB2" w14:textId="2D7F6809" w:rsidR="006509DF" w:rsidRPr="006509DF" w:rsidRDefault="006509DF" w:rsidP="006509DF">
      <w:pPr>
        <w:pStyle w:val="BodyText"/>
      </w:pPr>
      <w:r w:rsidRPr="006509DF">
        <w:t>Now that the data has been ingested, you will perform queries on the mynewcollection using Solr’s command line query interface. This demonstrates how Solr processes and retrieves indexed data.</w:t>
      </w:r>
    </w:p>
    <w:p w14:paraId="5343B646" w14:textId="2C927E0E" w:rsidR="00062D28" w:rsidRDefault="00062D28" w:rsidP="00062D28">
      <w:pPr>
        <w:pStyle w:val="FirstParagraph"/>
      </w:pPr>
      <w:r>
        <w:rPr>
          <w:b/>
          <w:bCs/>
        </w:rPr>
        <w:t>Exercise 4:</w:t>
      </w:r>
      <w:r>
        <w:t xml:space="preserve"> Use Solr’s query interface to retrieve all documents from ‘</w:t>
      </w:r>
      <w:r w:rsidR="00D712D0">
        <w:t>mynewcollection</w:t>
      </w:r>
      <w:r>
        <w:t>’.</w:t>
      </w:r>
    </w:p>
    <w:p w14:paraId="720B5A76" w14:textId="26936234" w:rsidR="009A6C5D" w:rsidRPr="009A6C5D" w:rsidRDefault="009A6C5D" w:rsidP="009A6C5D">
      <w:pPr>
        <w:pStyle w:val="BodyText"/>
        <w:rPr>
          <w:color w:val="EE0000"/>
        </w:rPr>
      </w:pPr>
      <w:r w:rsidRPr="009A6C5D">
        <w:rPr>
          <w:rStyle w:val="Strong"/>
          <w:color w:val="EE0000"/>
        </w:rPr>
        <w:t>Deliverable 1:</w:t>
      </w:r>
      <w:r w:rsidRPr="009A6C5D">
        <w:rPr>
          <w:color w:val="EE0000"/>
        </w:rPr>
        <w:t xml:space="preserve"> Screenshot of the JSON response showing all documents from the collection, plus 1–2 sentences explaining what the output shows.</w:t>
      </w:r>
    </w:p>
    <w:p w14:paraId="67B4890C" w14:textId="4BE37851" w:rsidR="00062D28" w:rsidRPr="006509DF" w:rsidRDefault="00062D28" w:rsidP="00062D28">
      <w:pPr>
        <w:pStyle w:val="SourceCode"/>
        <w:rPr>
          <w:rFonts w:ascii="Courier New" w:hAnsi="Courier New" w:cs="Courier New"/>
        </w:rPr>
      </w:pPr>
      <w:r w:rsidRPr="006509DF">
        <w:rPr>
          <w:rStyle w:val="ExtensionTok"/>
          <w:rFonts w:ascii="Courier New" w:hAnsi="Courier New" w:cs="Courier New"/>
        </w:rPr>
        <w:t>curl</w:t>
      </w:r>
      <w:r w:rsidRPr="006509DF">
        <w:rPr>
          <w:rStyle w:val="NormalTok"/>
          <w:rFonts w:ascii="Courier New" w:hAnsi="Courier New" w:cs="Courier New"/>
        </w:rPr>
        <w:t xml:space="preserve"> </w:t>
      </w:r>
      <w:r w:rsidRPr="006509DF">
        <w:rPr>
          <w:rStyle w:val="StringTok"/>
          <w:rFonts w:ascii="Courier New" w:hAnsi="Courier New" w:cs="Courier New"/>
        </w:rPr>
        <w:t>"http://localhost:8983/solr/</w:t>
      </w:r>
      <w:r w:rsidR="00D712D0" w:rsidRPr="006509DF">
        <w:rPr>
          <w:rStyle w:val="StringTok"/>
          <w:rFonts w:ascii="Courier New" w:hAnsi="Courier New" w:cs="Courier New"/>
        </w:rPr>
        <w:t>mynewcollection</w:t>
      </w:r>
      <w:r w:rsidRPr="006509DF">
        <w:rPr>
          <w:rStyle w:val="StringTok"/>
          <w:rFonts w:ascii="Courier New" w:hAnsi="Courier New" w:cs="Courier New"/>
        </w:rPr>
        <w:t>/select?q=*:*"</w:t>
      </w:r>
    </w:p>
    <w:p w14:paraId="13FA8799" w14:textId="77777777" w:rsidR="00062D28" w:rsidRDefault="00062D28" w:rsidP="00062D28">
      <w:pPr>
        <w:pStyle w:val="FirstParagraph"/>
      </w:pPr>
      <w:r>
        <w:rPr>
          <w:b/>
          <w:bCs/>
        </w:rPr>
        <w:t>Exercise 5:</w:t>
      </w:r>
      <w:r>
        <w:t xml:space="preserve"> Query for products in the ‘Electronics’ category.</w:t>
      </w:r>
    </w:p>
    <w:p w14:paraId="0D30C430" w14:textId="37CFED85" w:rsidR="00062D28" w:rsidRPr="006509DF" w:rsidRDefault="00062D28" w:rsidP="00062D28">
      <w:pPr>
        <w:pStyle w:val="SourceCode"/>
        <w:rPr>
          <w:rFonts w:ascii="Courier New" w:hAnsi="Courier New" w:cs="Courier New"/>
        </w:rPr>
      </w:pPr>
      <w:r w:rsidRPr="006509DF">
        <w:rPr>
          <w:rStyle w:val="ExtensionTok"/>
          <w:rFonts w:ascii="Courier New" w:hAnsi="Courier New" w:cs="Courier New"/>
        </w:rPr>
        <w:t>curl</w:t>
      </w:r>
      <w:r w:rsidRPr="006509DF">
        <w:rPr>
          <w:rStyle w:val="NormalTok"/>
          <w:rFonts w:ascii="Courier New" w:hAnsi="Courier New" w:cs="Courier New"/>
        </w:rPr>
        <w:t xml:space="preserve"> </w:t>
      </w:r>
      <w:r w:rsidRPr="006509DF">
        <w:rPr>
          <w:rStyle w:val="StringTok"/>
          <w:rFonts w:ascii="Courier New" w:hAnsi="Courier New" w:cs="Courier New"/>
        </w:rPr>
        <w:t>"http://localhost:8983/solr/</w:t>
      </w:r>
      <w:r w:rsidR="00D712D0" w:rsidRPr="006509DF">
        <w:rPr>
          <w:rStyle w:val="StringTok"/>
          <w:rFonts w:ascii="Courier New" w:hAnsi="Courier New" w:cs="Courier New"/>
        </w:rPr>
        <w:t>mynewcollection</w:t>
      </w:r>
      <w:r w:rsidRPr="006509DF">
        <w:rPr>
          <w:rStyle w:val="StringTok"/>
          <w:rFonts w:ascii="Courier New" w:hAnsi="Courier New" w:cs="Courier New"/>
        </w:rPr>
        <w:t>/select?q=category:Electronics"</w:t>
      </w:r>
    </w:p>
    <w:p w14:paraId="22E3237B" w14:textId="64D831A1" w:rsidR="00062D28" w:rsidRPr="009A6C5D" w:rsidRDefault="009A6C5D" w:rsidP="00062D28">
      <w:pPr>
        <w:pStyle w:val="FirstParagraph"/>
        <w:rPr>
          <w:color w:val="EE0000"/>
        </w:rPr>
      </w:pPr>
      <w:r w:rsidRPr="009A6C5D">
        <w:rPr>
          <w:rStyle w:val="Strong"/>
          <w:color w:val="EE0000"/>
        </w:rPr>
        <w:t>Deliverable 2:</w:t>
      </w:r>
      <w:r w:rsidRPr="009A6C5D">
        <w:rPr>
          <w:color w:val="EE0000"/>
        </w:rPr>
        <w:t xml:space="preserve"> Screenshot of the query filtering by category </w:t>
      </w:r>
      <w:r w:rsidRPr="009A6C5D">
        <w:rPr>
          <w:rStyle w:val="HTMLCode"/>
          <w:rFonts w:eastAsiaTheme="minorHAnsi"/>
          <w:color w:val="EE0000"/>
        </w:rPr>
        <w:t>Electronics</w:t>
      </w:r>
      <w:r w:rsidRPr="009A6C5D">
        <w:rPr>
          <w:color w:val="EE0000"/>
        </w:rPr>
        <w:t>, plus 1–2 sentences explaining the result.</w:t>
      </w:r>
    </w:p>
    <w:p w14:paraId="5EBCB8D6" w14:textId="02343B94" w:rsidR="002F03F6" w:rsidRPr="00E9298A" w:rsidRDefault="002F03F6" w:rsidP="002F03F6">
      <w:pPr>
        <w:pStyle w:val="Heading1"/>
        <w:rPr>
          <w:u w:val="single"/>
        </w:rPr>
      </w:pPr>
      <w:bookmarkStart w:id="6" w:name="advanced-querying-in-solr-web-interface"/>
      <w:bookmarkEnd w:id="5"/>
      <w:r w:rsidRPr="00E9298A">
        <w:rPr>
          <w:u w:val="single"/>
        </w:rPr>
        <w:t xml:space="preserve">Objective </w:t>
      </w:r>
      <w:r>
        <w:rPr>
          <w:u w:val="single"/>
        </w:rPr>
        <w:t>5</w:t>
      </w:r>
      <w:r w:rsidRPr="00E9298A">
        <w:rPr>
          <w:u w:val="single"/>
        </w:rPr>
        <w:t xml:space="preserve"> - </w:t>
      </w:r>
      <w:r w:rsidRPr="002F03F6">
        <w:rPr>
          <w:u w:val="single"/>
        </w:rPr>
        <w:t>Advanced Querying in the Solr Web Interface</w:t>
      </w:r>
      <w:r w:rsidRPr="002F03F6">
        <w:rPr>
          <w:u w:val="single"/>
        </w:rPr>
        <w:t xml:space="preserve"> </w:t>
      </w:r>
      <w:r w:rsidRPr="00E9298A">
        <w:rPr>
          <w:u w:val="single"/>
        </w:rPr>
        <w:t>(</w:t>
      </w:r>
      <w:r>
        <w:rPr>
          <w:u w:val="single"/>
        </w:rPr>
        <w:t>20</w:t>
      </w:r>
      <w:r w:rsidRPr="00E9298A">
        <w:rPr>
          <w:u w:val="single"/>
        </w:rPr>
        <w:t xml:space="preserve"> points)</w:t>
      </w:r>
    </w:p>
    <w:p w14:paraId="7ED4E871" w14:textId="0407EE4F" w:rsidR="00062D28" w:rsidRDefault="002F03F6" w:rsidP="00062D28">
      <w:pPr>
        <w:pStyle w:val="Heading4"/>
        <w:rPr>
          <w:b/>
        </w:rPr>
      </w:pPr>
      <w:r>
        <w:rPr>
          <w:b/>
        </w:rPr>
        <w:t>1</w:t>
      </w:r>
      <w:r w:rsidR="00062D28">
        <w:rPr>
          <w:b/>
        </w:rPr>
        <w:t>. Advanced Querying in Solr Web Interface</w:t>
      </w:r>
    </w:p>
    <w:p w14:paraId="7C893089" w14:textId="77777777" w:rsidR="006509DF" w:rsidRPr="006509DF" w:rsidRDefault="006509DF" w:rsidP="006509DF">
      <w:pPr>
        <w:pStyle w:val="BodyText"/>
      </w:pPr>
      <w:r w:rsidRPr="006509DF">
        <w:t>In this section, you will access the Solr Web Interface for more advanced querying. The Web Interface provides a user-friendly platform for running and experimenting with different queries, filters, and parameters.</w:t>
      </w:r>
    </w:p>
    <w:p w14:paraId="3617F0A1" w14:textId="77777777" w:rsidR="006509DF" w:rsidRPr="006509DF" w:rsidRDefault="006509DF" w:rsidP="006509DF">
      <w:pPr>
        <w:pStyle w:val="BodyText"/>
        <w:numPr>
          <w:ilvl w:val="0"/>
          <w:numId w:val="9"/>
        </w:numPr>
      </w:pPr>
      <w:r w:rsidRPr="006509DF">
        <w:rPr>
          <w:b/>
          <w:bCs/>
        </w:rPr>
        <w:t>Faceted Search</w:t>
      </w:r>
      <w:r w:rsidRPr="006509DF">
        <w:t>:</w:t>
      </w:r>
      <w:r w:rsidRPr="006509DF">
        <w:br/>
        <w:t>Run a faceted search to count the number of products in each category. Faceted search is a powerful feature in Solr that allows you to retrieve aggregated data, such as counts of documents grouped by a particular field.</w:t>
      </w:r>
    </w:p>
    <w:p w14:paraId="6366DECB" w14:textId="34FBD85D" w:rsidR="006509DF" w:rsidRPr="006509DF" w:rsidRDefault="006509DF" w:rsidP="006509DF">
      <w:pPr>
        <w:pStyle w:val="BodyText"/>
        <w:numPr>
          <w:ilvl w:val="0"/>
          <w:numId w:val="9"/>
        </w:numPr>
      </w:pPr>
      <w:r w:rsidRPr="006509DF">
        <w:rPr>
          <w:b/>
          <w:bCs/>
        </w:rPr>
        <w:t>Experiment with Filters and Query Parameters</w:t>
      </w:r>
      <w:r w:rsidRPr="006509DF">
        <w:t>:</w:t>
      </w:r>
      <w:r w:rsidRPr="006509DF">
        <w:br/>
        <w:t>Use the Web Interface to experiment with additional query parameters, such as sorting, filtering, and pagination.</w:t>
      </w:r>
    </w:p>
    <w:p w14:paraId="48E6312F" w14:textId="77777777" w:rsidR="00062D28" w:rsidRDefault="00062D28" w:rsidP="00062D28">
      <w:pPr>
        <w:pStyle w:val="FirstParagraph"/>
      </w:pPr>
      <w:r>
        <w:t>Access the Solr Web Interface for querying:</w:t>
      </w:r>
    </w:p>
    <w:p w14:paraId="41F9B4C3" w14:textId="401E3414" w:rsidR="00062D28" w:rsidRDefault="00062D28" w:rsidP="00062D28">
      <w:pPr>
        <w:pStyle w:val="BodyText"/>
      </w:pPr>
      <w:hyperlink r:id="rId9" w:anchor="/mynewcollection/query">
        <w:r>
          <w:rPr>
            <w:rStyle w:val="Hyperlink"/>
          </w:rPr>
          <w:t>Query ‘</w:t>
        </w:r>
        <w:r w:rsidR="00D712D0">
          <w:rPr>
            <w:rStyle w:val="Hyperlink"/>
          </w:rPr>
          <w:t>mynewcollection</w:t>
        </w:r>
        <w:r>
          <w:rPr>
            <w:rStyle w:val="Hyperlink"/>
          </w:rPr>
          <w:t>’ in Solr Web Interface</w:t>
        </w:r>
      </w:hyperlink>
    </w:p>
    <w:p w14:paraId="23986AC4" w14:textId="77777777" w:rsidR="00062D28" w:rsidRDefault="00062D28" w:rsidP="00062D28">
      <w:pPr>
        <w:pStyle w:val="BodyText"/>
      </w:pPr>
      <w:r>
        <w:t>Follow the link, and you’ll be presented with a user-friendly interface to craft and execute your queries. Experiment with different parameters and filters.</w:t>
      </w:r>
    </w:p>
    <w:p w14:paraId="2944B773" w14:textId="77777777" w:rsidR="00062D28" w:rsidRDefault="00062D28" w:rsidP="00062D28">
      <w:pPr>
        <w:pStyle w:val="BodyText"/>
      </w:pPr>
      <w:r>
        <w:rPr>
          <w:b/>
          <w:bCs/>
        </w:rPr>
        <w:t>Exercise 6:</w:t>
      </w:r>
      <w:r>
        <w:t xml:space="preserve"> Try a faceted search to count the number of products in each category.</w:t>
      </w:r>
    </w:p>
    <w:p w14:paraId="7F611059" w14:textId="7004FAD5" w:rsidR="009A6C5D" w:rsidRPr="009A6C5D" w:rsidRDefault="009A6C5D" w:rsidP="00062D28">
      <w:pPr>
        <w:pStyle w:val="BodyText"/>
        <w:rPr>
          <w:color w:val="EE0000"/>
        </w:rPr>
      </w:pPr>
      <w:r w:rsidRPr="009A6C5D">
        <w:rPr>
          <w:rStyle w:val="Strong"/>
          <w:color w:val="EE0000"/>
        </w:rPr>
        <w:lastRenderedPageBreak/>
        <w:t>Deliverable 1:</w:t>
      </w:r>
      <w:r w:rsidRPr="009A6C5D">
        <w:rPr>
          <w:color w:val="EE0000"/>
        </w:rPr>
        <w:t xml:space="preserve"> Screenshot of a faceted search showing counts of products by category, plus 1–2 sentences explaining the output.</w:t>
      </w:r>
    </w:p>
    <w:p w14:paraId="4C3E6CE0" w14:textId="77777777" w:rsidR="00062D28" w:rsidRDefault="00062D28" w:rsidP="00062D28">
      <w:pPr>
        <w:pStyle w:val="BodyText"/>
      </w:pPr>
      <w:r>
        <w:rPr>
          <w:b/>
          <w:bCs/>
        </w:rPr>
        <w:t>Exercise 7:</w:t>
      </w:r>
      <w:r>
        <w:t xml:space="preserve"> Use the Web Interface to experiment further with various query parameters and filters.</w:t>
      </w:r>
    </w:p>
    <w:p w14:paraId="11E3ACC3" w14:textId="046DA2CC" w:rsidR="00062D28" w:rsidRPr="009A6C5D" w:rsidRDefault="009A6C5D" w:rsidP="00062D28">
      <w:pPr>
        <w:pStyle w:val="BodyText"/>
        <w:rPr>
          <w:color w:val="EE0000"/>
        </w:rPr>
      </w:pPr>
      <w:r w:rsidRPr="009A6C5D">
        <w:rPr>
          <w:rStyle w:val="Strong"/>
          <w:color w:val="EE0000"/>
        </w:rPr>
        <w:t>Deliverable 2:</w:t>
      </w:r>
      <w:r w:rsidRPr="009A6C5D">
        <w:rPr>
          <w:color w:val="EE0000"/>
        </w:rPr>
        <w:t xml:space="preserve"> Screenshots of at least two additional queries using filters, sorting, or pagination, each with a short explanation of what the query did and what the results mean.</w:t>
      </w:r>
    </w:p>
    <w:p w14:paraId="7898863E" w14:textId="5A737562" w:rsidR="00AA2349" w:rsidRPr="00E9298A" w:rsidRDefault="00AA2349" w:rsidP="00AA2349">
      <w:pPr>
        <w:pStyle w:val="Heading1"/>
        <w:rPr>
          <w:u w:val="single"/>
        </w:rPr>
      </w:pPr>
      <w:r w:rsidRPr="00E9298A">
        <w:rPr>
          <w:u w:val="single"/>
        </w:rPr>
        <w:t xml:space="preserve">Objective </w:t>
      </w:r>
      <w:r>
        <w:rPr>
          <w:u w:val="single"/>
        </w:rPr>
        <w:t>6</w:t>
      </w:r>
      <w:r w:rsidRPr="00E9298A">
        <w:rPr>
          <w:u w:val="single"/>
        </w:rPr>
        <w:t xml:space="preserve"> - </w:t>
      </w:r>
      <w:r w:rsidRPr="00AA2349">
        <w:rPr>
          <w:u w:val="single"/>
        </w:rPr>
        <w:t>Working with Custom JSON Data</w:t>
      </w:r>
      <w:r w:rsidRPr="00AA2349">
        <w:rPr>
          <w:u w:val="single"/>
        </w:rPr>
        <w:t xml:space="preserve"> </w:t>
      </w:r>
      <w:r w:rsidRPr="00E9298A">
        <w:rPr>
          <w:u w:val="single"/>
        </w:rPr>
        <w:t>(</w:t>
      </w:r>
      <w:r>
        <w:rPr>
          <w:u w:val="single"/>
        </w:rPr>
        <w:t>2</w:t>
      </w:r>
      <w:r>
        <w:rPr>
          <w:u w:val="single"/>
        </w:rPr>
        <w:t>8</w:t>
      </w:r>
      <w:r w:rsidRPr="00E9298A">
        <w:rPr>
          <w:u w:val="single"/>
        </w:rPr>
        <w:t xml:space="preserve"> points)</w:t>
      </w:r>
    </w:p>
    <w:p w14:paraId="59F6F066" w14:textId="0579CE7E" w:rsidR="00125C60" w:rsidRDefault="00AA2349" w:rsidP="00125C60">
      <w:pPr>
        <w:pStyle w:val="Heading4"/>
        <w:rPr>
          <w:b/>
        </w:rPr>
      </w:pPr>
      <w:r>
        <w:rPr>
          <w:b/>
        </w:rPr>
        <w:t>1</w:t>
      </w:r>
      <w:r w:rsidR="00125C60">
        <w:rPr>
          <w:b/>
        </w:rPr>
        <w:t>. Custom JSON Data</w:t>
      </w:r>
    </w:p>
    <w:p w14:paraId="12A0FA45" w14:textId="77777777" w:rsidR="006509DF" w:rsidRPr="006509DF" w:rsidRDefault="006509DF" w:rsidP="006509DF">
      <w:pPr>
        <w:pStyle w:val="BodyText"/>
      </w:pPr>
      <w:r w:rsidRPr="006509DF">
        <w:t>To extend your learning, you will now work with custom data. Either generate your own JSON data or download a JSON dataset from the web and add it to a new Solr collection. This allows you to see how Solr indexes and handles different datasets.</w:t>
      </w:r>
    </w:p>
    <w:p w14:paraId="3AFCC12D" w14:textId="5288B26A" w:rsidR="00125C60" w:rsidRDefault="00125C60" w:rsidP="00125C60">
      <w:pPr>
        <w:pStyle w:val="BodyText"/>
        <w:numPr>
          <w:ilvl w:val="0"/>
          <w:numId w:val="6"/>
        </w:numPr>
        <w:jc w:val="both"/>
      </w:pPr>
      <w:r>
        <w:t>Create a new collection in Solr</w:t>
      </w:r>
    </w:p>
    <w:p w14:paraId="3E306184" w14:textId="2DF1ECD5" w:rsidR="00125C60" w:rsidRDefault="00125C60" w:rsidP="00125C60">
      <w:pPr>
        <w:pStyle w:val="BodyText"/>
        <w:numPr>
          <w:ilvl w:val="0"/>
          <w:numId w:val="6"/>
        </w:numPr>
        <w:jc w:val="both"/>
      </w:pPr>
      <w:r>
        <w:t xml:space="preserve">Either generate </w:t>
      </w:r>
      <w:r w:rsidR="00682E36">
        <w:t xml:space="preserve">JSON </w:t>
      </w:r>
      <w:r>
        <w:t xml:space="preserve">data or use </w:t>
      </w:r>
      <w:r w:rsidR="000F1FF2">
        <w:t>JSON data from the web</w:t>
      </w:r>
      <w:r w:rsidR="00682E36">
        <w:t xml:space="preserve"> and add it to your collection.</w:t>
      </w:r>
    </w:p>
    <w:p w14:paraId="4B9F5E1A" w14:textId="76D21380" w:rsidR="00125C60" w:rsidRDefault="00125C60" w:rsidP="00125C60">
      <w:pPr>
        <w:pStyle w:val="BodyText"/>
        <w:numPr>
          <w:ilvl w:val="0"/>
          <w:numId w:val="6"/>
        </w:numPr>
        <w:jc w:val="both"/>
      </w:pPr>
      <w:r>
        <w:t xml:space="preserve">Query your </w:t>
      </w:r>
      <w:r w:rsidR="000F1FF2">
        <w:t>collection.</w:t>
      </w:r>
    </w:p>
    <w:p w14:paraId="6AB4CC01" w14:textId="6CA267A5" w:rsidR="00A850DB" w:rsidRPr="009A6C5D" w:rsidRDefault="009A6C5D" w:rsidP="00B62893">
      <w:pPr>
        <w:pStyle w:val="BodyText"/>
        <w:rPr>
          <w:color w:val="EE0000"/>
        </w:rPr>
      </w:pPr>
      <w:r w:rsidRPr="009A6C5D">
        <w:rPr>
          <w:rStyle w:val="Strong"/>
          <w:color w:val="EE0000"/>
        </w:rPr>
        <w:t>Deliverable 1:</w:t>
      </w:r>
      <w:r w:rsidRPr="009A6C5D">
        <w:rPr>
          <w:color w:val="EE0000"/>
        </w:rPr>
        <w:t xml:space="preserve"> Screenshot showing the new collection you created for your custom dataset, plus 1–2 sentences explaining what data you loaded.</w:t>
      </w:r>
    </w:p>
    <w:p w14:paraId="17AC7F56" w14:textId="19C5B588" w:rsidR="009A6C5D" w:rsidRPr="009A6C5D" w:rsidRDefault="009A6C5D" w:rsidP="00B62893">
      <w:pPr>
        <w:pStyle w:val="BodyText"/>
        <w:rPr>
          <w:color w:val="EE0000"/>
        </w:rPr>
      </w:pPr>
      <w:r w:rsidRPr="009A6C5D">
        <w:rPr>
          <w:rStyle w:val="Strong"/>
          <w:color w:val="EE0000"/>
        </w:rPr>
        <w:t>Deliverable 2:</w:t>
      </w:r>
      <w:r w:rsidRPr="009A6C5D">
        <w:rPr>
          <w:color w:val="EE0000"/>
        </w:rPr>
        <w:t xml:space="preserve"> Screenshot of at least two different queries against your custom dataset (either via Solr Web Interface or curl), each with a short explanation of what the query did and what the results show.</w:t>
      </w:r>
    </w:p>
    <w:p w14:paraId="198EA33D" w14:textId="3B47A515" w:rsidR="009A6C5D" w:rsidRPr="009A6C5D" w:rsidRDefault="009A6C5D" w:rsidP="00B62893">
      <w:pPr>
        <w:pStyle w:val="BodyText"/>
        <w:rPr>
          <w:color w:val="EE0000"/>
        </w:rPr>
      </w:pPr>
      <w:r w:rsidRPr="009A6C5D">
        <w:rPr>
          <w:rStyle w:val="Strong"/>
          <w:color w:val="EE0000"/>
        </w:rPr>
        <w:t>Deliverable 3:</w:t>
      </w:r>
      <w:r w:rsidRPr="009A6C5D">
        <w:rPr>
          <w:color w:val="EE0000"/>
        </w:rPr>
        <w:t xml:space="preserve"> A short paragraph summarizing what you learned by working with your own dataset and how Solr handled it.</w:t>
      </w:r>
    </w:p>
    <w:p w14:paraId="66677115" w14:textId="77777777" w:rsidR="00062D28" w:rsidRDefault="00062D28" w:rsidP="00062D28">
      <w:pPr>
        <w:pStyle w:val="Heading2"/>
      </w:pPr>
      <w:r>
        <w:t>Shutting Down</w:t>
      </w:r>
    </w:p>
    <w:p w14:paraId="0EDA6CEF" w14:textId="5EEDE41D" w:rsidR="00E85878" w:rsidRPr="00062D28" w:rsidRDefault="00062D28" w:rsidP="0042595F">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1"/>
      <w:bookmarkEnd w:id="6"/>
    </w:p>
    <w:sectPr w:rsidR="00E85878" w:rsidRPr="00062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AA247" w14:textId="77777777" w:rsidR="00634270" w:rsidRDefault="00634270">
      <w:pPr>
        <w:spacing w:after="0"/>
      </w:pPr>
      <w:r>
        <w:separator/>
      </w:r>
    </w:p>
  </w:endnote>
  <w:endnote w:type="continuationSeparator" w:id="0">
    <w:p w14:paraId="3A1B0C8F" w14:textId="77777777" w:rsidR="00634270" w:rsidRDefault="006342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4839CC" w14:textId="77777777" w:rsidR="00634270" w:rsidRDefault="00634270">
      <w:r>
        <w:separator/>
      </w:r>
    </w:p>
  </w:footnote>
  <w:footnote w:type="continuationSeparator" w:id="0">
    <w:p w14:paraId="37690797" w14:textId="77777777" w:rsidR="00634270" w:rsidRDefault="006342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75E06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19EC7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52F1772"/>
    <w:multiLevelType w:val="multilevel"/>
    <w:tmpl w:val="3E58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87F42"/>
    <w:multiLevelType w:val="multilevel"/>
    <w:tmpl w:val="B1CA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712CB"/>
    <w:multiLevelType w:val="hybridMultilevel"/>
    <w:tmpl w:val="5FEE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F5EB0"/>
    <w:multiLevelType w:val="multilevel"/>
    <w:tmpl w:val="7CDA3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BF3E79"/>
    <w:multiLevelType w:val="multilevel"/>
    <w:tmpl w:val="CFB02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9B1BEE"/>
    <w:multiLevelType w:val="multilevel"/>
    <w:tmpl w:val="4482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B7A6F"/>
    <w:multiLevelType w:val="multilevel"/>
    <w:tmpl w:val="B300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535A8C"/>
    <w:multiLevelType w:val="hybridMultilevel"/>
    <w:tmpl w:val="F83A4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21594842">
    <w:abstractNumId w:val="0"/>
  </w:num>
  <w:num w:numId="2" w16cid:durableId="1493986616">
    <w:abstractNumId w:val="1"/>
  </w:num>
  <w:num w:numId="3" w16cid:durableId="392583102">
    <w:abstractNumId w:val="1"/>
  </w:num>
  <w:num w:numId="4" w16cid:durableId="1861553992">
    <w:abstractNumId w:val="1"/>
  </w:num>
  <w:num w:numId="5" w16cid:durableId="1567033059">
    <w:abstractNumId w:val="1"/>
  </w:num>
  <w:num w:numId="6" w16cid:durableId="188571054">
    <w:abstractNumId w:val="4"/>
  </w:num>
  <w:num w:numId="7" w16cid:durableId="943809325">
    <w:abstractNumId w:val="10"/>
  </w:num>
  <w:num w:numId="8" w16cid:durableId="1566453688">
    <w:abstractNumId w:val="3"/>
  </w:num>
  <w:num w:numId="9" w16cid:durableId="37358726">
    <w:abstractNumId w:val="9"/>
  </w:num>
  <w:num w:numId="10" w16cid:durableId="686909179">
    <w:abstractNumId w:val="8"/>
  </w:num>
  <w:num w:numId="11" w16cid:durableId="2078279239">
    <w:abstractNumId w:val="6"/>
  </w:num>
  <w:num w:numId="12" w16cid:durableId="891772101">
    <w:abstractNumId w:val="7"/>
  </w:num>
  <w:num w:numId="13" w16cid:durableId="187526768">
    <w:abstractNumId w:val="5"/>
  </w:num>
  <w:num w:numId="14" w16cid:durableId="1538003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78"/>
    <w:rsid w:val="00062D28"/>
    <w:rsid w:val="000F1FF2"/>
    <w:rsid w:val="001036C8"/>
    <w:rsid w:val="0011388A"/>
    <w:rsid w:val="00125C60"/>
    <w:rsid w:val="001C6565"/>
    <w:rsid w:val="001E02A4"/>
    <w:rsid w:val="002945E8"/>
    <w:rsid w:val="002F03F6"/>
    <w:rsid w:val="003E466C"/>
    <w:rsid w:val="0042595F"/>
    <w:rsid w:val="004A4C02"/>
    <w:rsid w:val="0052130F"/>
    <w:rsid w:val="00530164"/>
    <w:rsid w:val="005A2A25"/>
    <w:rsid w:val="00634270"/>
    <w:rsid w:val="006509DF"/>
    <w:rsid w:val="00682E36"/>
    <w:rsid w:val="0077517F"/>
    <w:rsid w:val="00821AE4"/>
    <w:rsid w:val="008250F3"/>
    <w:rsid w:val="00883FC5"/>
    <w:rsid w:val="008B21E8"/>
    <w:rsid w:val="009142F3"/>
    <w:rsid w:val="00925593"/>
    <w:rsid w:val="00971945"/>
    <w:rsid w:val="009A6C5D"/>
    <w:rsid w:val="00A204F3"/>
    <w:rsid w:val="00A366CF"/>
    <w:rsid w:val="00A850DB"/>
    <w:rsid w:val="00AA2349"/>
    <w:rsid w:val="00B62893"/>
    <w:rsid w:val="00C079D4"/>
    <w:rsid w:val="00C40244"/>
    <w:rsid w:val="00C5411E"/>
    <w:rsid w:val="00CC27B8"/>
    <w:rsid w:val="00CC2E6B"/>
    <w:rsid w:val="00CD5062"/>
    <w:rsid w:val="00CF1FD1"/>
    <w:rsid w:val="00CF22A4"/>
    <w:rsid w:val="00D712D0"/>
    <w:rsid w:val="00D8084E"/>
    <w:rsid w:val="00D859C1"/>
    <w:rsid w:val="00DB662E"/>
    <w:rsid w:val="00E85878"/>
    <w:rsid w:val="00E9298A"/>
    <w:rsid w:val="00E976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3F0B"/>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8B21E8"/>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8B21E8"/>
  </w:style>
  <w:style w:type="character" w:styleId="FollowedHyperlink">
    <w:name w:val="FollowedHyperlink"/>
    <w:basedOn w:val="DefaultParagraphFont"/>
    <w:rsid w:val="004A4C02"/>
    <w:rPr>
      <w:color w:val="800080" w:themeColor="followedHyperlink"/>
      <w:u w:val="single"/>
    </w:rPr>
  </w:style>
  <w:style w:type="paragraph" w:styleId="NormalWeb">
    <w:name w:val="Normal (Web)"/>
    <w:basedOn w:val="Normal"/>
    <w:uiPriority w:val="99"/>
    <w:rsid w:val="006509DF"/>
    <w:rPr>
      <w:rFonts w:ascii="Times New Roman" w:hAnsi="Times New Roman" w:cs="Times New Roman"/>
    </w:rPr>
  </w:style>
  <w:style w:type="character" w:styleId="Strong">
    <w:name w:val="Strong"/>
    <w:basedOn w:val="DefaultParagraphFont"/>
    <w:uiPriority w:val="22"/>
    <w:qFormat/>
    <w:rsid w:val="009142F3"/>
    <w:rPr>
      <w:b/>
      <w:bCs/>
    </w:rPr>
  </w:style>
  <w:style w:type="character" w:styleId="Emphasis">
    <w:name w:val="Emphasis"/>
    <w:basedOn w:val="DefaultParagraphFont"/>
    <w:uiPriority w:val="20"/>
    <w:qFormat/>
    <w:rsid w:val="009142F3"/>
    <w:rPr>
      <w:i/>
      <w:iCs/>
    </w:rPr>
  </w:style>
  <w:style w:type="character" w:styleId="UnresolvedMention">
    <w:name w:val="Unresolved Mention"/>
    <w:basedOn w:val="DefaultParagraphFont"/>
    <w:uiPriority w:val="99"/>
    <w:semiHidden/>
    <w:unhideWhenUsed/>
    <w:rsid w:val="00CC2E6B"/>
    <w:rPr>
      <w:color w:val="605E5C"/>
      <w:shd w:val="clear" w:color="auto" w:fill="E1DFDD"/>
    </w:rPr>
  </w:style>
  <w:style w:type="character" w:styleId="HTMLCode">
    <w:name w:val="HTML Code"/>
    <w:basedOn w:val="DefaultParagraphFont"/>
    <w:uiPriority w:val="99"/>
    <w:unhideWhenUsed/>
    <w:rsid w:val="00AA23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826742">
      <w:bodyDiv w:val="1"/>
      <w:marLeft w:val="0"/>
      <w:marRight w:val="0"/>
      <w:marTop w:val="0"/>
      <w:marBottom w:val="0"/>
      <w:divBdr>
        <w:top w:val="none" w:sz="0" w:space="0" w:color="auto"/>
        <w:left w:val="none" w:sz="0" w:space="0" w:color="auto"/>
        <w:bottom w:val="none" w:sz="0" w:space="0" w:color="auto"/>
        <w:right w:val="none" w:sz="0" w:space="0" w:color="auto"/>
      </w:divBdr>
    </w:div>
    <w:div w:id="632254950">
      <w:bodyDiv w:val="1"/>
      <w:marLeft w:val="0"/>
      <w:marRight w:val="0"/>
      <w:marTop w:val="0"/>
      <w:marBottom w:val="0"/>
      <w:divBdr>
        <w:top w:val="none" w:sz="0" w:space="0" w:color="auto"/>
        <w:left w:val="none" w:sz="0" w:space="0" w:color="auto"/>
        <w:bottom w:val="none" w:sz="0" w:space="0" w:color="auto"/>
        <w:right w:val="none" w:sz="0" w:space="0" w:color="auto"/>
      </w:divBdr>
    </w:div>
    <w:div w:id="994644759">
      <w:bodyDiv w:val="1"/>
      <w:marLeft w:val="0"/>
      <w:marRight w:val="0"/>
      <w:marTop w:val="0"/>
      <w:marBottom w:val="0"/>
      <w:divBdr>
        <w:top w:val="none" w:sz="0" w:space="0" w:color="auto"/>
        <w:left w:val="none" w:sz="0" w:space="0" w:color="auto"/>
        <w:bottom w:val="none" w:sz="0" w:space="0" w:color="auto"/>
        <w:right w:val="none" w:sz="0" w:space="0" w:color="auto"/>
      </w:divBdr>
    </w:div>
    <w:div w:id="1240091716">
      <w:bodyDiv w:val="1"/>
      <w:marLeft w:val="0"/>
      <w:marRight w:val="0"/>
      <w:marTop w:val="0"/>
      <w:marBottom w:val="0"/>
      <w:divBdr>
        <w:top w:val="none" w:sz="0" w:space="0" w:color="auto"/>
        <w:left w:val="none" w:sz="0" w:space="0" w:color="auto"/>
        <w:bottom w:val="none" w:sz="0" w:space="0" w:color="auto"/>
        <w:right w:val="none" w:sz="0" w:space="0" w:color="auto"/>
      </w:divBdr>
    </w:div>
    <w:div w:id="1505440252">
      <w:bodyDiv w:val="1"/>
      <w:marLeft w:val="0"/>
      <w:marRight w:val="0"/>
      <w:marTop w:val="0"/>
      <w:marBottom w:val="0"/>
      <w:divBdr>
        <w:top w:val="none" w:sz="0" w:space="0" w:color="auto"/>
        <w:left w:val="none" w:sz="0" w:space="0" w:color="auto"/>
        <w:bottom w:val="none" w:sz="0" w:space="0" w:color="auto"/>
        <w:right w:val="none" w:sz="0" w:space="0" w:color="auto"/>
      </w:divBdr>
    </w:div>
    <w:div w:id="1893804721">
      <w:bodyDiv w:val="1"/>
      <w:marLeft w:val="0"/>
      <w:marRight w:val="0"/>
      <w:marTop w:val="0"/>
      <w:marBottom w:val="0"/>
      <w:divBdr>
        <w:top w:val="none" w:sz="0" w:space="0" w:color="auto"/>
        <w:left w:val="none" w:sz="0" w:space="0" w:color="auto"/>
        <w:bottom w:val="none" w:sz="0" w:space="0" w:color="auto"/>
        <w:right w:val="none" w:sz="0" w:space="0" w:color="auto"/>
      </w:divBdr>
    </w:div>
    <w:div w:id="1940408156">
      <w:bodyDiv w:val="1"/>
      <w:marLeft w:val="0"/>
      <w:marRight w:val="0"/>
      <w:marTop w:val="0"/>
      <w:marBottom w:val="0"/>
      <w:divBdr>
        <w:top w:val="none" w:sz="0" w:space="0" w:color="auto"/>
        <w:left w:val="none" w:sz="0" w:space="0" w:color="auto"/>
        <w:bottom w:val="none" w:sz="0" w:space="0" w:color="auto"/>
        <w:right w:val="none" w:sz="0" w:space="0" w:color="auto"/>
      </w:divBdr>
    </w:div>
    <w:div w:id="2114744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M-0545k9as" TargetMode="External"/><Relationship Id="rId3" Type="http://schemas.openxmlformats.org/officeDocument/2006/relationships/settings" Target="settings.xml"/><Relationship Id="rId7" Type="http://schemas.openxmlformats.org/officeDocument/2006/relationships/hyperlink" Target="https://youtu.be/dM-0545k9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983/sol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13</cp:revision>
  <dcterms:created xsi:type="dcterms:W3CDTF">2024-10-01T17:52:00Z</dcterms:created>
  <dcterms:modified xsi:type="dcterms:W3CDTF">2025-09-30T15:12:00Z</dcterms:modified>
</cp:coreProperties>
</file>