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ECF1" w14:textId="77777777" w:rsidR="005926D3" w:rsidRDefault="005926D3" w:rsidP="005926D3"/>
    <w:p w14:paraId="6501909F" w14:textId="27B1D9B7" w:rsidR="005926D3" w:rsidRPr="00FC6A9A" w:rsidRDefault="005926D3" w:rsidP="005926D3">
      <w:pPr>
        <w:rPr>
          <w:b/>
          <w:bCs/>
        </w:rPr>
      </w:pPr>
      <w:r w:rsidRPr="00FC6A9A">
        <w:rPr>
          <w:b/>
          <w:bCs/>
        </w:rPr>
        <w:t>Slide 2: Agenda</w:t>
      </w:r>
    </w:p>
    <w:p w14:paraId="08161103" w14:textId="77777777" w:rsidR="005926D3" w:rsidRDefault="005926D3" w:rsidP="005926D3">
      <w:r>
        <w:t>"Our journey today will take us through the following key areas: an introduction to Apache Solr, its role in search analytics, indexing and querying data with Solr, how to perform faceted search and filtering in Solr, and finally, we'll touch upon how to build search applications using Solr."</w:t>
      </w:r>
    </w:p>
    <w:p w14:paraId="51974D1F" w14:textId="77777777" w:rsidR="005926D3" w:rsidRDefault="005926D3" w:rsidP="005926D3"/>
    <w:p w14:paraId="34767E78" w14:textId="520DE96D" w:rsidR="005926D3" w:rsidRPr="00FC6A9A" w:rsidRDefault="005926D3" w:rsidP="005926D3">
      <w:pPr>
        <w:rPr>
          <w:b/>
          <w:bCs/>
        </w:rPr>
      </w:pPr>
      <w:r w:rsidRPr="00FC6A9A">
        <w:rPr>
          <w:b/>
          <w:bCs/>
        </w:rPr>
        <w:t>Slide 3: Introduction to Apache Solr</w:t>
      </w:r>
    </w:p>
    <w:p w14:paraId="40DEA420" w14:textId="77777777" w:rsidR="005926D3" w:rsidRDefault="005926D3" w:rsidP="005926D3">
      <w:r>
        <w:t>"Apache Solr is an open-source search platform built on Apache Lucene, offering distributed searching, indexing, replication, and load-balanced querying. Solr can operate in a standalone mode or as a part of SolrCloud, which provides a highly available, distributed indexing and searching environment."</w:t>
      </w:r>
    </w:p>
    <w:p w14:paraId="384B33FF" w14:textId="77777777" w:rsidR="005926D3" w:rsidRDefault="005926D3" w:rsidP="005926D3"/>
    <w:p w14:paraId="68ED2912" w14:textId="77777777" w:rsidR="005926D3" w:rsidRPr="00FC6A9A" w:rsidRDefault="005926D3" w:rsidP="005926D3">
      <w:pPr>
        <w:rPr>
          <w:b/>
          <w:bCs/>
        </w:rPr>
      </w:pPr>
      <w:r w:rsidRPr="00FC6A9A">
        <w:rPr>
          <w:b/>
          <w:bCs/>
        </w:rPr>
        <w:t>Slide 4: Apache Solr Architecture</w:t>
      </w:r>
    </w:p>
    <w:p w14:paraId="34DC7420" w14:textId="6D4D932B" w:rsidR="005926D3" w:rsidRDefault="005926D3" w:rsidP="005926D3">
      <w:r>
        <w:t>"Solr's architecture revolves around cores. Each core is an instance of a Lucene index, complete with its configuration. The core consists of a directory in the file system, a configuration file (solrconfig.xml) that dictates its behavior, and a schema (managed-schema or schema.xml) that specifies the field types and fields of the documents. The schema is flexible, allowing us to define custom fields, field types, and the detailed text analysis process for each field. A Solr instance can have multiple cores, enabling you to separate different collections or even provide isolated environments for different projects in the same Solr instance."</w:t>
      </w:r>
    </w:p>
    <w:p w14:paraId="16C2BBCD" w14:textId="77777777" w:rsidR="005926D3" w:rsidRDefault="005926D3" w:rsidP="005926D3"/>
    <w:p w14:paraId="085FAFEB" w14:textId="536055D3" w:rsidR="005926D3" w:rsidRPr="00FC6A9A" w:rsidRDefault="005926D3" w:rsidP="005926D3">
      <w:pPr>
        <w:rPr>
          <w:b/>
          <w:bCs/>
        </w:rPr>
      </w:pPr>
      <w:r w:rsidRPr="00FC6A9A">
        <w:rPr>
          <w:b/>
          <w:bCs/>
        </w:rPr>
        <w:t>Slide 5: Role in Search Analytics</w:t>
      </w:r>
    </w:p>
    <w:p w14:paraId="59EC7800" w14:textId="77777777" w:rsidR="005926D3" w:rsidRDefault="005926D3" w:rsidP="005926D3">
      <w:r>
        <w:t>"Solr plays a vital role in enhancing search experiences and data analytics. It provides advanced search capabilities like faceting, highlighting, spatial search, and more, all while allowing users to run complex queries across vast data points in real time. Solr's faceted search and filtering are critical for data analytics, as they help reveal patterns and derive insights."</w:t>
      </w:r>
    </w:p>
    <w:p w14:paraId="5FC48997" w14:textId="77777777" w:rsidR="005926D3" w:rsidRDefault="005926D3" w:rsidP="005926D3"/>
    <w:p w14:paraId="00743074" w14:textId="77777777" w:rsidR="005926D3" w:rsidRPr="00FC6A9A" w:rsidRDefault="005926D3" w:rsidP="005926D3">
      <w:pPr>
        <w:rPr>
          <w:b/>
          <w:bCs/>
        </w:rPr>
      </w:pPr>
      <w:r w:rsidRPr="00FC6A9A">
        <w:rPr>
          <w:b/>
          <w:bCs/>
        </w:rPr>
        <w:t>Slide 6: Indexing and Querying Data with Solr</w:t>
      </w:r>
    </w:p>
    <w:p w14:paraId="04737210" w14:textId="77777777" w:rsidR="005926D3" w:rsidRDefault="005926D3" w:rsidP="005926D3">
      <w:r>
        <w:t>"Indexing in Solr is the process of adding data into the system. Solr accepts XML, JSON, CSV, or binary over HTTP. During indexing, the data goes through various stages like tokenizing, filtering, and analysis as defined by the schema, and is then stored in an inverted index. An inverted index is a mapping from content, such as words or numbers, to their locations in documents. This mechanism greatly speeds up searching.</w:t>
      </w:r>
    </w:p>
    <w:p w14:paraId="2BA7BD14" w14:textId="5BEB91D3" w:rsidR="005926D3" w:rsidRDefault="005926D3" w:rsidP="005926D3">
      <w:r>
        <w:t>As for querying, Solr supports a range of search operators like Boolean operators, wildcard searches, proximity searches, range queries, and more. An example of a simple query in Solr could be 'q=ipod', where 'q' is the parameter that specifies the query string. For advanced querying, we could use the faceting feature with 'facet=true&amp;facet.field=manufacturer', which will return the count of documents for each manufacturer."</w:t>
      </w:r>
    </w:p>
    <w:p w14:paraId="5AF7BEF3" w14:textId="77777777" w:rsidR="005926D3" w:rsidRDefault="005926D3" w:rsidP="005926D3"/>
    <w:p w14:paraId="24A0B49F" w14:textId="77777777" w:rsidR="005926D3" w:rsidRPr="00FC6A9A" w:rsidRDefault="005926D3" w:rsidP="005926D3">
      <w:pPr>
        <w:rPr>
          <w:b/>
          <w:bCs/>
        </w:rPr>
      </w:pPr>
      <w:r w:rsidRPr="00FC6A9A">
        <w:rPr>
          <w:b/>
          <w:bCs/>
        </w:rPr>
        <w:t>Slide 7: Faceted Search and Filtering in Solr</w:t>
      </w:r>
    </w:p>
    <w:p w14:paraId="443E102D" w14:textId="77777777" w:rsidR="005926D3" w:rsidRDefault="005926D3" w:rsidP="005926D3">
      <w:r>
        <w:t>"Faceted search in Solr is a critical feature that allows results categorization based on indexed terms. For instance, if you're searching an e-commerce database for 'laptops', the facets might include manufacturer, screen size, price range, etc. This is achieved by adding 'facet=true' and 'facet.field=[fieldname]' to the query.</w:t>
      </w:r>
    </w:p>
    <w:p w14:paraId="03E5C735" w14:textId="1BFF7514" w:rsidR="005926D3" w:rsidRDefault="005926D3" w:rsidP="005926D3">
      <w:r>
        <w:lastRenderedPageBreak/>
        <w:t>Filter queries (fq) in Solr let you filter the super set of documents that come from the main query. The key advantage of filter queries is that they are cached independently from the main query, providing a significant performance boost when the same fq is used across multiple queries. For example, 'fq=price:[* TO 500]' filters the documents where the price is 500 or less."</w:t>
      </w:r>
    </w:p>
    <w:p w14:paraId="2467EFC2" w14:textId="77777777" w:rsidR="005926D3" w:rsidRDefault="005926D3" w:rsidP="005926D3"/>
    <w:p w14:paraId="3CDD1DAD" w14:textId="77777777" w:rsidR="005926D3" w:rsidRPr="00FC6A9A" w:rsidRDefault="005926D3" w:rsidP="005926D3">
      <w:pPr>
        <w:rPr>
          <w:b/>
          <w:bCs/>
        </w:rPr>
      </w:pPr>
      <w:r w:rsidRPr="00FC6A9A">
        <w:rPr>
          <w:b/>
          <w:bCs/>
        </w:rPr>
        <w:t>Slide 8: Building Search Applications Using Solr</w:t>
      </w:r>
    </w:p>
    <w:p w14:paraId="09C83C6F" w14:textId="77777777" w:rsidR="005926D3" w:rsidRDefault="005926D3" w:rsidP="005926D3">
      <w:r>
        <w:t>"Building search applications with Solr is straightforward due to its wide range of APIs and client libraries. Let's take an example with SolrJ, the Java client for Solr. You can use SolrJ to index documents by creating a SolrInputDocument, adding fields to it, and then using add() method of SolrClient to index the document. Querying can be done by creating a SolrQuery object, setting your query parameters, and then passing it to the query() method of SolrClient.</w:t>
      </w:r>
    </w:p>
    <w:p w14:paraId="204AC55D" w14:textId="61C325D8" w:rsidR="005926D3" w:rsidRDefault="005926D3" w:rsidP="005926D3">
      <w:r>
        <w:t>On a larger scale, for distributed search applications, SolrCloud comes into play. It's a distributed data processing system where you can create collections (logical separation of data), which are further divided into shards (physical separation of data). For instance, if you have a catalog of 1 billion items, you can create a 'catalog' collection and divide it into multiple shards based on item id ranges. SolrCloud also provides automatic failover and recovery for replicas of these shards, ensuring high availability."</w:t>
      </w:r>
    </w:p>
    <w:p w14:paraId="23CBC5EE" w14:textId="77777777" w:rsidR="005926D3" w:rsidRDefault="005926D3" w:rsidP="005926D3"/>
    <w:p w14:paraId="6F8247F7" w14:textId="13E58F2C" w:rsidR="005926D3" w:rsidRPr="00FC6A9A" w:rsidRDefault="005926D3" w:rsidP="005926D3">
      <w:pPr>
        <w:rPr>
          <w:b/>
          <w:bCs/>
        </w:rPr>
      </w:pPr>
      <w:r w:rsidRPr="00FC6A9A">
        <w:rPr>
          <w:b/>
          <w:bCs/>
        </w:rPr>
        <w:t>Slide 9: Conclusion</w:t>
      </w:r>
    </w:p>
    <w:p w14:paraId="740FBDFF" w14:textId="77777777" w:rsidR="005926D3" w:rsidRDefault="005926D3" w:rsidP="005926D3">
      <w:r>
        <w:t>"In conclusion, Apache Solr is an integral tool for creating powerful, efficient search applications. Its advanced capabilities, scalability, and integration with popular programming languages make it a go-to choice for developers. Beyond just search operations, Solr plays a crucial role in data analytics, helping businesses uncover vital insights. Backed by a robust open-source community, Solr continues to evolve, securing its position as a leading search platform."</w:t>
      </w:r>
    </w:p>
    <w:p w14:paraId="610E22FB" w14:textId="5B74F78D" w:rsidR="00526A59" w:rsidRDefault="005926D3" w:rsidP="005926D3">
      <w:r>
        <w:t>.</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D3"/>
    <w:rsid w:val="0025086E"/>
    <w:rsid w:val="00526A59"/>
    <w:rsid w:val="005926D3"/>
    <w:rsid w:val="00841659"/>
    <w:rsid w:val="00B80B83"/>
    <w:rsid w:val="00FC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B56BA"/>
  <w15:chartTrackingRefBased/>
  <w15:docId w15:val="{947B754B-4216-0846-8060-52565D2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2023-09-05T00:01:00Z</dcterms:created>
  <dcterms:modified xsi:type="dcterms:W3CDTF">2023-09-05T00:01:00Z</dcterms:modified>
</cp:coreProperties>
</file>