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A31C9" w14:textId="6F9F15D7" w:rsidR="00D60B5A" w:rsidRDefault="00CE4B32">
      <w:r>
        <w:t>Problem 3.8 Grading</w:t>
      </w:r>
    </w:p>
    <w:p w14:paraId="4515D809" w14:textId="3EDC87E7" w:rsidR="00CE4B32" w:rsidRDefault="00CE4B32">
      <w:proofErr w:type="gramStart"/>
      <w:r>
        <w:t>All of</w:t>
      </w:r>
      <w:proofErr w:type="gramEnd"/>
      <w:r>
        <w:t xml:space="preserve"> the answers seem correct. They use the same method I used, which is the same one from the book, and got the same answers I received. In conclusion, 100% good job.</w:t>
      </w:r>
      <w:bookmarkStart w:id="0" w:name="_GoBack"/>
      <w:bookmarkEnd w:id="0"/>
    </w:p>
    <w:sectPr w:rsidR="00CE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32"/>
    <w:rsid w:val="0015796B"/>
    <w:rsid w:val="001A6FB2"/>
    <w:rsid w:val="00CE4B32"/>
    <w:rsid w:val="00D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A63C"/>
  <w15:chartTrackingRefBased/>
  <w15:docId w15:val="{5B67ECEC-C10D-4D6B-B44E-BFC5E5AA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Evans</dc:creator>
  <cp:keywords/>
  <dc:description/>
  <cp:lastModifiedBy>Barbara Evans</cp:lastModifiedBy>
  <cp:revision>1</cp:revision>
  <dcterms:created xsi:type="dcterms:W3CDTF">2018-03-06T02:30:00Z</dcterms:created>
  <dcterms:modified xsi:type="dcterms:W3CDTF">2018-03-06T02:34:00Z</dcterms:modified>
</cp:coreProperties>
</file>