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DD9" w:rsidRDefault="00ED3BEA">
      <w:r>
        <w:t xml:space="preserve">Appendix 2: Important Objects in </w:t>
      </w:r>
      <w:proofErr w:type="spellStart"/>
      <w:r>
        <w:t>HBSoilwat</w:t>
      </w:r>
      <w:proofErr w:type="spellEnd"/>
    </w:p>
    <w:p w:rsidR="00643130" w:rsidRDefault="00643130"/>
    <w:p w:rsidR="00643130" w:rsidRDefault="00643130">
      <w:proofErr w:type="spellStart"/>
      <w:r>
        <w:rPr>
          <w:rFonts w:ascii="Courier New" w:hAnsi="Courier New" w:cs="Courier New"/>
        </w:rPr>
        <w:t>s</w:t>
      </w:r>
      <w:r w:rsidRPr="00643130">
        <w:rPr>
          <w:rFonts w:ascii="Courier New" w:hAnsi="Courier New" w:cs="Courier New"/>
        </w:rPr>
        <w:t>ens.Lyr</w:t>
      </w:r>
      <w:proofErr w:type="spellEnd"/>
      <w:r>
        <w:t xml:space="preserve"> = a matrix of the soil layers individual sensors are associated with</w:t>
      </w:r>
    </w:p>
    <w:p w:rsidR="00ED3BEA" w:rsidRDefault="00643130">
      <w:r>
        <w:rPr>
          <w:noProof/>
        </w:rPr>
        <w:drawing>
          <wp:inline distT="0" distB="0" distL="0" distR="0" wp14:anchorId="1E43E21B" wp14:editId="40E5791F">
            <wp:extent cx="6080760" cy="8778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0000" t="88521" r="27724" b="1185"/>
                    <a:stretch/>
                  </pic:blipFill>
                  <pic:spPr bwMode="auto">
                    <a:xfrm>
                      <a:off x="0" y="0"/>
                      <a:ext cx="6080760" cy="877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3130" w:rsidRDefault="00643130">
      <w:proofErr w:type="spellStart"/>
      <w:proofErr w:type="gramStart"/>
      <w:r w:rsidRPr="00643130">
        <w:rPr>
          <w:rFonts w:ascii="Courier New" w:hAnsi="Courier New" w:cs="Courier New"/>
        </w:rPr>
        <w:t>obs</w:t>
      </w:r>
      <w:proofErr w:type="spellEnd"/>
      <w:proofErr w:type="gramEnd"/>
      <w:r>
        <w:t xml:space="preserve"> = list of matrices of volumetric water content measurements for each site</w:t>
      </w:r>
    </w:p>
    <w:p w:rsidR="00643130" w:rsidRDefault="00643130">
      <w:r>
        <w:rPr>
          <w:noProof/>
        </w:rPr>
        <w:drawing>
          <wp:inline distT="0" distB="0" distL="0" distR="0" wp14:anchorId="4584F452" wp14:editId="2632F111">
            <wp:extent cx="6080760" cy="77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013" t="88627" r="27759" b="2353"/>
                    <a:stretch/>
                  </pic:blipFill>
                  <pic:spPr bwMode="auto">
                    <a:xfrm>
                      <a:off x="0" y="0"/>
                      <a:ext cx="6084281" cy="771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3130" w:rsidRDefault="00643130">
      <w:bookmarkStart w:id="0" w:name="_GoBack"/>
      <w:bookmarkEnd w:id="0"/>
    </w:p>
    <w:p w:rsidR="00643130" w:rsidRDefault="00643130"/>
    <w:p w:rsidR="00643130" w:rsidRDefault="00643130"/>
    <w:p w:rsidR="00643130" w:rsidRDefault="00643130"/>
    <w:sectPr w:rsidR="00643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BEA"/>
    <w:rsid w:val="00643130"/>
    <w:rsid w:val="006E6B5D"/>
    <w:rsid w:val="008F4DD9"/>
    <w:rsid w:val="00ED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35755-2AFE-497E-BEF4-D744C58D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David M</dc:creator>
  <cp:keywords/>
  <dc:description/>
  <cp:lastModifiedBy>Bell, David M</cp:lastModifiedBy>
  <cp:revision>2</cp:revision>
  <dcterms:created xsi:type="dcterms:W3CDTF">2016-01-08T21:23:00Z</dcterms:created>
  <dcterms:modified xsi:type="dcterms:W3CDTF">2016-01-08T22:00:00Z</dcterms:modified>
</cp:coreProperties>
</file>