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95C" w:rsidRDefault="00BE795C" w:rsidP="00BE795C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三表开发计划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三个人，</w:t>
      </w: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个人负责数据，</w:t>
      </w:r>
      <w:r>
        <w:rPr>
          <w:rFonts w:ascii="Calibri" w:hAnsi="Calibri" w:cs="Calibri"/>
          <w:color w:val="000000"/>
          <w:sz w:val="21"/>
          <w:szCs w:val="21"/>
        </w:rPr>
        <w:t>1.5</w:t>
      </w:r>
      <w:r>
        <w:rPr>
          <w:rFonts w:cs="Calibri" w:hint="eastAsia"/>
          <w:color w:val="000000"/>
          <w:sz w:val="21"/>
          <w:szCs w:val="21"/>
        </w:rPr>
        <w:t>个月；</w:t>
      </w: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个人开发中台</w:t>
      </w:r>
      <w:r>
        <w:rPr>
          <w:rFonts w:ascii="Calibri" w:hAnsi="Calibri" w:cs="Calibri"/>
          <w:color w:val="000000"/>
          <w:sz w:val="21"/>
          <w:szCs w:val="21"/>
        </w:rPr>
        <w:t>1.5</w:t>
      </w:r>
      <w:r>
        <w:rPr>
          <w:rFonts w:cs="Calibri" w:hint="eastAsia"/>
          <w:color w:val="000000"/>
          <w:sz w:val="21"/>
          <w:szCs w:val="21"/>
        </w:rPr>
        <w:t>个月，</w:t>
      </w: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个人开发报表及负责测试联调、上线后运维支持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个月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负责数据：加云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负责中台：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负责开发报表及测试联调，上线后支持运维：振兴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规划：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加云：</w:t>
      </w:r>
      <w:r>
        <w:rPr>
          <w:rFonts w:ascii="Calibri" w:hAnsi="Calibri" w:cs="Calibri"/>
          <w:color w:val="000000"/>
          <w:sz w:val="21"/>
          <w:szCs w:val="21"/>
        </w:rPr>
        <w:t>30</w:t>
      </w:r>
      <w:r>
        <w:rPr>
          <w:rFonts w:cs="Calibri" w:hint="eastAsia"/>
          <w:color w:val="000000"/>
          <w:sz w:val="21"/>
          <w:szCs w:val="21"/>
        </w:rPr>
        <w:t>天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中台：</w:t>
      </w:r>
      <w:r>
        <w:rPr>
          <w:rFonts w:ascii="Calibri" w:hAnsi="Calibri" w:cs="Calibri"/>
          <w:color w:val="000000"/>
          <w:sz w:val="21"/>
          <w:szCs w:val="21"/>
        </w:rPr>
        <w:t>30</w:t>
      </w:r>
      <w:r>
        <w:rPr>
          <w:rFonts w:cs="Calibri" w:hint="eastAsia"/>
          <w:color w:val="000000"/>
          <w:sz w:val="21"/>
          <w:szCs w:val="21"/>
        </w:rPr>
        <w:t>天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振兴：</w:t>
      </w:r>
      <w:r>
        <w:rPr>
          <w:rFonts w:ascii="Calibri" w:hAnsi="Calibri" w:cs="Calibri"/>
          <w:color w:val="000000"/>
          <w:sz w:val="21"/>
          <w:szCs w:val="21"/>
        </w:rPr>
        <w:t>40</w:t>
      </w:r>
      <w:r>
        <w:rPr>
          <w:rFonts w:cs="Calibri" w:hint="eastAsia"/>
          <w:color w:val="000000"/>
          <w:sz w:val="21"/>
          <w:szCs w:val="21"/>
        </w:rPr>
        <w:t>天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etl</w:t>
      </w:r>
      <w:r>
        <w:rPr>
          <w:rFonts w:cs="Calibri" w:hint="eastAsia"/>
          <w:color w:val="1E4E79"/>
          <w:sz w:val="32"/>
          <w:szCs w:val="32"/>
        </w:rPr>
        <w:t>：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etl需求整理：3天 （7.1 7.2 7.3）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配合方案确定：</w:t>
      </w: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（7.4 7.5 7.8）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etl数据建模：1天 （7.9）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etl抽取底层数据表：1天 （7.10）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etl查漏数据表：1天 （7.11）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etl进行损益表数据配置，汇总逻辑，权限逻辑，业务实现等内容的相关开发：5天 （7.12 7.15 7.16 7.17 7.18）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etl检验损益表相关数据逻辑：2天 （7.19 7.22）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etl进行资产负债表数据配置，汇总逻辑，权限逻辑，业务实现等内容的相关开发：5天 （7.23 7.24 7.25 7.26 7.29）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etl检验资产负债表相关数据逻辑：2天 （7.30 7.31）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etl进行现金流量表数据配置，汇总逻辑，权限逻辑，业务实现等内容的相关开发：5天 （8.1 8.2 8.5 8.6 8.7）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etl检验现金流量表相关数据逻辑：2天 （8.8 8.9）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 w:hint="eastAsia"/>
          <w:color w:val="2E75B5"/>
          <w:sz w:val="28"/>
          <w:szCs w:val="28"/>
        </w:rPr>
      </w:pPr>
      <w:r>
        <w:rPr>
          <w:rFonts w:cs="Calibri" w:hint="eastAsia"/>
          <w:color w:val="2E75B5"/>
          <w:sz w:val="28"/>
          <w:szCs w:val="28"/>
        </w:rPr>
        <w:t>中台：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需求整理：</w:t>
      </w: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（7.1 7.2 7.3）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配合方案确定：</w:t>
      </w: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（7.4 7.5 7.8）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中台相关设计方案的确定：</w:t>
      </w: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（7.9 7.10 7.11 7.12 7.15）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中台搭建：</w:t>
      </w: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（</w:t>
      </w:r>
      <w:r>
        <w:rPr>
          <w:rFonts w:ascii="Calibri" w:hAnsi="Calibri" w:cs="Calibri"/>
          <w:color w:val="000000"/>
          <w:sz w:val="21"/>
          <w:szCs w:val="21"/>
        </w:rPr>
        <w:t>7.16</w:t>
      </w:r>
      <w:r>
        <w:rPr>
          <w:rFonts w:cs="Calibri" w:hint="eastAsia"/>
          <w:color w:val="000000"/>
          <w:sz w:val="21"/>
          <w:szCs w:val="21"/>
        </w:rPr>
        <w:t>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中台开发任务调度模块底层实现：</w:t>
      </w:r>
      <w:r>
        <w:rPr>
          <w:rFonts w:ascii="Calibri" w:hAnsi="Calibri" w:cs="Calibri"/>
          <w:color w:val="000000"/>
          <w:sz w:val="21"/>
          <w:szCs w:val="21"/>
        </w:rPr>
        <w:t>7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（7.17 7.18 7.19 7.22 7.23 7.24 7.25）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中台开发相关页面：</w:t>
      </w: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天（7.26 7.29 7.30）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中台进行相关测试：</w:t>
      </w: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（7.31 8.1 8.2）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中台集成测试问题解决：</w:t>
      </w: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（8.5 8.6 8.7 8.8 8.9）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 w:hint="eastAsia"/>
          <w:color w:val="1E4E79"/>
          <w:sz w:val="32"/>
          <w:szCs w:val="32"/>
        </w:rPr>
      </w:pPr>
      <w:r>
        <w:rPr>
          <w:rFonts w:cs="Calibri" w:hint="eastAsia"/>
          <w:color w:val="1E4E79"/>
          <w:sz w:val="32"/>
          <w:szCs w:val="32"/>
        </w:rPr>
        <w:t>报表开发：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需求整理：</w:t>
      </w: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（7.1 7.2 7.3）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配合方案确定：</w:t>
      </w: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（7.4 7.5 7.8）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lastRenderedPageBreak/>
        <w:t>整理相关需求：</w:t>
      </w: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（7.9）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耗时</w:t>
      </w:r>
      <w:r>
        <w:rPr>
          <w:rFonts w:ascii="Calibri" w:hAnsi="Calibri" w:cs="Calibri"/>
          <w:color w:val="000000"/>
          <w:sz w:val="21"/>
          <w:szCs w:val="21"/>
        </w:rPr>
        <w:t>7</w:t>
      </w:r>
      <w:r>
        <w:rPr>
          <w:rFonts w:cs="Calibri" w:hint="eastAsia"/>
          <w:color w:val="000000"/>
          <w:sz w:val="21"/>
          <w:szCs w:val="21"/>
        </w:rPr>
        <w:t>天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损益表开发</w:t>
      </w:r>
      <w:r>
        <w:rPr>
          <w:rFonts w:ascii="Calibri" w:hAnsi="Calibri" w:cs="Calibri"/>
          <w:color w:val="000000"/>
          <w:sz w:val="21"/>
          <w:szCs w:val="21"/>
        </w:rPr>
        <w:t xml:space="preserve"> --&gt;</w:t>
      </w:r>
      <w:r>
        <w:rPr>
          <w:rFonts w:cs="Calibri" w:hint="eastAsia"/>
          <w:b/>
          <w:bCs/>
          <w:color w:val="FF0000"/>
          <w:sz w:val="21"/>
          <w:szCs w:val="21"/>
        </w:rPr>
        <w:t>前置任务：etl数据建模已完成（尚无底层数据，无法展示）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损益表开发</w:t>
      </w:r>
      <w:r>
        <w:rPr>
          <w:rFonts w:ascii="Calibri" w:hAnsi="Calibri" w:cs="Calibri"/>
          <w:color w:val="000000"/>
          <w:sz w:val="21"/>
          <w:szCs w:val="21"/>
        </w:rPr>
        <w:t xml:space="preserve"> 2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（7.10 7.11）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损益表钻取利润中心的开发</w:t>
      </w:r>
      <w:r>
        <w:rPr>
          <w:rFonts w:ascii="Calibri" w:hAnsi="Calibri" w:cs="Calibri"/>
          <w:color w:val="000000"/>
          <w:sz w:val="21"/>
          <w:szCs w:val="21"/>
        </w:rPr>
        <w:t xml:space="preserve">   1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（7.12）</w:t>
      </w:r>
      <w:r>
        <w:rPr>
          <w:rFonts w:ascii="Calibri" w:hAnsi="Calibri" w:cs="Calibri"/>
          <w:color w:val="000000"/>
          <w:sz w:val="21"/>
          <w:szCs w:val="21"/>
        </w:rPr>
        <w:t xml:space="preserve">    -&gt;</w:t>
      </w:r>
      <w:r>
        <w:rPr>
          <w:rFonts w:cs="Calibri" w:hint="eastAsia"/>
          <w:b/>
          <w:bCs/>
          <w:color w:val="92D050"/>
          <w:sz w:val="21"/>
          <w:szCs w:val="21"/>
        </w:rPr>
        <w:t>利润中心子表的开发</w:t>
      </w:r>
      <w:r>
        <w:rPr>
          <w:rFonts w:ascii="Calibri" w:hAnsi="Calibri" w:cs="Calibri"/>
          <w:b/>
          <w:bCs/>
          <w:color w:val="92D050"/>
          <w:sz w:val="21"/>
          <w:szCs w:val="21"/>
        </w:rPr>
        <w:t xml:space="preserve">    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损益表及利润中心钻取到会计科目的开发</w:t>
      </w:r>
      <w:r>
        <w:rPr>
          <w:rFonts w:ascii="Calibri" w:hAnsi="Calibri" w:cs="Calibri"/>
          <w:color w:val="000000"/>
          <w:sz w:val="21"/>
          <w:szCs w:val="21"/>
        </w:rPr>
        <w:t xml:space="preserve"> 1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（</w:t>
      </w:r>
      <w:r>
        <w:rPr>
          <w:rFonts w:ascii="Calibri" w:hAnsi="Calibri" w:cs="Calibri"/>
          <w:color w:val="000000"/>
          <w:sz w:val="21"/>
          <w:szCs w:val="21"/>
        </w:rPr>
        <w:t>7.15</w:t>
      </w:r>
      <w:r>
        <w:rPr>
          <w:rFonts w:cs="Calibri" w:hint="eastAsia"/>
          <w:color w:val="000000"/>
          <w:sz w:val="21"/>
          <w:szCs w:val="21"/>
        </w:rPr>
        <w:t>）</w:t>
      </w:r>
      <w:r>
        <w:rPr>
          <w:rFonts w:ascii="Calibri" w:hAnsi="Calibri" w:cs="Calibri"/>
          <w:color w:val="000000"/>
          <w:sz w:val="21"/>
          <w:szCs w:val="21"/>
        </w:rPr>
        <w:t xml:space="preserve">   -&gt;</w:t>
      </w:r>
      <w:r>
        <w:rPr>
          <w:rFonts w:cs="Calibri" w:hint="eastAsia"/>
          <w:b/>
          <w:bCs/>
          <w:color w:val="92D050"/>
          <w:sz w:val="21"/>
          <w:szCs w:val="21"/>
        </w:rPr>
        <w:t>会计科目子表的开发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钻取到明细表的开发</w:t>
      </w:r>
      <w:r>
        <w:rPr>
          <w:rFonts w:ascii="Calibri" w:hAnsi="Calibri" w:cs="Calibri"/>
          <w:color w:val="000000"/>
          <w:sz w:val="21"/>
          <w:szCs w:val="21"/>
        </w:rPr>
        <w:t xml:space="preserve">  1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（</w:t>
      </w:r>
      <w:r>
        <w:rPr>
          <w:rFonts w:ascii="Calibri" w:hAnsi="Calibri" w:cs="Calibri"/>
          <w:color w:val="000000"/>
          <w:sz w:val="21"/>
          <w:szCs w:val="21"/>
        </w:rPr>
        <w:t>7.16</w:t>
      </w:r>
      <w:r>
        <w:rPr>
          <w:rFonts w:cs="Calibri" w:hint="eastAsia"/>
          <w:color w:val="000000"/>
          <w:sz w:val="21"/>
          <w:szCs w:val="21"/>
        </w:rPr>
        <w:t>）</w:t>
      </w:r>
      <w:r>
        <w:rPr>
          <w:rFonts w:ascii="Calibri" w:hAnsi="Calibri" w:cs="Calibri"/>
          <w:color w:val="000000"/>
          <w:sz w:val="21"/>
          <w:szCs w:val="21"/>
        </w:rPr>
        <w:t xml:space="preserve"> -&gt;</w:t>
      </w:r>
      <w:r>
        <w:rPr>
          <w:rFonts w:cs="Calibri" w:hint="eastAsia"/>
          <w:b/>
          <w:bCs/>
          <w:color w:val="92D050"/>
          <w:sz w:val="21"/>
          <w:szCs w:val="21"/>
        </w:rPr>
        <w:t>明细表的开发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损益表核对页面及逻辑修改</w:t>
      </w:r>
      <w:r>
        <w:rPr>
          <w:rFonts w:ascii="Calibri" w:hAnsi="Calibri" w:cs="Calibri"/>
          <w:color w:val="000000"/>
          <w:sz w:val="21"/>
          <w:szCs w:val="21"/>
        </w:rPr>
        <w:t xml:space="preserve">   2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（</w:t>
      </w:r>
      <w:r>
        <w:rPr>
          <w:rFonts w:ascii="Calibri" w:hAnsi="Calibri" w:cs="Calibri"/>
          <w:color w:val="000000"/>
          <w:sz w:val="21"/>
          <w:szCs w:val="21"/>
        </w:rPr>
        <w:t>7.23 7.24</w:t>
      </w:r>
      <w:r>
        <w:rPr>
          <w:rFonts w:cs="Calibri" w:hint="eastAsia"/>
          <w:color w:val="000000"/>
          <w:sz w:val="21"/>
          <w:szCs w:val="21"/>
        </w:rPr>
        <w:t>）</w:t>
      </w:r>
      <w:r>
        <w:rPr>
          <w:rFonts w:ascii="Calibri" w:hAnsi="Calibri" w:cs="Calibri"/>
          <w:color w:val="000000"/>
          <w:sz w:val="21"/>
          <w:szCs w:val="21"/>
        </w:rPr>
        <w:t xml:space="preserve"> --&gt;</w:t>
      </w:r>
      <w:r>
        <w:rPr>
          <w:rFonts w:cs="Calibri" w:hint="eastAsia"/>
          <w:b/>
          <w:bCs/>
          <w:color w:val="FF0000"/>
          <w:sz w:val="21"/>
          <w:szCs w:val="21"/>
        </w:rPr>
        <w:t>前置任务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:</w:t>
      </w:r>
      <w:r>
        <w:rPr>
          <w:rFonts w:cs="Calibri" w:hint="eastAsia"/>
          <w:b/>
          <w:bCs/>
          <w:color w:val="FF0000"/>
          <w:sz w:val="21"/>
          <w:szCs w:val="21"/>
        </w:rPr>
        <w:t>etl检验损益表相关数据逻辑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耗时</w:t>
      </w:r>
      <w:r>
        <w:rPr>
          <w:rFonts w:ascii="Calibri" w:hAnsi="Calibri" w:cs="Calibri"/>
          <w:color w:val="000000"/>
          <w:sz w:val="21"/>
          <w:szCs w:val="21"/>
        </w:rPr>
        <w:t>8</w:t>
      </w:r>
      <w:r>
        <w:rPr>
          <w:rFonts w:cs="Calibri" w:hint="eastAsia"/>
          <w:color w:val="000000"/>
          <w:sz w:val="21"/>
          <w:szCs w:val="21"/>
        </w:rPr>
        <w:t>天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资产负债表开发</w:t>
      </w:r>
      <w:r>
        <w:rPr>
          <w:rFonts w:ascii="Calibri" w:hAnsi="Calibri" w:cs="Calibri"/>
          <w:color w:val="000000"/>
          <w:sz w:val="21"/>
          <w:szCs w:val="21"/>
        </w:rPr>
        <w:t xml:space="preserve"> --&gt;</w:t>
      </w:r>
      <w:r>
        <w:rPr>
          <w:rFonts w:cs="Calibri" w:hint="eastAsia"/>
          <w:b/>
          <w:bCs/>
          <w:color w:val="FF0000"/>
          <w:sz w:val="21"/>
          <w:szCs w:val="21"/>
        </w:rPr>
        <w:t>前置任务：etl数据建模已完成（尚无底层数据，无法展示）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{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资产负债表需求核对</w:t>
      </w:r>
      <w:r>
        <w:rPr>
          <w:rFonts w:ascii="Calibri" w:hAnsi="Calibri" w:cs="Calibri"/>
          <w:color w:val="000000"/>
          <w:sz w:val="21"/>
          <w:szCs w:val="21"/>
        </w:rPr>
        <w:t xml:space="preserve">   </w:t>
      </w:r>
      <w:r>
        <w:rPr>
          <w:rFonts w:cs="Calibri" w:hint="eastAsia"/>
          <w:color w:val="000000"/>
          <w:sz w:val="21"/>
          <w:szCs w:val="21"/>
        </w:rPr>
        <w:t>（</w:t>
      </w:r>
      <w:r>
        <w:rPr>
          <w:rFonts w:ascii="Calibri" w:hAnsi="Calibri" w:cs="Calibri"/>
          <w:color w:val="000000"/>
          <w:sz w:val="21"/>
          <w:szCs w:val="21"/>
        </w:rPr>
        <w:t>7.17</w:t>
      </w:r>
      <w:r>
        <w:rPr>
          <w:rFonts w:cs="Calibri" w:hint="eastAsia"/>
          <w:color w:val="000000"/>
          <w:sz w:val="21"/>
          <w:szCs w:val="21"/>
        </w:rPr>
        <w:t>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资产负债表开发</w:t>
      </w:r>
      <w:r>
        <w:rPr>
          <w:rFonts w:ascii="Calibri" w:hAnsi="Calibri" w:cs="Calibri"/>
          <w:color w:val="000000"/>
          <w:sz w:val="21"/>
          <w:szCs w:val="21"/>
        </w:rPr>
        <w:t xml:space="preserve"> 2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（7.18 7.19）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资产负债表钻取利润中心的开发</w:t>
      </w:r>
      <w:r>
        <w:rPr>
          <w:rFonts w:ascii="Calibri" w:hAnsi="Calibri" w:cs="Calibri"/>
          <w:color w:val="000000"/>
          <w:sz w:val="21"/>
          <w:szCs w:val="21"/>
        </w:rPr>
        <w:t xml:space="preserve">   1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（7.22）</w:t>
      </w:r>
      <w:r>
        <w:rPr>
          <w:rFonts w:ascii="Calibri" w:hAnsi="Calibri" w:cs="Calibri"/>
          <w:color w:val="000000"/>
          <w:sz w:val="21"/>
          <w:szCs w:val="21"/>
        </w:rPr>
        <w:t xml:space="preserve">    -&gt;</w:t>
      </w:r>
      <w:r>
        <w:rPr>
          <w:rFonts w:cs="Calibri" w:hint="eastAsia"/>
          <w:b/>
          <w:bCs/>
          <w:color w:val="92D050"/>
          <w:sz w:val="21"/>
          <w:szCs w:val="21"/>
        </w:rPr>
        <w:t>利润中心子表的开发</w:t>
      </w:r>
      <w:r>
        <w:rPr>
          <w:rFonts w:ascii="Calibri" w:hAnsi="Calibri" w:cs="Calibri"/>
          <w:b/>
          <w:bCs/>
          <w:color w:val="92D050"/>
          <w:sz w:val="21"/>
          <w:szCs w:val="21"/>
        </w:rPr>
        <w:t xml:space="preserve">    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资产负债表及利润中心钻取到会计科目的开发</w:t>
      </w:r>
      <w:r>
        <w:rPr>
          <w:rFonts w:ascii="Calibri" w:hAnsi="Calibri" w:cs="Calibri"/>
          <w:color w:val="000000"/>
          <w:sz w:val="21"/>
          <w:szCs w:val="21"/>
        </w:rPr>
        <w:t xml:space="preserve"> 1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（</w:t>
      </w:r>
      <w:r>
        <w:rPr>
          <w:rFonts w:ascii="Calibri" w:hAnsi="Calibri" w:cs="Calibri"/>
          <w:color w:val="000000"/>
          <w:sz w:val="21"/>
          <w:szCs w:val="21"/>
        </w:rPr>
        <w:t>7.25</w:t>
      </w:r>
      <w:r>
        <w:rPr>
          <w:rFonts w:cs="Calibri" w:hint="eastAsia"/>
          <w:color w:val="000000"/>
          <w:sz w:val="21"/>
          <w:szCs w:val="21"/>
        </w:rPr>
        <w:t>）</w:t>
      </w:r>
      <w:r>
        <w:rPr>
          <w:rFonts w:ascii="Calibri" w:hAnsi="Calibri" w:cs="Calibri"/>
          <w:color w:val="000000"/>
          <w:sz w:val="21"/>
          <w:szCs w:val="21"/>
        </w:rPr>
        <w:t xml:space="preserve">   -&gt;</w:t>
      </w:r>
      <w:r>
        <w:rPr>
          <w:rFonts w:cs="Calibri" w:hint="eastAsia"/>
          <w:b/>
          <w:bCs/>
          <w:color w:val="92D050"/>
          <w:sz w:val="21"/>
          <w:szCs w:val="21"/>
        </w:rPr>
        <w:t>会计科目子表的开发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钻取到明细表的开发</w:t>
      </w:r>
      <w:r>
        <w:rPr>
          <w:rFonts w:ascii="Calibri" w:hAnsi="Calibri" w:cs="Calibri"/>
          <w:color w:val="000000"/>
          <w:sz w:val="21"/>
          <w:szCs w:val="21"/>
        </w:rPr>
        <w:t xml:space="preserve">  1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（</w:t>
      </w:r>
      <w:r>
        <w:rPr>
          <w:rFonts w:ascii="Calibri" w:hAnsi="Calibri" w:cs="Calibri"/>
          <w:color w:val="000000"/>
          <w:sz w:val="21"/>
          <w:szCs w:val="21"/>
        </w:rPr>
        <w:t>7.26</w:t>
      </w:r>
      <w:r>
        <w:rPr>
          <w:rFonts w:cs="Calibri" w:hint="eastAsia"/>
          <w:color w:val="000000"/>
          <w:sz w:val="21"/>
          <w:szCs w:val="21"/>
        </w:rPr>
        <w:t>）</w:t>
      </w:r>
      <w:r>
        <w:rPr>
          <w:rFonts w:ascii="Calibri" w:hAnsi="Calibri" w:cs="Calibri"/>
          <w:color w:val="000000"/>
          <w:sz w:val="21"/>
          <w:szCs w:val="21"/>
        </w:rPr>
        <w:t xml:space="preserve"> -&gt;</w:t>
      </w:r>
      <w:r>
        <w:rPr>
          <w:rFonts w:cs="Calibri" w:hint="eastAsia"/>
          <w:b/>
          <w:bCs/>
          <w:color w:val="92D050"/>
          <w:sz w:val="21"/>
          <w:szCs w:val="21"/>
        </w:rPr>
        <w:t>明细表的开发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损益表核对页面及逻辑修改</w:t>
      </w:r>
      <w:r>
        <w:rPr>
          <w:rFonts w:ascii="Calibri" w:hAnsi="Calibri" w:cs="Calibri"/>
          <w:color w:val="000000"/>
          <w:sz w:val="21"/>
          <w:szCs w:val="21"/>
        </w:rPr>
        <w:t xml:space="preserve">   2</w:t>
      </w:r>
      <w:r>
        <w:rPr>
          <w:rFonts w:cs="Calibri" w:hint="eastAsia"/>
          <w:color w:val="000000"/>
          <w:sz w:val="21"/>
          <w:szCs w:val="21"/>
        </w:rPr>
        <w:t>天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（</w:t>
      </w:r>
      <w:r>
        <w:rPr>
          <w:rFonts w:ascii="Calibri" w:hAnsi="Calibri" w:cs="Calibri"/>
          <w:color w:val="000000"/>
          <w:sz w:val="21"/>
          <w:szCs w:val="21"/>
        </w:rPr>
        <w:t>8.1 8.2</w:t>
      </w:r>
      <w:r>
        <w:rPr>
          <w:rFonts w:cs="Calibri" w:hint="eastAsia"/>
          <w:color w:val="000000"/>
          <w:sz w:val="21"/>
          <w:szCs w:val="21"/>
        </w:rPr>
        <w:t>）</w:t>
      </w:r>
      <w:r>
        <w:rPr>
          <w:rFonts w:ascii="Calibri" w:hAnsi="Calibri" w:cs="Calibri"/>
          <w:color w:val="000000"/>
          <w:sz w:val="21"/>
          <w:szCs w:val="21"/>
        </w:rPr>
        <w:t xml:space="preserve"> --&gt;</w:t>
      </w:r>
      <w:r>
        <w:rPr>
          <w:rFonts w:cs="Calibri" w:hint="eastAsia"/>
          <w:b/>
          <w:bCs/>
          <w:color w:val="FF0000"/>
          <w:sz w:val="21"/>
          <w:szCs w:val="21"/>
        </w:rPr>
        <w:t>前置任务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:</w:t>
      </w:r>
      <w:r>
        <w:rPr>
          <w:rFonts w:cs="Calibri" w:hint="eastAsia"/>
          <w:b/>
          <w:bCs/>
          <w:color w:val="FF0000"/>
          <w:sz w:val="21"/>
          <w:szCs w:val="21"/>
        </w:rPr>
        <w:t>etl检验损益表相关数据逻辑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耗时</w:t>
      </w:r>
      <w:r>
        <w:rPr>
          <w:rFonts w:ascii="Calibri" w:hAnsi="Calibri" w:cs="Calibri"/>
          <w:color w:val="000000"/>
          <w:sz w:val="21"/>
          <w:szCs w:val="21"/>
        </w:rPr>
        <w:t>8</w:t>
      </w:r>
      <w:r>
        <w:rPr>
          <w:rFonts w:cs="Calibri" w:hint="eastAsia"/>
          <w:color w:val="000000"/>
          <w:sz w:val="21"/>
          <w:szCs w:val="21"/>
        </w:rPr>
        <w:t>天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现金流量表开发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尚未核对过具体需求，目前预估此部分将耗费</w:t>
      </w:r>
      <w:r>
        <w:rPr>
          <w:rFonts w:ascii="Calibri" w:hAnsi="Calibri" w:cs="Calibri"/>
          <w:color w:val="000000"/>
          <w:sz w:val="21"/>
          <w:szCs w:val="21"/>
        </w:rPr>
        <w:t>8</w:t>
      </w:r>
      <w:r>
        <w:rPr>
          <w:rFonts w:cs="Calibri" w:hint="eastAsia"/>
          <w:color w:val="000000"/>
          <w:sz w:val="21"/>
          <w:szCs w:val="21"/>
        </w:rPr>
        <w:t>天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 xml:space="preserve">开发耗时（7.29 7.30 7.31 8.5 8.6 8.7） 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核对耗时 （8.12 8.13）</w:t>
      </w:r>
      <w:r>
        <w:rPr>
          <w:rFonts w:ascii="Calibri" w:hAnsi="Calibri" w:cs="Calibri"/>
          <w:color w:val="000000"/>
          <w:sz w:val="21"/>
          <w:szCs w:val="21"/>
        </w:rPr>
        <w:t xml:space="preserve"> --&gt;</w:t>
      </w:r>
      <w:r>
        <w:rPr>
          <w:rFonts w:cs="Calibri" w:hint="eastAsia"/>
          <w:b/>
          <w:bCs/>
          <w:color w:val="FF0000"/>
          <w:sz w:val="21"/>
          <w:szCs w:val="21"/>
        </w:rPr>
        <w:t>前置任务</w:t>
      </w:r>
      <w:r>
        <w:rPr>
          <w:rFonts w:ascii="Calibri" w:hAnsi="Calibri" w:cs="Calibri"/>
          <w:b/>
          <w:bCs/>
          <w:color w:val="FF0000"/>
          <w:sz w:val="21"/>
          <w:szCs w:val="21"/>
        </w:rPr>
        <w:t>:</w:t>
      </w:r>
      <w:r>
        <w:rPr>
          <w:rFonts w:cs="Calibri" w:hint="eastAsia"/>
          <w:b/>
          <w:bCs/>
          <w:color w:val="FF0000"/>
          <w:sz w:val="21"/>
          <w:szCs w:val="21"/>
        </w:rPr>
        <w:t>etl检验损益表相关数据逻辑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耗时</w:t>
      </w: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天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集成测试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（</w:t>
      </w:r>
      <w:r>
        <w:rPr>
          <w:rFonts w:ascii="Calibri" w:hAnsi="Calibri" w:cs="Calibri"/>
          <w:color w:val="000000"/>
          <w:sz w:val="21"/>
          <w:szCs w:val="21"/>
        </w:rPr>
        <w:t>8.8 8.9 8.14 8.15</w:t>
      </w:r>
      <w:r>
        <w:rPr>
          <w:rFonts w:cs="Calibri" w:hint="eastAsia"/>
          <w:color w:val="000000"/>
          <w:sz w:val="21"/>
          <w:szCs w:val="21"/>
        </w:rPr>
        <w:t>）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耗时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天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支持运维</w:t>
      </w:r>
    </w:p>
    <w:p w:rsidR="00BE795C" w:rsidRDefault="00BE795C" w:rsidP="00BE795C">
      <w:pPr>
        <w:pStyle w:val="a5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（</w:t>
      </w:r>
      <w:r>
        <w:rPr>
          <w:rFonts w:ascii="Calibri" w:hAnsi="Calibri" w:cs="Calibri"/>
          <w:color w:val="000000"/>
          <w:sz w:val="21"/>
          <w:szCs w:val="21"/>
        </w:rPr>
        <w:t>8.16 8.19 8.20 8.21 8.22 8.23</w:t>
      </w:r>
      <w:r>
        <w:rPr>
          <w:rFonts w:cs="Calibri" w:hint="eastAsia"/>
          <w:color w:val="000000"/>
          <w:sz w:val="21"/>
          <w:szCs w:val="21"/>
        </w:rPr>
        <w:t>）</w:t>
      </w:r>
    </w:p>
    <w:p w:rsidR="00662A63" w:rsidRDefault="00662A63">
      <w:bookmarkStart w:id="0" w:name="_GoBack"/>
      <w:bookmarkEnd w:id="0"/>
    </w:p>
    <w:sectPr w:rsidR="00662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98F" w:rsidRDefault="0049598F" w:rsidP="00BE795C">
      <w:r>
        <w:separator/>
      </w:r>
    </w:p>
  </w:endnote>
  <w:endnote w:type="continuationSeparator" w:id="0">
    <w:p w:rsidR="0049598F" w:rsidRDefault="0049598F" w:rsidP="00BE7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98F" w:rsidRDefault="0049598F" w:rsidP="00BE795C">
      <w:r>
        <w:separator/>
      </w:r>
    </w:p>
  </w:footnote>
  <w:footnote w:type="continuationSeparator" w:id="0">
    <w:p w:rsidR="0049598F" w:rsidRDefault="0049598F" w:rsidP="00BE79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DD0"/>
    <w:rsid w:val="0049598F"/>
    <w:rsid w:val="00662A63"/>
    <w:rsid w:val="00A23DD0"/>
    <w:rsid w:val="00B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BDB5C4-2551-491B-BCFB-06DB3DC6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9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95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E79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2019-06-28T09:00:00Z</dcterms:created>
  <dcterms:modified xsi:type="dcterms:W3CDTF">2019-06-28T09:00:00Z</dcterms:modified>
</cp:coreProperties>
</file>