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9B" w:rsidRPr="00D8659B" w:rsidRDefault="00D8659B" w:rsidP="00D8659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会议主题：</w:t>
      </w:r>
      <w:r w:rsidRPr="00D8659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锐安</w:t>
      </w:r>
      <w:r w:rsidRPr="00D8659B">
        <w:rPr>
          <w:rFonts w:ascii="Calibri" w:eastAsia="宋体" w:hAnsi="Calibri" w:cs="Calibri"/>
          <w:color w:val="000000"/>
          <w:kern w:val="0"/>
          <w:szCs w:val="21"/>
        </w:rPr>
        <w:t>--</w:t>
      </w: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华</w:t>
      </w:r>
      <w:proofErr w:type="gramStart"/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正项目</w:t>
      </w:r>
      <w:proofErr w:type="gramEnd"/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组</w:t>
      </w:r>
      <w:r w:rsidRPr="00D8659B">
        <w:rPr>
          <w:rFonts w:ascii="Calibri" w:eastAsia="宋体" w:hAnsi="Calibri" w:cs="Calibri"/>
          <w:color w:val="000000"/>
          <w:kern w:val="0"/>
          <w:szCs w:val="21"/>
        </w:rPr>
        <w:t>20190801</w:t>
      </w: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例会</w:t>
      </w:r>
    </w:p>
    <w:p w:rsidR="00D8659B" w:rsidRPr="00D8659B" w:rsidRDefault="00D8659B" w:rsidP="00D8659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会议地点：</w:t>
      </w:r>
      <w:r w:rsidRPr="00D8659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锐安公司</w:t>
      </w:r>
      <w:r w:rsidRPr="00D8659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第十会议室</w:t>
      </w:r>
    </w:p>
    <w:p w:rsidR="00D8659B" w:rsidRPr="00D8659B" w:rsidRDefault="00D8659B" w:rsidP="00D8659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会议内容：</w:t>
      </w:r>
      <w:r w:rsidRPr="00D8659B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 </w:t>
      </w:r>
    </w:p>
    <w:p w:rsidR="00D8659B" w:rsidRPr="00D8659B" w:rsidRDefault="00D8659B" w:rsidP="00D8659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8659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损益表明细项目链接到业务子系统项目相关调研</w:t>
      </w:r>
      <w:r w:rsidRPr="00D8659B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    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调研结束。</w:t>
      </w:r>
    </w:p>
    <w:p w:rsidR="00D8659B" w:rsidRPr="00D8659B" w:rsidRDefault="00D8659B" w:rsidP="00D8659B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D8659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后续三个模块的需求细化工作要提前进行，以便后续开发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已完成行业业绩及确认收入的需求调研工作，并接收到相关反馈。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用户同步及部门同步的相关测试工作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用户同步问题已解决，进行了相关测试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完成数据权限文档和报表权限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数据权限配置文档已发送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red"/>
        </w:rPr>
        <w:t>三表，大屏app问题自适应的调研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尚未解决，将在周四早间继续跟进该问题。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sap明细表</w:t>
      </w:r>
      <w:proofErr w:type="spell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ods</w:t>
      </w:r>
      <w:proofErr w:type="spell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层明细表数据的准确性问题。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需sap顾问进行相关的工作调研及调整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Sap的维护表需要自动调度。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需sap顾问进行该项工作的具体调整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sap手动触发任务后，bi仍需手动触发。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sap数据到达</w:t>
      </w:r>
      <w:proofErr w:type="spell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ods</w:t>
      </w:r>
      <w:proofErr w:type="spell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层，此为bi的取数源层，bi无法做到监控sap的任务是否进行了手动操作，如有手动操作，请在sap手动触发完成后再次进行bi的手动触发工作，此为降低系统间耦合性的必然情况。如需实现，需在sap手动插</w:t>
      </w:r>
      <w:proofErr w:type="gram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数程序</w:t>
      </w:r>
      <w:proofErr w:type="gram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完成后在程序中调用</w:t>
      </w:r>
      <w:proofErr w:type="spell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etlkettle</w:t>
      </w:r>
      <w:proofErr w:type="spell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任务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8659B" w:rsidRPr="00D8659B" w:rsidRDefault="00D8659B" w:rsidP="00D8659B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red"/>
        </w:rPr>
        <w:t>相关损益表新加的横向分析需求跟进及相关实现方案的调研</w:t>
      </w:r>
    </w:p>
    <w:p w:rsidR="00D8659B" w:rsidRPr="00D8659B" w:rsidRDefault="00D8659B" w:rsidP="00D8659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损益</w:t>
      </w:r>
      <w:proofErr w:type="gram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表相关表</w:t>
      </w:r>
      <w:proofErr w:type="gram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项</w:t>
      </w:r>
      <w:proofErr w:type="gramStart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为现算结果</w:t>
      </w:r>
      <w:proofErr w:type="gramEnd"/>
      <w:r w:rsidRPr="00D8659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，如需进行横向的分析，第一是确定具体需求，要如何做横向分析，第二是实现方案，如何降低系统开销以达到用户所需的结果分析，例：对特定的几个表项，特定的几个层级进行相关分析而不是全部都需要进行分析</w:t>
      </w:r>
    </w:p>
    <w:p w:rsidR="00D357C7" w:rsidRPr="00D8659B" w:rsidRDefault="00D357C7">
      <w:bookmarkStart w:id="0" w:name="_GoBack"/>
      <w:bookmarkEnd w:id="0"/>
    </w:p>
    <w:sectPr w:rsidR="00D357C7" w:rsidRPr="00D8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6C5D"/>
    <w:multiLevelType w:val="multilevel"/>
    <w:tmpl w:val="0B26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52109"/>
    <w:multiLevelType w:val="multilevel"/>
    <w:tmpl w:val="FEA6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B676E"/>
    <w:multiLevelType w:val="multilevel"/>
    <w:tmpl w:val="514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14EFD"/>
    <w:multiLevelType w:val="multilevel"/>
    <w:tmpl w:val="EB42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A3788"/>
    <w:multiLevelType w:val="multilevel"/>
    <w:tmpl w:val="58B6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B0FB4"/>
    <w:multiLevelType w:val="multilevel"/>
    <w:tmpl w:val="1D9C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1363E7"/>
    <w:multiLevelType w:val="multilevel"/>
    <w:tmpl w:val="A6C0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A6FE1"/>
    <w:multiLevelType w:val="multilevel"/>
    <w:tmpl w:val="96C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C60B39"/>
    <w:multiLevelType w:val="multilevel"/>
    <w:tmpl w:val="697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8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B3"/>
    <w:rsid w:val="00D357C7"/>
    <w:rsid w:val="00D8659B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B8A5-71EA-4813-9530-38D6475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2019-08-07T13:57:00Z</dcterms:created>
  <dcterms:modified xsi:type="dcterms:W3CDTF">2019-08-07T13:58:00Z</dcterms:modified>
</cp:coreProperties>
</file>