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C02" w:rsidRDefault="00D6055C" w:rsidP="00D6055C">
      <w:pPr>
        <w:pStyle w:val="a4"/>
        <w:rPr>
          <w:noProof/>
        </w:rPr>
      </w:pPr>
      <w:r>
        <w:rPr>
          <w:rFonts w:hint="eastAsia"/>
          <w:noProof/>
        </w:rPr>
        <w:t>总裁驾驶舱分析</w:t>
      </w:r>
    </w:p>
    <w:p w:rsidR="00D6055C" w:rsidRDefault="00D6055C" w:rsidP="00D6055C">
      <w:pPr>
        <w:pStyle w:val="1"/>
      </w:pPr>
      <w:r>
        <w:rPr>
          <w:rFonts w:hint="eastAsia"/>
        </w:rPr>
        <w:t>销售类</w:t>
      </w:r>
    </w:p>
    <w:p w:rsidR="00D6055C" w:rsidRDefault="00D6055C" w:rsidP="00D6055C">
      <w:pPr>
        <w:pStyle w:val="3"/>
      </w:pPr>
      <w:r>
        <w:rPr>
          <w:rFonts w:hint="eastAsia"/>
        </w:rPr>
        <w:t>背景</w:t>
      </w:r>
    </w:p>
    <w:p w:rsidR="00D6055C" w:rsidRDefault="001C409A" w:rsidP="001C409A">
      <w:pPr>
        <w:ind w:firstLineChars="200" w:firstLine="400"/>
      </w:pPr>
      <w:r>
        <w:rPr>
          <w:rFonts w:hint="eastAsia"/>
        </w:rPr>
        <w:t>销售类展示公司销售相关情况，主要包括合同金额，业绩金额及立项数量的相关信息的分析。</w:t>
      </w:r>
    </w:p>
    <w:p w:rsidR="001C409A" w:rsidRDefault="001C409A" w:rsidP="001C409A">
      <w:pPr>
        <w:pStyle w:val="3"/>
      </w:pPr>
      <w:r>
        <w:rPr>
          <w:rFonts w:hint="eastAsia"/>
        </w:rPr>
        <w:t>合同金额</w:t>
      </w:r>
    </w:p>
    <w:p w:rsidR="001C409A" w:rsidRDefault="001C409A" w:rsidP="001C409A">
      <w:pPr>
        <w:ind w:firstLineChars="200" w:firstLine="400"/>
      </w:pPr>
      <w:r>
        <w:rPr>
          <w:rFonts w:hint="eastAsia"/>
        </w:rPr>
        <w:t>合同金额按年度拿取汇总结果，并拿到合同总额的合同同期累计值，获取环比结果，可拿取到销售立项表中的预计合同金额。（待定分析维度：区域</w:t>
      </w:r>
      <w:r>
        <w:rPr>
          <w:rFonts w:hint="eastAsia"/>
        </w:rPr>
        <w:t>{</w:t>
      </w:r>
      <w:r>
        <w:t>?</w:t>
      </w:r>
      <w:r>
        <w:rPr>
          <w:rFonts w:hint="eastAsia"/>
        </w:rPr>
        <w:t>是否按照区域进行维度分析展示</w:t>
      </w:r>
      <w:r>
        <w:rPr>
          <w:rFonts w:hint="eastAsia"/>
        </w:rPr>
        <w:t>(</w:t>
      </w:r>
      <w:r>
        <w:rPr>
          <w:rFonts w:hint="eastAsia"/>
        </w:rPr>
        <w:t>地图，柱图等</w:t>
      </w:r>
      <w:r>
        <w:rPr>
          <w:rFonts w:hint="eastAsia"/>
        </w:rPr>
        <w:t>)</w:t>
      </w:r>
      <w:r w:rsidR="00F57210">
        <w:rPr>
          <w:rFonts w:hint="eastAsia"/>
        </w:rPr>
        <w:t>，大数据二级</w:t>
      </w:r>
      <w:r>
        <w:rPr>
          <w:rFonts w:hint="eastAsia"/>
        </w:rPr>
        <w:t>}</w:t>
      </w:r>
      <w:r>
        <w:rPr>
          <w:rFonts w:hint="eastAsia"/>
        </w:rPr>
        <w:t>）</w:t>
      </w:r>
      <w:r w:rsidR="00F57210">
        <w:rPr>
          <w:rFonts w:hint="eastAsia"/>
        </w:rPr>
        <w:t>。</w:t>
      </w:r>
    </w:p>
    <w:p w:rsidR="00F57210" w:rsidRDefault="00F57210" w:rsidP="00F57210">
      <w:pPr>
        <w:pStyle w:val="3"/>
      </w:pPr>
      <w:r>
        <w:rPr>
          <w:rFonts w:hint="eastAsia"/>
        </w:rPr>
        <w:t>业绩总额</w:t>
      </w:r>
    </w:p>
    <w:p w:rsidR="00F57210" w:rsidRDefault="00F57210" w:rsidP="00F57210">
      <w:r>
        <w:rPr>
          <w:rFonts w:hint="eastAsia"/>
        </w:rPr>
        <w:t xml:space="preserve">   </w:t>
      </w:r>
      <w:r>
        <w:rPr>
          <w:rFonts w:hint="eastAsia"/>
        </w:rPr>
        <w:t>业绩总额按年度拿到汇总结果，并拿到其对应的目标值（季度目标的汇总结果），并同合同金额一样需要拿到业绩总额及目标的相应的同期累计比和环比结果，（待定分析维度同合同金额）。</w:t>
      </w:r>
    </w:p>
    <w:p w:rsidR="00F57210" w:rsidRDefault="00F57210" w:rsidP="00F57210">
      <w:pPr>
        <w:pStyle w:val="3"/>
      </w:pPr>
      <w:r>
        <w:rPr>
          <w:rFonts w:hint="eastAsia"/>
        </w:rPr>
        <w:t>立项数</w:t>
      </w:r>
    </w:p>
    <w:p w:rsidR="00F57210" w:rsidRDefault="00F57210" w:rsidP="00F57210">
      <w:pPr>
        <w:ind w:firstLineChars="200" w:firstLine="400"/>
      </w:pPr>
      <w:r>
        <w:rPr>
          <w:rFonts w:hint="eastAsia"/>
        </w:rPr>
        <w:t>在驾驶舱中，将不拿立项的详细信息，会按照当年的大数据二级的立项数据进行汇总展示</w:t>
      </w:r>
    </w:p>
    <w:p w:rsidR="00F57210" w:rsidRDefault="00F57210" w:rsidP="00F57210">
      <w:pPr>
        <w:pStyle w:val="1"/>
      </w:pPr>
      <w:r>
        <w:rPr>
          <w:rFonts w:hint="eastAsia"/>
        </w:rPr>
        <w:t>回款类</w:t>
      </w:r>
    </w:p>
    <w:p w:rsidR="00F57210" w:rsidRDefault="00F57210" w:rsidP="00F57210">
      <w:r>
        <w:rPr>
          <w:rFonts w:hint="eastAsia"/>
        </w:rPr>
        <w:t>该部分从项目回款数据中心获取相关数据。</w:t>
      </w:r>
    </w:p>
    <w:p w:rsidR="00F57210" w:rsidRDefault="00F57210" w:rsidP="00F57210">
      <w:r>
        <w:rPr>
          <w:rFonts w:hint="eastAsia"/>
        </w:rPr>
        <w:lastRenderedPageBreak/>
        <w:t>回款类将展示合同回款金额及目标的按季度的汇总的分析的结果。</w:t>
      </w:r>
    </w:p>
    <w:p w:rsidR="00F57210" w:rsidRPr="00F57210" w:rsidRDefault="00F57210" w:rsidP="00F57210">
      <w:pPr>
        <w:rPr>
          <w:rFonts w:hint="eastAsia"/>
        </w:rPr>
      </w:pPr>
      <w:r>
        <w:rPr>
          <w:rFonts w:hint="eastAsia"/>
        </w:rPr>
        <w:t>获取当前的存量数据（当前存量：已立项的未回金额）</w:t>
      </w:r>
      <w:r w:rsidR="00B4305F">
        <w:t>，</w:t>
      </w:r>
      <w:r w:rsidR="00B4305F">
        <w:rPr>
          <w:rFonts w:hint="eastAsia"/>
        </w:rPr>
        <w:t>将其区分为逾期存量和未逾期存量。</w:t>
      </w:r>
      <w:bookmarkStart w:id="0" w:name="_GoBack"/>
      <w:bookmarkEnd w:id="0"/>
    </w:p>
    <w:p w:rsidR="00F57210" w:rsidRPr="00F57210" w:rsidRDefault="00F57210" w:rsidP="00F57210">
      <w:pPr>
        <w:rPr>
          <w:rFonts w:hint="eastAsia"/>
        </w:rPr>
      </w:pPr>
    </w:p>
    <w:p w:rsidR="00F57210" w:rsidRPr="001C409A" w:rsidRDefault="00F57210" w:rsidP="001C409A">
      <w:pPr>
        <w:ind w:firstLineChars="200" w:firstLine="400"/>
        <w:rPr>
          <w:rFonts w:hint="eastAsia"/>
        </w:rPr>
      </w:pPr>
    </w:p>
    <w:sectPr w:rsidR="00F57210" w:rsidRPr="001C40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928" w:rsidRDefault="003A4928" w:rsidP="00D6055C">
      <w:pPr>
        <w:spacing w:before="0" w:after="0" w:line="240" w:lineRule="auto"/>
      </w:pPr>
      <w:r>
        <w:separator/>
      </w:r>
    </w:p>
  </w:endnote>
  <w:endnote w:type="continuationSeparator" w:id="0">
    <w:p w:rsidR="003A4928" w:rsidRDefault="003A4928" w:rsidP="00D605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928" w:rsidRDefault="003A4928" w:rsidP="00D6055C">
      <w:pPr>
        <w:spacing w:before="0" w:after="0" w:line="240" w:lineRule="auto"/>
      </w:pPr>
      <w:r>
        <w:separator/>
      </w:r>
    </w:p>
  </w:footnote>
  <w:footnote w:type="continuationSeparator" w:id="0">
    <w:p w:rsidR="003A4928" w:rsidRDefault="003A4928" w:rsidP="00D6055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87E93"/>
    <w:multiLevelType w:val="hybridMultilevel"/>
    <w:tmpl w:val="11881620"/>
    <w:lvl w:ilvl="0" w:tplc="A5D2D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3A"/>
    <w:rsid w:val="0008300C"/>
    <w:rsid w:val="000D0823"/>
    <w:rsid w:val="001C409A"/>
    <w:rsid w:val="0031723A"/>
    <w:rsid w:val="003A4928"/>
    <w:rsid w:val="00B4305F"/>
    <w:rsid w:val="00BB5C02"/>
    <w:rsid w:val="00D6055C"/>
    <w:rsid w:val="00F57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A6FC43-41CE-46DC-8C40-45E211609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5C02"/>
    <w:rPr>
      <w:rFonts w:eastAsia="微软雅黑"/>
    </w:rPr>
  </w:style>
  <w:style w:type="paragraph" w:styleId="1">
    <w:name w:val="heading 1"/>
    <w:basedOn w:val="a"/>
    <w:next w:val="a"/>
    <w:link w:val="1Char"/>
    <w:uiPriority w:val="9"/>
    <w:qFormat/>
    <w:rsid w:val="00BB5C0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BB5C0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Char"/>
    <w:uiPriority w:val="9"/>
    <w:unhideWhenUsed/>
    <w:qFormat/>
    <w:rsid w:val="00BB5C02"/>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Char"/>
    <w:uiPriority w:val="9"/>
    <w:semiHidden/>
    <w:unhideWhenUsed/>
    <w:qFormat/>
    <w:rsid w:val="00BB5C02"/>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Char"/>
    <w:uiPriority w:val="9"/>
    <w:semiHidden/>
    <w:unhideWhenUsed/>
    <w:qFormat/>
    <w:rsid w:val="00BB5C02"/>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Char"/>
    <w:uiPriority w:val="9"/>
    <w:semiHidden/>
    <w:unhideWhenUsed/>
    <w:qFormat/>
    <w:rsid w:val="00BB5C02"/>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Char"/>
    <w:uiPriority w:val="9"/>
    <w:semiHidden/>
    <w:unhideWhenUsed/>
    <w:qFormat/>
    <w:rsid w:val="00BB5C02"/>
    <w:pPr>
      <w:spacing w:before="200" w:after="0"/>
      <w:outlineLvl w:val="6"/>
    </w:pPr>
    <w:rPr>
      <w:caps/>
      <w:color w:val="2E74B5" w:themeColor="accent1" w:themeShade="BF"/>
      <w:spacing w:val="10"/>
    </w:rPr>
  </w:style>
  <w:style w:type="paragraph" w:styleId="8">
    <w:name w:val="heading 8"/>
    <w:basedOn w:val="a"/>
    <w:next w:val="a"/>
    <w:link w:val="8Char"/>
    <w:uiPriority w:val="9"/>
    <w:semiHidden/>
    <w:unhideWhenUsed/>
    <w:qFormat/>
    <w:rsid w:val="00BB5C02"/>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BB5C02"/>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5C02"/>
    <w:rPr>
      <w:caps/>
      <w:color w:val="FFFFFF" w:themeColor="background1"/>
      <w:spacing w:val="15"/>
      <w:sz w:val="22"/>
      <w:szCs w:val="22"/>
      <w:shd w:val="clear" w:color="auto" w:fill="5B9BD5" w:themeFill="accent1"/>
    </w:rPr>
  </w:style>
  <w:style w:type="character" w:customStyle="1" w:styleId="2Char">
    <w:name w:val="标题 2 Char"/>
    <w:basedOn w:val="a0"/>
    <w:link w:val="2"/>
    <w:uiPriority w:val="9"/>
    <w:rsid w:val="00BB5C02"/>
    <w:rPr>
      <w:caps/>
      <w:spacing w:val="15"/>
      <w:shd w:val="clear" w:color="auto" w:fill="DEEAF6" w:themeFill="accent1" w:themeFillTint="33"/>
    </w:rPr>
  </w:style>
  <w:style w:type="character" w:customStyle="1" w:styleId="3Char">
    <w:name w:val="标题 3 Char"/>
    <w:basedOn w:val="a0"/>
    <w:link w:val="3"/>
    <w:uiPriority w:val="9"/>
    <w:rsid w:val="00BB5C02"/>
    <w:rPr>
      <w:caps/>
      <w:color w:val="1F4D78" w:themeColor="accent1" w:themeShade="7F"/>
      <w:spacing w:val="15"/>
    </w:rPr>
  </w:style>
  <w:style w:type="character" w:customStyle="1" w:styleId="4Char">
    <w:name w:val="标题 4 Char"/>
    <w:basedOn w:val="a0"/>
    <w:link w:val="4"/>
    <w:uiPriority w:val="9"/>
    <w:semiHidden/>
    <w:rsid w:val="00BB5C02"/>
    <w:rPr>
      <w:caps/>
      <w:color w:val="2E74B5" w:themeColor="accent1" w:themeShade="BF"/>
      <w:spacing w:val="10"/>
    </w:rPr>
  </w:style>
  <w:style w:type="character" w:customStyle="1" w:styleId="5Char">
    <w:name w:val="标题 5 Char"/>
    <w:basedOn w:val="a0"/>
    <w:link w:val="5"/>
    <w:uiPriority w:val="9"/>
    <w:semiHidden/>
    <w:rsid w:val="00BB5C02"/>
    <w:rPr>
      <w:caps/>
      <w:color w:val="2E74B5" w:themeColor="accent1" w:themeShade="BF"/>
      <w:spacing w:val="10"/>
    </w:rPr>
  </w:style>
  <w:style w:type="character" w:customStyle="1" w:styleId="6Char">
    <w:name w:val="标题 6 Char"/>
    <w:basedOn w:val="a0"/>
    <w:link w:val="6"/>
    <w:uiPriority w:val="9"/>
    <w:semiHidden/>
    <w:rsid w:val="00BB5C02"/>
    <w:rPr>
      <w:caps/>
      <w:color w:val="2E74B5" w:themeColor="accent1" w:themeShade="BF"/>
      <w:spacing w:val="10"/>
    </w:rPr>
  </w:style>
  <w:style w:type="character" w:customStyle="1" w:styleId="7Char">
    <w:name w:val="标题 7 Char"/>
    <w:basedOn w:val="a0"/>
    <w:link w:val="7"/>
    <w:uiPriority w:val="9"/>
    <w:semiHidden/>
    <w:rsid w:val="00BB5C02"/>
    <w:rPr>
      <w:caps/>
      <w:color w:val="2E74B5" w:themeColor="accent1" w:themeShade="BF"/>
      <w:spacing w:val="10"/>
    </w:rPr>
  </w:style>
  <w:style w:type="character" w:customStyle="1" w:styleId="8Char">
    <w:name w:val="标题 8 Char"/>
    <w:basedOn w:val="a0"/>
    <w:link w:val="8"/>
    <w:uiPriority w:val="9"/>
    <w:semiHidden/>
    <w:rsid w:val="00BB5C02"/>
    <w:rPr>
      <w:caps/>
      <w:spacing w:val="10"/>
      <w:sz w:val="18"/>
      <w:szCs w:val="18"/>
    </w:rPr>
  </w:style>
  <w:style w:type="character" w:customStyle="1" w:styleId="9Char">
    <w:name w:val="标题 9 Char"/>
    <w:basedOn w:val="a0"/>
    <w:link w:val="9"/>
    <w:uiPriority w:val="9"/>
    <w:semiHidden/>
    <w:rsid w:val="00BB5C02"/>
    <w:rPr>
      <w:i/>
      <w:iCs/>
      <w:caps/>
      <w:spacing w:val="10"/>
      <w:sz w:val="18"/>
      <w:szCs w:val="18"/>
    </w:rPr>
  </w:style>
  <w:style w:type="paragraph" w:styleId="a3">
    <w:name w:val="caption"/>
    <w:basedOn w:val="a"/>
    <w:next w:val="a"/>
    <w:uiPriority w:val="35"/>
    <w:semiHidden/>
    <w:unhideWhenUsed/>
    <w:qFormat/>
    <w:rsid w:val="00BB5C02"/>
    <w:rPr>
      <w:b/>
      <w:bCs/>
      <w:color w:val="2E74B5" w:themeColor="accent1" w:themeShade="BF"/>
      <w:sz w:val="16"/>
      <w:szCs w:val="16"/>
    </w:rPr>
  </w:style>
  <w:style w:type="paragraph" w:styleId="a4">
    <w:name w:val="Title"/>
    <w:basedOn w:val="a"/>
    <w:next w:val="a"/>
    <w:link w:val="Char"/>
    <w:uiPriority w:val="10"/>
    <w:qFormat/>
    <w:rsid w:val="00BB5C02"/>
    <w:pPr>
      <w:spacing w:before="0" w:after="0"/>
    </w:pPr>
    <w:rPr>
      <w:rFonts w:asciiTheme="majorHAnsi" w:eastAsia="黑体" w:hAnsiTheme="majorHAnsi" w:cstheme="majorBidi"/>
      <w:caps/>
      <w:color w:val="5B9BD5" w:themeColor="accent1"/>
      <w:spacing w:val="10"/>
      <w:sz w:val="52"/>
      <w:szCs w:val="52"/>
    </w:rPr>
  </w:style>
  <w:style w:type="character" w:customStyle="1" w:styleId="Char">
    <w:name w:val="标题 Char"/>
    <w:basedOn w:val="a0"/>
    <w:link w:val="a4"/>
    <w:uiPriority w:val="10"/>
    <w:rsid w:val="00BB5C02"/>
    <w:rPr>
      <w:rFonts w:asciiTheme="majorHAnsi" w:eastAsia="黑体" w:hAnsiTheme="majorHAnsi" w:cstheme="majorBidi"/>
      <w:caps/>
      <w:color w:val="5B9BD5" w:themeColor="accent1"/>
      <w:spacing w:val="10"/>
      <w:sz w:val="52"/>
      <w:szCs w:val="52"/>
    </w:rPr>
  </w:style>
  <w:style w:type="paragraph" w:styleId="a5">
    <w:name w:val="Subtitle"/>
    <w:basedOn w:val="a"/>
    <w:next w:val="a"/>
    <w:link w:val="Char0"/>
    <w:uiPriority w:val="11"/>
    <w:qFormat/>
    <w:rsid w:val="00BB5C02"/>
    <w:pPr>
      <w:spacing w:before="0" w:after="500" w:line="240" w:lineRule="auto"/>
    </w:pPr>
    <w:rPr>
      <w:caps/>
      <w:color w:val="595959" w:themeColor="text1" w:themeTint="A6"/>
      <w:spacing w:val="10"/>
      <w:sz w:val="21"/>
      <w:szCs w:val="21"/>
    </w:rPr>
  </w:style>
  <w:style w:type="character" w:customStyle="1" w:styleId="Char0">
    <w:name w:val="副标题 Char"/>
    <w:basedOn w:val="a0"/>
    <w:link w:val="a5"/>
    <w:uiPriority w:val="11"/>
    <w:rsid w:val="00BB5C02"/>
    <w:rPr>
      <w:caps/>
      <w:color w:val="595959" w:themeColor="text1" w:themeTint="A6"/>
      <w:spacing w:val="10"/>
      <w:sz w:val="21"/>
      <w:szCs w:val="21"/>
    </w:rPr>
  </w:style>
  <w:style w:type="character" w:styleId="a6">
    <w:name w:val="Strong"/>
    <w:uiPriority w:val="22"/>
    <w:qFormat/>
    <w:rsid w:val="00BB5C02"/>
    <w:rPr>
      <w:b/>
      <w:bCs/>
    </w:rPr>
  </w:style>
  <w:style w:type="character" w:styleId="a7">
    <w:name w:val="Emphasis"/>
    <w:uiPriority w:val="20"/>
    <w:qFormat/>
    <w:rsid w:val="00BB5C02"/>
    <w:rPr>
      <w:caps/>
      <w:color w:val="1F4D78" w:themeColor="accent1" w:themeShade="7F"/>
      <w:spacing w:val="5"/>
    </w:rPr>
  </w:style>
  <w:style w:type="paragraph" w:styleId="a8">
    <w:name w:val="No Spacing"/>
    <w:uiPriority w:val="1"/>
    <w:qFormat/>
    <w:rsid w:val="00BB5C02"/>
    <w:pPr>
      <w:spacing w:after="0" w:line="240" w:lineRule="auto"/>
    </w:pPr>
  </w:style>
  <w:style w:type="paragraph" w:styleId="a9">
    <w:name w:val="Quote"/>
    <w:basedOn w:val="a"/>
    <w:next w:val="a"/>
    <w:link w:val="Char1"/>
    <w:uiPriority w:val="29"/>
    <w:qFormat/>
    <w:rsid w:val="00BB5C02"/>
    <w:rPr>
      <w:i/>
      <w:iCs/>
      <w:sz w:val="24"/>
      <w:szCs w:val="24"/>
    </w:rPr>
  </w:style>
  <w:style w:type="character" w:customStyle="1" w:styleId="Char1">
    <w:name w:val="引用 Char"/>
    <w:basedOn w:val="a0"/>
    <w:link w:val="a9"/>
    <w:uiPriority w:val="29"/>
    <w:rsid w:val="00BB5C02"/>
    <w:rPr>
      <w:i/>
      <w:iCs/>
      <w:sz w:val="24"/>
      <w:szCs w:val="24"/>
    </w:rPr>
  </w:style>
  <w:style w:type="paragraph" w:styleId="aa">
    <w:name w:val="Intense Quote"/>
    <w:basedOn w:val="a"/>
    <w:next w:val="a"/>
    <w:link w:val="Char2"/>
    <w:uiPriority w:val="30"/>
    <w:qFormat/>
    <w:rsid w:val="00BB5C02"/>
    <w:pPr>
      <w:spacing w:before="240" w:after="240" w:line="240" w:lineRule="auto"/>
      <w:ind w:left="1080" w:right="1080"/>
      <w:jc w:val="center"/>
    </w:pPr>
    <w:rPr>
      <w:color w:val="5B9BD5" w:themeColor="accent1"/>
      <w:sz w:val="24"/>
      <w:szCs w:val="24"/>
    </w:rPr>
  </w:style>
  <w:style w:type="character" w:customStyle="1" w:styleId="Char2">
    <w:name w:val="明显引用 Char"/>
    <w:basedOn w:val="a0"/>
    <w:link w:val="aa"/>
    <w:uiPriority w:val="30"/>
    <w:rsid w:val="00BB5C02"/>
    <w:rPr>
      <w:color w:val="5B9BD5" w:themeColor="accent1"/>
      <w:sz w:val="24"/>
      <w:szCs w:val="24"/>
    </w:rPr>
  </w:style>
  <w:style w:type="character" w:styleId="ab">
    <w:name w:val="Subtle Emphasis"/>
    <w:uiPriority w:val="19"/>
    <w:qFormat/>
    <w:rsid w:val="00BB5C02"/>
    <w:rPr>
      <w:i/>
      <w:iCs/>
      <w:color w:val="1F4D78" w:themeColor="accent1" w:themeShade="7F"/>
    </w:rPr>
  </w:style>
  <w:style w:type="character" w:styleId="ac">
    <w:name w:val="Intense Emphasis"/>
    <w:uiPriority w:val="21"/>
    <w:qFormat/>
    <w:rsid w:val="00BB5C02"/>
    <w:rPr>
      <w:b/>
      <w:bCs/>
      <w:caps/>
      <w:color w:val="1F4D78" w:themeColor="accent1" w:themeShade="7F"/>
      <w:spacing w:val="10"/>
    </w:rPr>
  </w:style>
  <w:style w:type="character" w:styleId="ad">
    <w:name w:val="Subtle Reference"/>
    <w:uiPriority w:val="31"/>
    <w:qFormat/>
    <w:rsid w:val="00BB5C02"/>
    <w:rPr>
      <w:b/>
      <w:bCs/>
      <w:color w:val="5B9BD5" w:themeColor="accent1"/>
    </w:rPr>
  </w:style>
  <w:style w:type="character" w:styleId="ae">
    <w:name w:val="Intense Reference"/>
    <w:uiPriority w:val="32"/>
    <w:qFormat/>
    <w:rsid w:val="00BB5C02"/>
    <w:rPr>
      <w:b/>
      <w:bCs/>
      <w:i/>
      <w:iCs/>
      <w:caps/>
      <w:color w:val="5B9BD5" w:themeColor="accent1"/>
    </w:rPr>
  </w:style>
  <w:style w:type="character" w:styleId="af">
    <w:name w:val="Book Title"/>
    <w:uiPriority w:val="33"/>
    <w:qFormat/>
    <w:rsid w:val="00BB5C02"/>
    <w:rPr>
      <w:b/>
      <w:bCs/>
      <w:i/>
      <w:iCs/>
      <w:spacing w:val="0"/>
    </w:rPr>
  </w:style>
  <w:style w:type="paragraph" w:styleId="TOC">
    <w:name w:val="TOC Heading"/>
    <w:basedOn w:val="1"/>
    <w:next w:val="a"/>
    <w:uiPriority w:val="39"/>
    <w:semiHidden/>
    <w:unhideWhenUsed/>
    <w:qFormat/>
    <w:rsid w:val="00BB5C02"/>
    <w:pPr>
      <w:outlineLvl w:val="9"/>
    </w:pPr>
  </w:style>
  <w:style w:type="paragraph" w:styleId="af0">
    <w:name w:val="header"/>
    <w:basedOn w:val="a"/>
    <w:link w:val="Char3"/>
    <w:uiPriority w:val="99"/>
    <w:unhideWhenUsed/>
    <w:rsid w:val="00D6055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0"/>
    <w:uiPriority w:val="99"/>
    <w:rsid w:val="00D6055C"/>
    <w:rPr>
      <w:rFonts w:eastAsia="微软雅黑"/>
      <w:sz w:val="18"/>
      <w:szCs w:val="18"/>
    </w:rPr>
  </w:style>
  <w:style w:type="paragraph" w:styleId="af1">
    <w:name w:val="footer"/>
    <w:basedOn w:val="a"/>
    <w:link w:val="Char4"/>
    <w:uiPriority w:val="99"/>
    <w:unhideWhenUsed/>
    <w:rsid w:val="00D6055C"/>
    <w:pPr>
      <w:tabs>
        <w:tab w:val="center" w:pos="4153"/>
        <w:tab w:val="right" w:pos="8306"/>
      </w:tabs>
      <w:snapToGrid w:val="0"/>
      <w:spacing w:line="240" w:lineRule="auto"/>
    </w:pPr>
    <w:rPr>
      <w:sz w:val="18"/>
      <w:szCs w:val="18"/>
    </w:rPr>
  </w:style>
  <w:style w:type="character" w:customStyle="1" w:styleId="Char4">
    <w:name w:val="页脚 Char"/>
    <w:basedOn w:val="a0"/>
    <w:link w:val="af1"/>
    <w:uiPriority w:val="99"/>
    <w:rsid w:val="00D6055C"/>
    <w:rPr>
      <w:rFonts w:eastAsia="微软雅黑"/>
      <w:sz w:val="18"/>
      <w:szCs w:val="18"/>
    </w:rPr>
  </w:style>
  <w:style w:type="paragraph" w:styleId="af2">
    <w:name w:val="List Paragraph"/>
    <w:basedOn w:val="a"/>
    <w:uiPriority w:val="34"/>
    <w:qFormat/>
    <w:rsid w:val="001C40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2019-04-19T05:12:00Z</dcterms:created>
  <dcterms:modified xsi:type="dcterms:W3CDTF">2019-05-30T09:07:00Z</dcterms:modified>
</cp:coreProperties>
</file>