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005" w:rsidRPr="008C1005" w:rsidRDefault="008C1005" w:rsidP="008C1005">
      <w:pPr>
        <w:pStyle w:val="a4"/>
        <w:ind w:firstLine="1080"/>
      </w:pPr>
      <w:r w:rsidRPr="008C1005">
        <w:rPr>
          <w:rFonts w:hint="eastAsia"/>
        </w:rPr>
        <w:t>日报功能需求梳理</w:t>
      </w:r>
    </w:p>
    <w:p w:rsidR="008C1005" w:rsidRPr="008C1005" w:rsidRDefault="008C1005" w:rsidP="008C1005">
      <w:pPr>
        <w:pStyle w:val="1"/>
        <w:ind w:firstLine="500"/>
        <w:rPr>
          <w:rFonts w:ascii="Calibri" w:hAnsi="Calibri" w:hint="eastAsia"/>
        </w:rPr>
      </w:pPr>
      <w:proofErr w:type="gramStart"/>
      <w:r w:rsidRPr="008C1005">
        <w:rPr>
          <w:rFonts w:hint="eastAsia"/>
        </w:rPr>
        <w:t>一</w:t>
      </w:r>
      <w:proofErr w:type="gramEnd"/>
      <w:r w:rsidRPr="008C1005">
        <w:rPr>
          <w:rFonts w:ascii="Calibri" w:hAnsi="Calibri"/>
        </w:rPr>
        <w:t>.</w:t>
      </w:r>
      <w:proofErr w:type="gramStart"/>
      <w:r w:rsidRPr="008C1005">
        <w:rPr>
          <w:rFonts w:hint="eastAsia"/>
        </w:rPr>
        <w:t>报工列表</w:t>
      </w:r>
      <w:proofErr w:type="gramEnd"/>
      <w:r w:rsidRPr="008C1005">
        <w:rPr>
          <w:rFonts w:hint="eastAsia"/>
        </w:rPr>
        <w:t>：</w:t>
      </w:r>
    </w:p>
    <w:p w:rsidR="008C1005" w:rsidRPr="008C1005" w:rsidRDefault="008C1005" w:rsidP="008C1005">
      <w:pPr>
        <w:ind w:firstLine="400"/>
      </w:pPr>
      <w:r w:rsidRPr="008C1005">
        <w:rPr>
          <w:rFonts w:hint="eastAsia"/>
        </w:rPr>
        <w:t>展示当前</w:t>
      </w:r>
      <w:proofErr w:type="gramStart"/>
      <w:r w:rsidRPr="008C1005">
        <w:rPr>
          <w:rFonts w:hint="eastAsia"/>
        </w:rPr>
        <w:t>报工列表</w:t>
      </w:r>
      <w:proofErr w:type="gramEnd"/>
    </w:p>
    <w:p w:rsidR="008C1005" w:rsidRPr="008C1005" w:rsidRDefault="008C1005" w:rsidP="008C1005">
      <w:pPr>
        <w:ind w:firstLine="400"/>
        <w:rPr>
          <w:rFonts w:hint="eastAsia"/>
        </w:rPr>
      </w:pPr>
      <w:r w:rsidRPr="008C1005">
        <w:rPr>
          <w:rFonts w:hint="eastAsia"/>
        </w:rPr>
        <w:t>查询条件</w:t>
      </w:r>
      <w:r w:rsidRPr="008C1005">
        <w:rPr>
          <w:rFonts w:hint="eastAsia"/>
        </w:rPr>
        <w:t>:</w:t>
      </w:r>
    </w:p>
    <w:p w:rsidR="008C1005" w:rsidRPr="008C1005" w:rsidRDefault="008C1005" w:rsidP="008C1005">
      <w:pPr>
        <w:ind w:firstLine="400"/>
        <w:rPr>
          <w:rFonts w:hint="eastAsia"/>
        </w:rPr>
      </w:pPr>
      <w:r w:rsidRPr="008C1005">
        <w:rPr>
          <w:rFonts w:hint="eastAsia"/>
        </w:rPr>
        <w:t>起始日期，截至日期（为</w:t>
      </w:r>
      <w:proofErr w:type="gramStart"/>
      <w:r w:rsidRPr="008C1005">
        <w:rPr>
          <w:rFonts w:hint="eastAsia"/>
        </w:rPr>
        <w:t>空展示</w:t>
      </w:r>
      <w:proofErr w:type="gramEnd"/>
      <w:r w:rsidRPr="008C1005">
        <w:rPr>
          <w:rFonts w:hint="eastAsia"/>
        </w:rPr>
        <w:t>全部）</w:t>
      </w:r>
    </w:p>
    <w:p w:rsidR="008C1005" w:rsidRPr="008C1005" w:rsidRDefault="008C1005" w:rsidP="008C1005">
      <w:pPr>
        <w:ind w:firstLine="400"/>
        <w:rPr>
          <w:rFonts w:hint="eastAsia"/>
        </w:rPr>
      </w:pPr>
      <w:proofErr w:type="gramStart"/>
      <w:r w:rsidRPr="008C1005">
        <w:rPr>
          <w:rFonts w:hint="eastAsia"/>
        </w:rPr>
        <w:t>报工状态</w:t>
      </w:r>
      <w:proofErr w:type="gramEnd"/>
      <w:r w:rsidRPr="008C1005">
        <w:rPr>
          <w:rFonts w:hint="eastAsia"/>
        </w:rPr>
        <w:t>：草稿，已提交和已审批</w:t>
      </w:r>
    </w:p>
    <w:p w:rsidR="008C1005" w:rsidRPr="008C1005" w:rsidRDefault="008C1005" w:rsidP="008C1005">
      <w:pPr>
        <w:ind w:firstLine="400"/>
        <w:rPr>
          <w:rFonts w:hint="eastAsia"/>
        </w:rPr>
      </w:pPr>
      <w:r w:rsidRPr="008C1005">
        <w:rPr>
          <w:rFonts w:hint="eastAsia"/>
        </w:rPr>
        <w:t>一级部门</w:t>
      </w:r>
    </w:p>
    <w:p w:rsidR="008C1005" w:rsidRPr="008C1005" w:rsidRDefault="008C1005" w:rsidP="008C1005">
      <w:pPr>
        <w:ind w:firstLine="400"/>
        <w:rPr>
          <w:rFonts w:hint="eastAsia"/>
        </w:rPr>
      </w:pPr>
      <w:r w:rsidRPr="008C1005">
        <w:rPr>
          <w:rFonts w:hint="eastAsia"/>
        </w:rPr>
        <w:t>二级部门</w:t>
      </w:r>
    </w:p>
    <w:p w:rsidR="008C1005" w:rsidRPr="008C1005" w:rsidRDefault="008C1005" w:rsidP="008C1005">
      <w:pPr>
        <w:ind w:firstLine="400"/>
        <w:rPr>
          <w:rFonts w:hint="eastAsia"/>
        </w:rPr>
      </w:pPr>
      <w:r w:rsidRPr="008C1005">
        <w:rPr>
          <w:rFonts w:hint="eastAsia"/>
        </w:rPr>
        <w:t>上报人</w:t>
      </w:r>
    </w:p>
    <w:p w:rsidR="008C1005" w:rsidRPr="008C1005" w:rsidRDefault="008C1005" w:rsidP="008C1005">
      <w:pPr>
        <w:ind w:firstLine="400"/>
        <w:rPr>
          <w:rFonts w:ascii="宋体" w:eastAsia="宋体" w:hAnsi="宋体" w:hint="eastAsia"/>
        </w:rPr>
      </w:pPr>
      <w:r w:rsidRPr="008C1005">
        <w:rPr>
          <w:rFonts w:ascii="宋体" w:eastAsia="宋体" w:hAnsi="宋体" w:hint="eastAsia"/>
        </w:rPr>
        <w:t>页面展示数据：</w:t>
      </w:r>
    </w:p>
    <w:p w:rsidR="008C1005" w:rsidRPr="008C1005" w:rsidRDefault="008C1005" w:rsidP="008C1005">
      <w:pPr>
        <w:ind w:firstLine="400"/>
        <w:rPr>
          <w:rFonts w:ascii="Calibri" w:eastAsia="宋体" w:hAnsi="Calibri" w:hint="eastAsia"/>
        </w:rPr>
      </w:pPr>
      <w:proofErr w:type="gramStart"/>
      <w:r w:rsidRPr="008C1005">
        <w:rPr>
          <w:rFonts w:ascii="宋体" w:eastAsia="宋体" w:hAnsi="宋体" w:hint="eastAsia"/>
        </w:rPr>
        <w:t>报工编号</w:t>
      </w:r>
      <w:proofErr w:type="gramEnd"/>
    </w:p>
    <w:p w:rsidR="008C1005" w:rsidRPr="008C1005" w:rsidRDefault="008C1005" w:rsidP="008C1005">
      <w:pPr>
        <w:ind w:firstLine="400"/>
        <w:rPr>
          <w:rFonts w:ascii="Calibri" w:eastAsia="宋体" w:hAnsi="Calibri"/>
        </w:rPr>
      </w:pPr>
      <w:r w:rsidRPr="008C1005">
        <w:rPr>
          <w:rFonts w:ascii="宋体" w:eastAsia="宋体" w:hAnsi="宋体" w:hint="eastAsia"/>
        </w:rPr>
        <w:t>报工日期</w:t>
      </w:r>
    </w:p>
    <w:p w:rsidR="008C1005" w:rsidRPr="008C1005" w:rsidRDefault="008C1005" w:rsidP="008C1005">
      <w:pPr>
        <w:ind w:firstLine="400"/>
        <w:rPr>
          <w:rFonts w:ascii="Calibri" w:eastAsia="宋体" w:hAnsi="Calibri"/>
        </w:rPr>
      </w:pPr>
      <w:r w:rsidRPr="008C1005">
        <w:rPr>
          <w:rFonts w:ascii="宋体" w:eastAsia="宋体" w:hAnsi="宋体" w:hint="eastAsia"/>
        </w:rPr>
        <w:t>提交日期</w:t>
      </w:r>
    </w:p>
    <w:p w:rsidR="008C1005" w:rsidRPr="008C1005" w:rsidRDefault="008C1005" w:rsidP="008C1005">
      <w:pPr>
        <w:ind w:firstLine="400"/>
        <w:rPr>
          <w:rFonts w:ascii="Calibri" w:eastAsia="宋体" w:hAnsi="Calibri"/>
        </w:rPr>
      </w:pPr>
      <w:r w:rsidRPr="008C1005">
        <w:rPr>
          <w:rFonts w:ascii="宋体" w:eastAsia="宋体" w:hAnsi="宋体" w:hint="eastAsia"/>
        </w:rPr>
        <w:t>间隔时间</w:t>
      </w:r>
    </w:p>
    <w:p w:rsidR="008C1005" w:rsidRPr="008C1005" w:rsidRDefault="008C1005" w:rsidP="008C1005">
      <w:pPr>
        <w:ind w:firstLine="400"/>
        <w:rPr>
          <w:rFonts w:ascii="Calibri" w:eastAsia="宋体" w:hAnsi="Calibri"/>
        </w:rPr>
      </w:pPr>
      <w:r w:rsidRPr="008C1005">
        <w:rPr>
          <w:rFonts w:ascii="宋体" w:eastAsia="宋体" w:hAnsi="宋体" w:hint="eastAsia"/>
        </w:rPr>
        <w:t>工时</w:t>
      </w:r>
    </w:p>
    <w:p w:rsidR="008C1005" w:rsidRPr="008C1005" w:rsidRDefault="008C1005" w:rsidP="008C1005">
      <w:pPr>
        <w:ind w:firstLine="400"/>
        <w:rPr>
          <w:rFonts w:ascii="Calibri" w:eastAsia="宋体" w:hAnsi="Calibri"/>
        </w:rPr>
      </w:pPr>
      <w:r w:rsidRPr="008C1005">
        <w:rPr>
          <w:rFonts w:ascii="宋体" w:eastAsia="宋体" w:hAnsi="宋体" w:hint="eastAsia"/>
        </w:rPr>
        <w:t>费用</w:t>
      </w:r>
    </w:p>
    <w:p w:rsidR="008C1005" w:rsidRPr="008C1005" w:rsidRDefault="008C1005" w:rsidP="008C1005">
      <w:pPr>
        <w:ind w:firstLine="400"/>
        <w:rPr>
          <w:rFonts w:ascii="Calibri" w:eastAsia="宋体" w:hAnsi="Calibri"/>
        </w:rPr>
      </w:pPr>
      <w:r w:rsidRPr="008C1005">
        <w:rPr>
          <w:rFonts w:ascii="宋体" w:eastAsia="宋体" w:hAnsi="宋体" w:hint="eastAsia"/>
        </w:rPr>
        <w:t>最终评价</w:t>
      </w:r>
      <w:bookmarkStart w:id="0" w:name="_GoBack"/>
      <w:bookmarkEnd w:id="0"/>
    </w:p>
    <w:p w:rsidR="008C1005" w:rsidRPr="008C1005" w:rsidRDefault="008C1005" w:rsidP="008C1005">
      <w:pPr>
        <w:ind w:firstLine="400"/>
        <w:rPr>
          <w:rFonts w:ascii="Calibri" w:eastAsia="宋体" w:hAnsi="Calibri"/>
        </w:rPr>
      </w:pPr>
      <w:r w:rsidRPr="008C1005">
        <w:rPr>
          <w:rFonts w:ascii="宋体" w:eastAsia="宋体" w:hAnsi="宋体" w:hint="eastAsia"/>
        </w:rPr>
        <w:t>上报人</w:t>
      </w:r>
    </w:p>
    <w:p w:rsidR="008C1005" w:rsidRPr="008C1005" w:rsidRDefault="008C1005" w:rsidP="008C1005">
      <w:pPr>
        <w:ind w:firstLine="400"/>
        <w:rPr>
          <w:rFonts w:ascii="Calibri" w:eastAsia="宋体" w:hAnsi="Calibri"/>
        </w:rPr>
      </w:pPr>
      <w:r w:rsidRPr="008C1005">
        <w:rPr>
          <w:rFonts w:ascii="宋体" w:eastAsia="宋体" w:hAnsi="宋体" w:hint="eastAsia"/>
        </w:rPr>
        <w:t>状态</w:t>
      </w:r>
    </w:p>
    <w:p w:rsidR="008C1005" w:rsidRPr="008C1005" w:rsidRDefault="008C1005" w:rsidP="008C1005">
      <w:pPr>
        <w:ind w:firstLine="400"/>
        <w:rPr>
          <w:rFonts w:ascii="Calibri" w:eastAsia="宋体" w:hAnsi="Calibri"/>
        </w:rPr>
      </w:pPr>
      <w:r w:rsidRPr="008C1005">
        <w:rPr>
          <w:rFonts w:ascii="宋体" w:eastAsia="宋体" w:hAnsi="宋体" w:hint="eastAsia"/>
        </w:rPr>
        <w:t>管理：相关该条记录的操作：如查看，审批，修改，删除等</w:t>
      </w:r>
    </w:p>
    <w:p w:rsidR="008C1005" w:rsidRPr="008C1005" w:rsidRDefault="008C1005" w:rsidP="008C1005">
      <w:pPr>
        <w:spacing w:before="0" w:after="0" w:line="240" w:lineRule="auto"/>
        <w:ind w:firstLine="480"/>
        <w:rPr>
          <w:rFonts w:ascii="Calibri" w:eastAsia="宋体" w:hAnsi="Calibri" w:cs="Calibri"/>
          <w:color w:val="5B9BD5"/>
          <w:sz w:val="24"/>
          <w:szCs w:val="24"/>
        </w:rPr>
      </w:pPr>
      <w:r w:rsidRPr="008C1005">
        <w:rPr>
          <w:rFonts w:ascii="Calibri" w:eastAsia="宋体" w:hAnsi="Calibri" w:cs="Calibri"/>
          <w:color w:val="5B9BD5"/>
          <w:sz w:val="24"/>
          <w:szCs w:val="24"/>
        </w:rPr>
        <w:lastRenderedPageBreak/>
        <w:t> </w:t>
      </w:r>
    </w:p>
    <w:p w:rsidR="008C1005" w:rsidRPr="008C1005" w:rsidRDefault="008C1005" w:rsidP="008C1005">
      <w:pPr>
        <w:pStyle w:val="1"/>
        <w:ind w:firstLine="500"/>
        <w:rPr>
          <w:rFonts w:ascii="Calibri" w:hAnsi="Calibri"/>
        </w:rPr>
      </w:pPr>
      <w:r w:rsidRPr="008C1005">
        <w:rPr>
          <w:rFonts w:ascii="Calibri" w:hAnsi="Calibri"/>
        </w:rPr>
        <w:t xml:space="preserve"> </w:t>
      </w:r>
      <w:r w:rsidRPr="008C1005">
        <w:rPr>
          <w:rFonts w:hint="eastAsia"/>
        </w:rPr>
        <w:t>二</w:t>
      </w:r>
      <w:r w:rsidRPr="008C1005">
        <w:rPr>
          <w:rFonts w:ascii="Calibri" w:hAnsi="Calibri"/>
        </w:rPr>
        <w:t>.</w:t>
      </w:r>
      <w:r w:rsidRPr="008C1005">
        <w:rPr>
          <w:rFonts w:hint="eastAsia"/>
        </w:rPr>
        <w:t>报工：</w:t>
      </w:r>
    </w:p>
    <w:p w:rsidR="008C1005" w:rsidRPr="008C1005" w:rsidRDefault="008C1005" w:rsidP="008C1005">
      <w:pPr>
        <w:ind w:firstLine="400"/>
      </w:pPr>
      <w:r w:rsidRPr="008C1005">
        <w:rPr>
          <w:rFonts w:hint="eastAsia"/>
        </w:rPr>
        <w:t>进行</w:t>
      </w:r>
      <w:proofErr w:type="gramStart"/>
      <w:r w:rsidRPr="008C1005">
        <w:rPr>
          <w:rFonts w:hint="eastAsia"/>
        </w:rPr>
        <w:t>相关报工操作</w:t>
      </w:r>
      <w:proofErr w:type="gramEnd"/>
    </w:p>
    <w:p w:rsidR="008C1005" w:rsidRPr="008C1005" w:rsidRDefault="008C1005" w:rsidP="008C1005">
      <w:pPr>
        <w:ind w:firstLine="400"/>
        <w:rPr>
          <w:rFonts w:hint="eastAsia"/>
        </w:rPr>
      </w:pPr>
      <w:r w:rsidRPr="008C1005">
        <w:rPr>
          <w:rFonts w:hint="eastAsia"/>
        </w:rPr>
        <w:t>信息区分：</w:t>
      </w:r>
    </w:p>
    <w:p w:rsidR="008C1005" w:rsidRPr="008C1005" w:rsidRDefault="008C1005" w:rsidP="008C1005">
      <w:pPr>
        <w:ind w:firstLine="400"/>
        <w:rPr>
          <w:rFonts w:ascii="Calibri" w:hAnsi="Calibri" w:hint="eastAsia"/>
        </w:rPr>
      </w:pPr>
      <w:r w:rsidRPr="008C1005">
        <w:rPr>
          <w:rFonts w:hint="eastAsia"/>
        </w:rPr>
        <w:t>条目信息</w:t>
      </w:r>
      <w:r w:rsidRPr="008C1005">
        <w:rPr>
          <w:rFonts w:ascii="Calibri" w:hAnsi="Calibri"/>
        </w:rPr>
        <w:t>:</w:t>
      </w:r>
      <w:r w:rsidRPr="008C1005">
        <w:rPr>
          <w:rFonts w:hint="eastAsia"/>
        </w:rPr>
        <w:t>包含姓名，日报日期，工作地点，提交日期，日报状态，提示当前日期</w:t>
      </w:r>
      <w:proofErr w:type="gramStart"/>
      <w:r w:rsidRPr="008C1005">
        <w:rPr>
          <w:rFonts w:hint="eastAsia"/>
        </w:rPr>
        <w:t>的报工单</w:t>
      </w:r>
      <w:proofErr w:type="gramEnd"/>
      <w:r w:rsidRPr="008C1005">
        <w:rPr>
          <w:rFonts w:hint="eastAsia"/>
        </w:rPr>
        <w:t>是否存在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打卡信息，打卡时间，打卡地点，打卡描述。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今日的计划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具体工作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费用报销（在填写完项目及预算编号时，点击操作中的报销费用出现）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明日的计划</w:t>
      </w:r>
    </w:p>
    <w:p w:rsidR="008C1005" w:rsidRPr="008C1005" w:rsidRDefault="008C1005" w:rsidP="008C1005">
      <w:pPr>
        <w:ind w:firstLine="400"/>
      </w:pPr>
      <w:r w:rsidRPr="008C1005">
        <w:rPr>
          <w:rFonts w:hint="eastAsia"/>
        </w:rPr>
        <w:t>详细注意项说明：</w:t>
      </w:r>
    </w:p>
    <w:p w:rsidR="008C1005" w:rsidRPr="008C1005" w:rsidRDefault="008C1005" w:rsidP="008C1005">
      <w:pPr>
        <w:ind w:firstLine="400"/>
        <w:rPr>
          <w:rFonts w:ascii="Calibri" w:hAnsi="Calibri" w:hint="eastAsia"/>
        </w:rPr>
      </w:pPr>
      <w:r w:rsidRPr="008C1005">
        <w:rPr>
          <w:rFonts w:ascii="Calibri" w:hAnsi="Calibri"/>
        </w:rPr>
        <w:t xml:space="preserve"> </w:t>
      </w:r>
      <w:proofErr w:type="gramStart"/>
      <w:r w:rsidRPr="008C1005">
        <w:rPr>
          <w:rFonts w:hint="eastAsia"/>
        </w:rPr>
        <w:t>一</w:t>
      </w:r>
      <w:proofErr w:type="gramEnd"/>
      <w:r w:rsidRPr="008C1005">
        <w:rPr>
          <w:rFonts w:ascii="Calibri" w:hAnsi="Calibri"/>
        </w:rPr>
        <w:t xml:space="preserve">. </w:t>
      </w:r>
      <w:r w:rsidRPr="008C1005">
        <w:rPr>
          <w:rFonts w:hint="eastAsia"/>
        </w:rPr>
        <w:t>条目信息</w:t>
      </w:r>
    </w:p>
    <w:p w:rsidR="008C1005" w:rsidRPr="008C1005" w:rsidRDefault="008C1005" w:rsidP="008C1005">
      <w:pPr>
        <w:ind w:firstLine="400"/>
      </w:pPr>
      <w:r w:rsidRPr="008C1005">
        <w:rPr>
          <w:rFonts w:hint="eastAsia"/>
        </w:rPr>
        <w:t>姓名不可填写，自动带出。</w:t>
      </w:r>
    </w:p>
    <w:p w:rsidR="008C1005" w:rsidRPr="008C1005" w:rsidRDefault="008C1005" w:rsidP="008C1005">
      <w:pPr>
        <w:ind w:firstLine="400"/>
        <w:rPr>
          <w:rFonts w:ascii="Calibri" w:hAnsi="Calibri" w:hint="eastAsia"/>
        </w:rPr>
      </w:pPr>
      <w:r w:rsidRPr="008C1005">
        <w:rPr>
          <w:rFonts w:hint="eastAsia"/>
        </w:rPr>
        <w:t>日报日期未超</w:t>
      </w:r>
      <w:r w:rsidRPr="008C1005">
        <w:rPr>
          <w:rFonts w:ascii="Calibri" w:hAnsi="Calibri"/>
        </w:rPr>
        <w:t>3</w:t>
      </w:r>
      <w:r w:rsidRPr="008C1005">
        <w:rPr>
          <w:rFonts w:hint="eastAsia"/>
        </w:rPr>
        <w:t>天，则自动带出三天内最早日期</w:t>
      </w:r>
      <w:proofErr w:type="gramStart"/>
      <w:r w:rsidRPr="008C1005">
        <w:rPr>
          <w:rFonts w:hint="eastAsia"/>
        </w:rPr>
        <w:t>做为</w:t>
      </w:r>
      <w:proofErr w:type="gramEnd"/>
      <w:r w:rsidRPr="008C1005">
        <w:rPr>
          <w:rFonts w:hint="eastAsia"/>
        </w:rPr>
        <w:t>其日报日期。日期可选取。</w:t>
      </w:r>
    </w:p>
    <w:p w:rsidR="008C1005" w:rsidRPr="008C1005" w:rsidRDefault="008C1005" w:rsidP="008C1005">
      <w:pPr>
        <w:ind w:firstLine="400"/>
      </w:pPr>
      <w:r w:rsidRPr="008C1005">
        <w:rPr>
          <w:rFonts w:hint="eastAsia"/>
        </w:rPr>
        <w:t>工作地点默认从特定维护表中拿到对应员工的对应工作地址，地址可选取。</w:t>
      </w:r>
    </w:p>
    <w:p w:rsidR="008C1005" w:rsidRPr="008C1005" w:rsidRDefault="008C1005" w:rsidP="008C1005">
      <w:pPr>
        <w:ind w:firstLine="400"/>
        <w:rPr>
          <w:rFonts w:ascii="Calibri" w:hAnsi="Calibri" w:hint="eastAsia"/>
        </w:rPr>
      </w:pPr>
      <w:r w:rsidRPr="008C1005">
        <w:rPr>
          <w:rFonts w:hint="eastAsia"/>
        </w:rPr>
        <w:t>二</w:t>
      </w:r>
      <w:r w:rsidRPr="008C1005">
        <w:rPr>
          <w:rFonts w:ascii="Calibri" w:hAnsi="Calibri"/>
        </w:rPr>
        <w:t>.</w:t>
      </w:r>
      <w:r w:rsidRPr="008C1005">
        <w:rPr>
          <w:rFonts w:hint="eastAsia"/>
        </w:rPr>
        <w:t>今日计划</w:t>
      </w:r>
    </w:p>
    <w:p w:rsidR="008C1005" w:rsidRPr="008C1005" w:rsidRDefault="008C1005" w:rsidP="008C1005">
      <w:pPr>
        <w:ind w:firstLine="400"/>
      </w:pPr>
      <w:r w:rsidRPr="008C1005">
        <w:rPr>
          <w:rFonts w:hint="eastAsia"/>
        </w:rPr>
        <w:t>今日计划不可填写，从上日日报中明日计划获取</w:t>
      </w:r>
    </w:p>
    <w:p w:rsidR="008C1005" w:rsidRPr="008C1005" w:rsidRDefault="008C1005" w:rsidP="008C1005">
      <w:pPr>
        <w:ind w:firstLine="400"/>
        <w:rPr>
          <w:rFonts w:ascii="Calibri" w:hAnsi="Calibri" w:hint="eastAsia"/>
        </w:rPr>
      </w:pPr>
      <w:r w:rsidRPr="008C1005">
        <w:rPr>
          <w:rFonts w:hint="eastAsia"/>
        </w:rPr>
        <w:lastRenderedPageBreak/>
        <w:t>三</w:t>
      </w:r>
      <w:r w:rsidRPr="008C1005">
        <w:rPr>
          <w:rFonts w:ascii="Calibri" w:hAnsi="Calibri"/>
        </w:rPr>
        <w:t>.</w:t>
      </w:r>
      <w:r w:rsidRPr="008C1005">
        <w:rPr>
          <w:rFonts w:hint="eastAsia"/>
        </w:rPr>
        <w:t>具体工作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表单中包含工作时间（起始时间点如：</w:t>
      </w:r>
      <w:r w:rsidRPr="008C1005">
        <w:rPr>
          <w:rFonts w:ascii="Calibri" w:hAnsi="Calibri"/>
        </w:rPr>
        <w:t>09</w:t>
      </w:r>
      <w:r w:rsidRPr="008C1005">
        <w:rPr>
          <w:rFonts w:hint="eastAsia"/>
        </w:rPr>
        <w:t>：</w:t>
      </w:r>
      <w:r w:rsidRPr="008C1005">
        <w:rPr>
          <w:rFonts w:ascii="Calibri" w:hAnsi="Calibri"/>
        </w:rPr>
        <w:t>00</w:t>
      </w:r>
      <w:r w:rsidRPr="008C1005">
        <w:rPr>
          <w:rFonts w:hint="eastAsia"/>
        </w:rPr>
        <w:t>，结束时间点如：</w:t>
      </w:r>
      <w:r w:rsidRPr="008C1005">
        <w:rPr>
          <w:rFonts w:ascii="Calibri" w:hAnsi="Calibri"/>
        </w:rPr>
        <w:t>22</w:t>
      </w:r>
      <w:r w:rsidRPr="008C1005">
        <w:rPr>
          <w:rFonts w:hint="eastAsia"/>
        </w:rPr>
        <w:t>：</w:t>
      </w:r>
      <w:r w:rsidRPr="008C1005">
        <w:rPr>
          <w:rFonts w:ascii="Calibri" w:hAnsi="Calibri"/>
        </w:rPr>
        <w:t>00</w:t>
      </w:r>
      <w:r w:rsidRPr="008C1005">
        <w:rPr>
          <w:rFonts w:hint="eastAsia"/>
        </w:rPr>
        <w:t>），工时，项目</w:t>
      </w:r>
      <w:r w:rsidRPr="008C1005">
        <w:rPr>
          <w:rFonts w:ascii="Calibri" w:hAnsi="Calibri"/>
        </w:rPr>
        <w:t>/</w:t>
      </w:r>
      <w:r w:rsidRPr="008C1005">
        <w:rPr>
          <w:rFonts w:hint="eastAsia"/>
        </w:rPr>
        <w:t>预算编号，里程碑，任务名称，任务完成进度，任务描述，成果路径</w:t>
      </w:r>
      <w:r w:rsidRPr="008C1005">
        <w:rPr>
          <w:rFonts w:ascii="Calibri" w:hAnsi="Calibri"/>
        </w:rPr>
        <w:t>/</w:t>
      </w:r>
      <w:r w:rsidRPr="008C1005">
        <w:rPr>
          <w:rFonts w:hint="eastAsia"/>
        </w:rPr>
        <w:t>交付物附件，操作（包含报销费用，添加，删除条目，向上向下移动）</w:t>
      </w:r>
    </w:p>
    <w:p w:rsidR="008C1005" w:rsidRPr="008C1005" w:rsidRDefault="008C1005" w:rsidP="008C1005">
      <w:pPr>
        <w:ind w:firstLine="400"/>
      </w:pPr>
      <w:r w:rsidRPr="008C1005">
        <w:rPr>
          <w:rFonts w:hint="eastAsia"/>
        </w:rPr>
        <w:t>工时通过起始时间和结束时间的差值自动计算小时数。</w:t>
      </w:r>
    </w:p>
    <w:p w:rsidR="008C1005" w:rsidRPr="008C1005" w:rsidRDefault="008C1005" w:rsidP="008C1005">
      <w:pPr>
        <w:ind w:firstLine="400"/>
        <w:rPr>
          <w:rFonts w:ascii="Calibri" w:hAnsi="Calibri" w:hint="eastAsia"/>
        </w:rPr>
      </w:pPr>
      <w:r w:rsidRPr="008C1005">
        <w:rPr>
          <w:rFonts w:hint="eastAsia"/>
        </w:rPr>
        <w:t>项目</w:t>
      </w:r>
      <w:r w:rsidRPr="008C1005">
        <w:rPr>
          <w:rFonts w:ascii="Calibri" w:hAnsi="Calibri"/>
        </w:rPr>
        <w:t>/</w:t>
      </w:r>
      <w:r w:rsidRPr="008C1005">
        <w:rPr>
          <w:rFonts w:hint="eastAsia"/>
        </w:rPr>
        <w:t>预算编号不可直接填写，查找项目和预算编号的页面中可选取别人的日报（通过部门选取人员填写），体现调用人员的费用归属，默认为自己。</w:t>
      </w:r>
    </w:p>
    <w:p w:rsidR="008C1005" w:rsidRPr="008C1005" w:rsidRDefault="008C1005" w:rsidP="008C1005">
      <w:pPr>
        <w:ind w:firstLine="400"/>
      </w:pPr>
      <w:r w:rsidRPr="008C1005">
        <w:rPr>
          <w:rFonts w:hint="eastAsia"/>
        </w:rPr>
        <w:t>里程碑在选取四大类项目时为必选项。部门立项可没有里程碑</w:t>
      </w:r>
    </w:p>
    <w:p w:rsidR="008C1005" w:rsidRPr="008C1005" w:rsidRDefault="008C1005" w:rsidP="008C1005">
      <w:pPr>
        <w:ind w:firstLine="400"/>
        <w:rPr>
          <w:rFonts w:hint="eastAsia"/>
        </w:rPr>
      </w:pPr>
      <w:r w:rsidRPr="008C1005">
        <w:rPr>
          <w:rFonts w:hint="eastAsia"/>
        </w:rPr>
        <w:t>任务完成度及任务名称必填。</w:t>
      </w:r>
    </w:p>
    <w:p w:rsidR="008C1005" w:rsidRPr="008C1005" w:rsidRDefault="008C1005" w:rsidP="008C1005">
      <w:pPr>
        <w:ind w:firstLine="400"/>
        <w:rPr>
          <w:rFonts w:hint="eastAsia"/>
        </w:rPr>
      </w:pPr>
      <w:r w:rsidRPr="008C1005">
        <w:rPr>
          <w:rFonts w:hint="eastAsia"/>
        </w:rPr>
        <w:t>任务描述可自动获取，（需要取数位置）。</w:t>
      </w:r>
    </w:p>
    <w:p w:rsidR="008C1005" w:rsidRPr="008C1005" w:rsidRDefault="008C1005" w:rsidP="008C1005">
      <w:pPr>
        <w:ind w:firstLine="400"/>
        <w:rPr>
          <w:rFonts w:hint="eastAsia"/>
        </w:rPr>
      </w:pPr>
      <w:r w:rsidRPr="008C1005">
        <w:rPr>
          <w:rFonts w:hint="eastAsia"/>
        </w:rPr>
        <w:t>自我评价：默认为</w:t>
      </w:r>
      <w:r w:rsidRPr="008C1005">
        <w:rPr>
          <w:rFonts w:hint="eastAsia"/>
        </w:rPr>
        <w:t>B</w:t>
      </w:r>
      <w:r w:rsidRPr="008C1005">
        <w:rPr>
          <w:rFonts w:hint="eastAsia"/>
        </w:rPr>
        <w:t>，选取</w:t>
      </w:r>
      <w:r w:rsidRPr="008C1005">
        <w:rPr>
          <w:rFonts w:hint="eastAsia"/>
        </w:rPr>
        <w:t>A</w:t>
      </w:r>
      <w:r w:rsidRPr="008C1005">
        <w:rPr>
          <w:rFonts w:hint="eastAsia"/>
        </w:rPr>
        <w:t>时必需说明闪光点。</w:t>
      </w:r>
    </w:p>
    <w:p w:rsidR="008C1005" w:rsidRPr="008C1005" w:rsidRDefault="008C1005" w:rsidP="008C1005">
      <w:pPr>
        <w:ind w:firstLine="400"/>
        <w:rPr>
          <w:rFonts w:ascii="Calibri" w:hAnsi="Calibri" w:hint="eastAsia"/>
        </w:rPr>
      </w:pPr>
      <w:r w:rsidRPr="008C1005">
        <w:rPr>
          <w:rFonts w:hint="eastAsia"/>
        </w:rPr>
        <w:t>四</w:t>
      </w:r>
      <w:r w:rsidRPr="008C1005">
        <w:rPr>
          <w:rFonts w:ascii="Calibri" w:hAnsi="Calibri"/>
        </w:rPr>
        <w:t>.</w:t>
      </w:r>
      <w:r w:rsidRPr="008C1005">
        <w:rPr>
          <w:rFonts w:hint="eastAsia"/>
        </w:rPr>
        <w:t>费用报销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表单包含预算编号，报销单号，花销分类，消费类型，划卡消费日期，花销统计，附件，操作</w:t>
      </w:r>
      <w:r w:rsidRPr="008C1005">
        <w:rPr>
          <w:rFonts w:ascii="Calibri" w:hAnsi="Calibri"/>
        </w:rPr>
        <w:t>(</w:t>
      </w:r>
      <w:r w:rsidRPr="008C1005">
        <w:rPr>
          <w:rFonts w:hint="eastAsia"/>
        </w:rPr>
        <w:t>包含添加，删除票据</w:t>
      </w:r>
      <w:r w:rsidRPr="008C1005">
        <w:rPr>
          <w:rFonts w:ascii="Calibri" w:hAnsi="Calibri"/>
        </w:rPr>
        <w:t>)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预算编号制动获取到项目</w:t>
      </w:r>
      <w:r w:rsidRPr="008C1005">
        <w:rPr>
          <w:rFonts w:ascii="Calibri" w:hAnsi="Calibri"/>
        </w:rPr>
        <w:t>/</w:t>
      </w:r>
      <w:r w:rsidRPr="008C1005">
        <w:rPr>
          <w:rFonts w:hint="eastAsia"/>
        </w:rPr>
        <w:t>预算编号，不可修改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五</w:t>
      </w:r>
      <w:r w:rsidRPr="008C1005">
        <w:rPr>
          <w:rFonts w:ascii="Calibri" w:hAnsi="Calibri"/>
        </w:rPr>
        <w:t>.</w:t>
      </w:r>
      <w:r w:rsidRPr="008C1005">
        <w:rPr>
          <w:rFonts w:hint="eastAsia"/>
        </w:rPr>
        <w:t>报销单号</w:t>
      </w:r>
      <w:r w:rsidRPr="008C1005">
        <w:rPr>
          <w:rFonts w:ascii="Calibri" w:hAnsi="Calibri"/>
        </w:rPr>
        <w:t>:</w:t>
      </w:r>
      <w:r w:rsidRPr="008C1005">
        <w:rPr>
          <w:rFonts w:hint="eastAsia"/>
        </w:rPr>
        <w:t>显示“</w:t>
      </w:r>
      <w:r w:rsidRPr="008C1005">
        <w:rPr>
          <w:rFonts w:ascii="Calibri" w:hAnsi="Calibri"/>
        </w:rPr>
        <w:t>1</w:t>
      </w:r>
      <w:r w:rsidRPr="008C1005">
        <w:rPr>
          <w:rFonts w:hint="eastAsia"/>
        </w:rPr>
        <w:t>单”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六</w:t>
      </w:r>
      <w:r w:rsidRPr="008C1005">
        <w:rPr>
          <w:rFonts w:ascii="Calibri" w:hAnsi="Calibri"/>
        </w:rPr>
        <w:t>.</w:t>
      </w:r>
      <w:r w:rsidRPr="008C1005">
        <w:rPr>
          <w:rFonts w:hint="eastAsia"/>
        </w:rPr>
        <w:t>花销分类：差旅</w:t>
      </w:r>
      <w:r w:rsidRPr="008C1005">
        <w:rPr>
          <w:rFonts w:ascii="Calibri" w:hAnsi="Calibri"/>
        </w:rPr>
        <w:t>-</w:t>
      </w:r>
      <w:r w:rsidRPr="008C1005">
        <w:rPr>
          <w:rFonts w:hint="eastAsia"/>
        </w:rPr>
        <w:t>飞机票，差旅</w:t>
      </w:r>
      <w:r w:rsidRPr="008C1005">
        <w:rPr>
          <w:rFonts w:ascii="Calibri" w:hAnsi="Calibri"/>
        </w:rPr>
        <w:t>-</w:t>
      </w:r>
      <w:r w:rsidRPr="008C1005">
        <w:rPr>
          <w:rFonts w:hint="eastAsia"/>
        </w:rPr>
        <w:t>补助，差旅</w:t>
      </w:r>
      <w:r w:rsidRPr="008C1005">
        <w:rPr>
          <w:rFonts w:ascii="Calibri" w:hAnsi="Calibri"/>
        </w:rPr>
        <w:t>-</w:t>
      </w:r>
      <w:r w:rsidRPr="008C1005">
        <w:rPr>
          <w:rFonts w:hint="eastAsia"/>
        </w:rPr>
        <w:t>交通费，差旅</w:t>
      </w:r>
      <w:r w:rsidRPr="008C1005">
        <w:rPr>
          <w:rFonts w:ascii="Calibri" w:hAnsi="Calibri"/>
        </w:rPr>
        <w:t>-</w:t>
      </w:r>
      <w:r w:rsidRPr="008C1005">
        <w:rPr>
          <w:rFonts w:hint="eastAsia"/>
        </w:rPr>
        <w:t>住宿费，车辆使用费，邮寄费，文档手续费，驻地交通费，招待费，专家费，餐费等。需注意：花销类型的取值由预算编</w:t>
      </w:r>
      <w:r w:rsidRPr="008C1005">
        <w:rPr>
          <w:rFonts w:hint="eastAsia"/>
        </w:rPr>
        <w:lastRenderedPageBreak/>
        <w:t>号进行确认，即不同的项目对应的花销类型不同。且如上报地址同默认地址，则差旅相关费用不可报销使用。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七</w:t>
      </w:r>
      <w:r w:rsidRPr="008C1005">
        <w:rPr>
          <w:rFonts w:ascii="Calibri" w:hAnsi="Calibri"/>
        </w:rPr>
        <w:t>.</w:t>
      </w:r>
      <w:r w:rsidRPr="008C1005">
        <w:rPr>
          <w:rFonts w:hint="eastAsia"/>
        </w:rPr>
        <w:t>消费类型分为现金</w:t>
      </w:r>
      <w:r w:rsidRPr="008C1005">
        <w:rPr>
          <w:rFonts w:ascii="Calibri" w:hAnsi="Calibri"/>
        </w:rPr>
        <w:t>/</w:t>
      </w:r>
      <w:r w:rsidRPr="008C1005">
        <w:rPr>
          <w:rFonts w:hint="eastAsia"/>
        </w:rPr>
        <w:t>商务卡。</w:t>
      </w:r>
    </w:p>
    <w:p w:rsidR="008C1005" w:rsidRPr="008C1005" w:rsidRDefault="008C1005" w:rsidP="008C1005">
      <w:pPr>
        <w:ind w:firstLine="400"/>
        <w:rPr>
          <w:rFonts w:ascii="Calibri" w:hAnsi="Calibri"/>
        </w:rPr>
      </w:pPr>
      <w:r w:rsidRPr="008C1005">
        <w:rPr>
          <w:rFonts w:hint="eastAsia"/>
        </w:rPr>
        <w:t>八</w:t>
      </w:r>
      <w:r w:rsidRPr="008C1005">
        <w:rPr>
          <w:rFonts w:ascii="Calibri" w:hAnsi="Calibri"/>
        </w:rPr>
        <w:t>.</w:t>
      </w:r>
      <w:r w:rsidRPr="008C1005">
        <w:rPr>
          <w:rFonts w:hint="eastAsia"/>
        </w:rPr>
        <w:t>添加票据到报销单据</w:t>
      </w:r>
      <w:r w:rsidRPr="008C1005">
        <w:rPr>
          <w:rFonts w:ascii="Calibri" w:hAnsi="Calibri"/>
        </w:rPr>
        <w:t>:</w:t>
      </w:r>
      <w:r w:rsidRPr="008C1005">
        <w:rPr>
          <w:rFonts w:hint="eastAsia"/>
        </w:rPr>
        <w:t>报销单号，操作类型，发票类型，花销金额，税率，报销单号（后</w:t>
      </w:r>
      <w:r w:rsidRPr="008C1005">
        <w:rPr>
          <w:rFonts w:ascii="Calibri" w:hAnsi="Calibri"/>
        </w:rPr>
        <w:t>4</w:t>
      </w:r>
      <w:r w:rsidRPr="008C1005">
        <w:rPr>
          <w:rFonts w:hint="eastAsia"/>
        </w:rPr>
        <w:t>位），开票单位，发票内容，备注，乘车原因</w:t>
      </w:r>
      <w:r w:rsidRPr="008C1005">
        <w:rPr>
          <w:rFonts w:ascii="Calibri" w:hAnsi="Calibri"/>
        </w:rPr>
        <w:t>/</w:t>
      </w:r>
      <w:r w:rsidRPr="008C1005">
        <w:rPr>
          <w:rFonts w:hint="eastAsia"/>
        </w:rPr>
        <w:t>时间，团建日期和地址，团建人员（团</w:t>
      </w:r>
      <w:proofErr w:type="gramStart"/>
      <w:r w:rsidRPr="008C1005">
        <w:rPr>
          <w:rFonts w:hint="eastAsia"/>
        </w:rPr>
        <w:t>建内容在选择团建费用</w:t>
      </w:r>
      <w:proofErr w:type="gramEnd"/>
      <w:r w:rsidRPr="008C1005">
        <w:rPr>
          <w:rFonts w:hint="eastAsia"/>
        </w:rPr>
        <w:t>时才可选。）</w:t>
      </w:r>
    </w:p>
    <w:p w:rsidR="008C1005" w:rsidRPr="008C1005" w:rsidRDefault="008C1005" w:rsidP="008C1005">
      <w:pPr>
        <w:ind w:firstLine="400"/>
      </w:pPr>
      <w:r w:rsidRPr="008C1005">
        <w:rPr>
          <w:rFonts w:hint="eastAsia"/>
        </w:rPr>
        <w:t>选择操作类型为发票池的发票，只可选取未引用状态的发票，金额可以手动修改。</w:t>
      </w:r>
    </w:p>
    <w:p w:rsidR="008C1005" w:rsidRPr="008C1005" w:rsidRDefault="008C1005" w:rsidP="008C1005">
      <w:pPr>
        <w:ind w:firstLine="400"/>
        <w:rPr>
          <w:rFonts w:hint="eastAsia"/>
        </w:rPr>
      </w:pPr>
      <w:r w:rsidRPr="008C1005">
        <w:rPr>
          <w:rFonts w:hint="eastAsia"/>
        </w:rPr>
        <w:t>招待费由销售选择，选择后必须填写客户资讯（说明什么缘由进行招待），该条目通过后，下次可不再填写。</w:t>
      </w:r>
    </w:p>
    <w:p w:rsidR="00F45C12" w:rsidRPr="008C1005" w:rsidRDefault="00F45C12">
      <w:pPr>
        <w:ind w:firstLine="400"/>
      </w:pPr>
    </w:p>
    <w:sectPr w:rsidR="00F45C12" w:rsidRPr="008C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F11AA"/>
    <w:multiLevelType w:val="multilevel"/>
    <w:tmpl w:val="AD46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C2693"/>
    <w:multiLevelType w:val="multilevel"/>
    <w:tmpl w:val="FE00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5D47D5"/>
    <w:multiLevelType w:val="multilevel"/>
    <w:tmpl w:val="F76A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05"/>
    <w:rsid w:val="008C1005"/>
    <w:rsid w:val="00F4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0A537-FB6A-4859-BFBD-FABAEB5D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005"/>
    <w:pPr>
      <w:ind w:firstLineChars="200" w:firstLine="200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C100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100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00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100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100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100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100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10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10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00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semiHidden/>
    <w:rsid w:val="008C1005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C1005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C1005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C1005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C1005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C1005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C100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C1005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C1005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C100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C100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C10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8C1005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8C1005"/>
    <w:rPr>
      <w:b/>
      <w:bCs/>
    </w:rPr>
  </w:style>
  <w:style w:type="character" w:styleId="a7">
    <w:name w:val="Emphasis"/>
    <w:uiPriority w:val="20"/>
    <w:qFormat/>
    <w:rsid w:val="008C1005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8C100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C1005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8C1005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8C100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8C1005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8C1005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8C1005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8C1005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8C1005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8C1005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C1005"/>
    <w:pPr>
      <w:outlineLvl w:val="9"/>
    </w:pPr>
  </w:style>
  <w:style w:type="paragraph" w:styleId="af0">
    <w:name w:val="Normal (Web)"/>
    <w:basedOn w:val="a"/>
    <w:uiPriority w:val="99"/>
    <w:semiHidden/>
    <w:unhideWhenUsed/>
    <w:rsid w:val="008C1005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2019-06-24T08:25:00Z</dcterms:created>
  <dcterms:modified xsi:type="dcterms:W3CDTF">2019-06-24T08:28:00Z</dcterms:modified>
</cp:coreProperties>
</file>