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ACA" w:rsidRPr="005E6ACA" w:rsidRDefault="005E6ACA" w:rsidP="005E6ACA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会议主题：</w:t>
      </w:r>
      <w:r w:rsidRPr="005E6ACA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锐安</w:t>
      </w:r>
      <w:r w:rsidRPr="005E6ACA">
        <w:rPr>
          <w:rFonts w:ascii="Calibri" w:eastAsia="宋体" w:hAnsi="Calibri" w:cs="Calibri"/>
          <w:color w:val="000000"/>
          <w:kern w:val="0"/>
          <w:szCs w:val="21"/>
        </w:rPr>
        <w:t>--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华正项目组</w:t>
      </w:r>
      <w:r w:rsidRPr="005E6ACA">
        <w:rPr>
          <w:rFonts w:ascii="Calibri" w:eastAsia="宋体" w:hAnsi="Calibri" w:cs="Calibri"/>
          <w:color w:val="000000"/>
          <w:kern w:val="0"/>
          <w:szCs w:val="21"/>
        </w:rPr>
        <w:t>20190718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例会</w:t>
      </w:r>
    </w:p>
    <w:p w:rsidR="005E6ACA" w:rsidRPr="005E6ACA" w:rsidRDefault="005E6ACA" w:rsidP="005E6ACA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会议地点：</w:t>
      </w:r>
      <w:r w:rsidRPr="005E6ACA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锐安公司，高祥云工位</w:t>
      </w:r>
    </w:p>
    <w:p w:rsidR="005E6ACA" w:rsidRPr="005E6ACA" w:rsidRDefault="005E6ACA" w:rsidP="005E6ACA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会议内容：</w:t>
      </w:r>
      <w:r w:rsidRPr="005E6ACA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 </w:t>
      </w:r>
    </w:p>
    <w:p w:rsidR="005E6ACA" w:rsidRPr="005E6ACA" w:rsidRDefault="005E6ACA" w:rsidP="005E6ACA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5E6AC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5E6ACA" w:rsidRPr="005E6ACA" w:rsidRDefault="005E6ACA" w:rsidP="005E6ACA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bi页面用户监控调研。 负责人  -高祥云</w:t>
      </w:r>
    </w:p>
    <w:p w:rsidR="005E6ACA" w:rsidRPr="005E6ACA" w:rsidRDefault="005E6ACA" w:rsidP="005E6AC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5E6ACA" w:rsidRPr="005E6ACA" w:rsidRDefault="005E6ACA" w:rsidP="005E6ACA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bi三表上线时间计划排到测试中。 负责人 -高祥云</w:t>
      </w:r>
    </w:p>
    <w:p w:rsidR="005E6ACA" w:rsidRPr="005E6ACA" w:rsidRDefault="005E6ACA" w:rsidP="005E6AC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5E6ACA" w:rsidRPr="005E6ACA" w:rsidRDefault="005E6ACA" w:rsidP="005E6ACA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待办事项需确定具体相关的方案，按具体方案出最新的计划</w:t>
      </w:r>
      <w:r w:rsidRPr="005E6ACA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负责人</w:t>
      </w:r>
      <w:r w:rsidRPr="005E6ACA">
        <w:rPr>
          <w:rFonts w:ascii="Calibri" w:eastAsia="宋体" w:hAnsi="Calibri" w:cs="Calibri"/>
          <w:color w:val="000000"/>
          <w:kern w:val="0"/>
          <w:szCs w:val="21"/>
        </w:rPr>
        <w:t xml:space="preserve">   -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庞超</w:t>
      </w:r>
      <w:r w:rsidRPr="005E6ACA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高祥云</w:t>
      </w:r>
    </w:p>
    <w:p w:rsidR="005E6ACA" w:rsidRPr="005E6ACA" w:rsidRDefault="005E6ACA" w:rsidP="005E6AC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5E6ACA" w:rsidRPr="005E6ACA" w:rsidRDefault="005E6ACA" w:rsidP="005E6ACA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sap三表测试环境数据。   负责人 -罗加云</w:t>
      </w:r>
    </w:p>
    <w:p w:rsidR="005E6ACA" w:rsidRPr="005E6ACA" w:rsidRDefault="005E6ACA" w:rsidP="005E6AC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5E6ACA" w:rsidRPr="005E6ACA" w:rsidRDefault="005E6ACA" w:rsidP="005E6ACA">
      <w:pPr>
        <w:widowControl/>
        <w:numPr>
          <w:ilvl w:val="0"/>
          <w:numId w:val="13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sap三表页面移动端适配。   负责人 -高祥云</w:t>
      </w:r>
    </w:p>
    <w:p w:rsidR="005E6ACA" w:rsidRPr="005E6ACA" w:rsidRDefault="005E6ACA" w:rsidP="005E6AC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5E6ACA" w:rsidRPr="005E6ACA" w:rsidRDefault="005E6ACA" w:rsidP="005E6ACA">
      <w:pPr>
        <w:widowControl/>
        <w:numPr>
          <w:ilvl w:val="0"/>
          <w:numId w:val="14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bi数据权限调整，数据模型待确认。（人力，经营指标分析）调整计划到周一出，该计划不会影响到现有功能的上线时间。 负责人 --高祥云</w:t>
      </w:r>
    </w:p>
    <w:p w:rsidR="005E6ACA" w:rsidRPr="005E6ACA" w:rsidRDefault="005E6ACA" w:rsidP="005E6AC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5E6ACA" w:rsidRPr="005E6ACA" w:rsidRDefault="005E6ACA" w:rsidP="005E6ACA">
      <w:pPr>
        <w:widowControl/>
        <w:numPr>
          <w:ilvl w:val="0"/>
          <w:numId w:val="15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移动端报表显示相关问题需要进行测试及关注</w:t>
      </w:r>
      <w:r w:rsidRPr="005E6ACA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。</w:t>
      </w:r>
      <w:r w:rsidRPr="005E6ACA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负责人</w:t>
      </w:r>
      <w:r w:rsidRPr="005E6ACA">
        <w:rPr>
          <w:rFonts w:ascii="Calibri" w:eastAsia="宋体" w:hAnsi="Calibri" w:cs="Calibri"/>
          <w:color w:val="000000"/>
          <w:kern w:val="0"/>
          <w:szCs w:val="21"/>
        </w:rPr>
        <w:t xml:space="preserve"> --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高祥云</w:t>
      </w:r>
    </w:p>
    <w:p w:rsidR="005E6ACA" w:rsidRPr="005E6ACA" w:rsidRDefault="005E6ACA" w:rsidP="005E6AC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5E6ACA" w:rsidRPr="005E6ACA" w:rsidRDefault="005E6ACA" w:rsidP="005E6ACA">
      <w:pPr>
        <w:widowControl/>
        <w:numPr>
          <w:ilvl w:val="0"/>
          <w:numId w:val="16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损益表上线问题修改。</w:t>
      </w:r>
      <w:r w:rsidRPr="005E6ACA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负责人</w:t>
      </w:r>
      <w:r w:rsidRPr="005E6ACA">
        <w:rPr>
          <w:rFonts w:ascii="Calibri" w:eastAsia="宋体" w:hAnsi="Calibri" w:cs="Calibri"/>
          <w:color w:val="000000"/>
          <w:kern w:val="0"/>
          <w:szCs w:val="21"/>
        </w:rPr>
        <w:t xml:space="preserve"> --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杜振兴，罗加云</w:t>
      </w:r>
    </w:p>
    <w:p w:rsidR="005E6ACA" w:rsidRPr="005E6ACA" w:rsidRDefault="005E6ACA" w:rsidP="005E6AC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5E6ACA" w:rsidRPr="005E6ACA" w:rsidRDefault="005E6ACA" w:rsidP="005E6ACA">
      <w:pPr>
        <w:widowControl/>
        <w:numPr>
          <w:ilvl w:val="0"/>
          <w:numId w:val="17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报表业务推广。</w:t>
      </w:r>
      <w:r w:rsidRPr="005E6ACA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负责人</w:t>
      </w:r>
      <w:r w:rsidRPr="005E6ACA">
        <w:rPr>
          <w:rFonts w:ascii="Calibri" w:eastAsia="宋体" w:hAnsi="Calibri" w:cs="Calibri"/>
          <w:color w:val="000000"/>
          <w:kern w:val="0"/>
          <w:szCs w:val="21"/>
        </w:rPr>
        <w:t xml:space="preserve"> --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庞超</w:t>
      </w:r>
      <w:r w:rsidR="00A72E2E">
        <w:rPr>
          <w:rFonts w:ascii="宋体" w:eastAsia="宋体" w:hAnsi="宋体" w:cs="Calibri" w:hint="eastAsia"/>
          <w:color w:val="000000"/>
          <w:kern w:val="0"/>
          <w:szCs w:val="21"/>
        </w:rPr>
        <w:t>，罗加云</w:t>
      </w:r>
    </w:p>
    <w:p w:rsidR="005E6ACA" w:rsidRPr="005E6ACA" w:rsidRDefault="005E6ACA" w:rsidP="005E6ACA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5E6ACA" w:rsidRPr="005E6ACA" w:rsidRDefault="005E6ACA" w:rsidP="005E6ACA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5E6ACA" w:rsidRPr="005E6ACA" w:rsidRDefault="005E6ACA" w:rsidP="005E6ACA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相关问题：</w:t>
      </w:r>
    </w:p>
    <w:p w:rsidR="005E6ACA" w:rsidRPr="005E6ACA" w:rsidRDefault="005E6ACA" w:rsidP="005E6ACA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5E6ACA" w:rsidRPr="005E6ACA" w:rsidRDefault="005E6ACA" w:rsidP="005E6ACA">
      <w:pPr>
        <w:widowControl/>
        <w:jc w:val="left"/>
        <w:rPr>
          <w:rFonts w:ascii="Calibri" w:eastAsia="宋体" w:hAnsi="Calibri" w:cs="Calibri"/>
          <w:color w:val="ED7D31"/>
          <w:kern w:val="0"/>
          <w:szCs w:val="21"/>
        </w:rPr>
      </w:pPr>
      <w:r w:rsidRPr="005E6ACA">
        <w:rPr>
          <w:rFonts w:ascii="Calibri" w:eastAsia="宋体" w:hAnsi="Calibri" w:cs="Calibri"/>
          <w:color w:val="ED7D31"/>
          <w:kern w:val="0"/>
          <w:szCs w:val="21"/>
        </w:rPr>
        <w:t xml:space="preserve">  1</w:t>
      </w:r>
      <w:r w:rsidRPr="005E6ACA">
        <w:rPr>
          <w:rFonts w:ascii="宋体" w:eastAsia="宋体" w:hAnsi="宋体" w:cs="Calibri" w:hint="eastAsia"/>
          <w:color w:val="ED7D31"/>
          <w:kern w:val="0"/>
          <w:szCs w:val="21"/>
        </w:rPr>
        <w:t>、之前权限模型复用及维护的问题</w:t>
      </w:r>
      <w:r w:rsidRPr="005E6ACA">
        <w:rPr>
          <w:rFonts w:ascii="Calibri" w:eastAsia="宋体" w:hAnsi="Calibri" w:cs="Calibri"/>
          <w:color w:val="ED7D31"/>
          <w:kern w:val="0"/>
          <w:szCs w:val="21"/>
        </w:rPr>
        <w:t>(</w:t>
      </w:r>
      <w:r w:rsidRPr="005E6ACA">
        <w:rPr>
          <w:rFonts w:ascii="宋体" w:eastAsia="宋体" w:hAnsi="宋体" w:cs="Calibri" w:hint="eastAsia"/>
          <w:color w:val="ED7D31"/>
          <w:kern w:val="0"/>
          <w:szCs w:val="21"/>
        </w:rPr>
        <w:t>废弃你们现有的</w:t>
      </w:r>
      <w:r w:rsidRPr="005E6ACA">
        <w:rPr>
          <w:rFonts w:ascii="Calibri" w:eastAsia="宋体" w:hAnsi="Calibri" w:cs="Calibri"/>
          <w:color w:val="ED7D31"/>
          <w:kern w:val="0"/>
          <w:szCs w:val="21"/>
        </w:rPr>
        <w:t xml:space="preserve">) </w:t>
      </w:r>
    </w:p>
    <w:p w:rsidR="005E6ACA" w:rsidRPr="005E6ACA" w:rsidRDefault="005E6ACA" w:rsidP="005E6ACA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5E6ACA">
        <w:rPr>
          <w:rFonts w:ascii="Calibri" w:eastAsia="宋体" w:hAnsi="Calibri" w:cs="Calibri"/>
          <w:color w:val="000000"/>
          <w:kern w:val="0"/>
          <w:szCs w:val="21"/>
        </w:rPr>
        <w:t xml:space="preserve">         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之前的权限模型的复用将会在之后的计划中穿插修改，目前存在权限的问题为（人力资源模块及经营指标分析），该计划将于下周一下班前出，本周主要需要解决</w:t>
      </w:r>
      <w:r w:rsidRPr="005E6ACA">
        <w:rPr>
          <w:rFonts w:ascii="Calibri" w:eastAsia="宋体" w:hAnsi="Calibri" w:cs="Calibri"/>
          <w:color w:val="000000"/>
          <w:kern w:val="0"/>
          <w:szCs w:val="21"/>
        </w:rPr>
        <w:t>SAP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损益表上线过程中存在的问题。</w:t>
      </w:r>
      <w:r w:rsidR="008C0515">
        <w:rPr>
          <w:rFonts w:ascii="宋体" w:eastAsia="宋体" w:hAnsi="宋体" w:cs="Calibri" w:hint="eastAsia"/>
          <w:color w:val="000000"/>
          <w:kern w:val="0"/>
          <w:szCs w:val="21"/>
        </w:rPr>
        <w:t>权限为bi报表的先置任务，后续如出现权限相关问题将会影响到现有bi系统，在运维期间将提供相应的支持。</w:t>
      </w:r>
      <w:bookmarkStart w:id="0" w:name="_GoBack"/>
      <w:bookmarkEnd w:id="0"/>
    </w:p>
    <w:p w:rsidR="005E6ACA" w:rsidRPr="005E6ACA" w:rsidRDefault="005E6ACA" w:rsidP="005E6ACA">
      <w:pPr>
        <w:widowControl/>
        <w:jc w:val="left"/>
        <w:rPr>
          <w:rFonts w:ascii="Calibri" w:eastAsia="宋体" w:hAnsi="Calibri" w:cs="Calibri"/>
          <w:color w:val="ED7D31"/>
          <w:kern w:val="0"/>
          <w:szCs w:val="21"/>
        </w:rPr>
      </w:pPr>
      <w:r w:rsidRPr="005E6ACA">
        <w:rPr>
          <w:rFonts w:ascii="Calibri" w:eastAsia="宋体" w:hAnsi="Calibri" w:cs="Calibri"/>
          <w:color w:val="ED7D31"/>
          <w:kern w:val="0"/>
          <w:szCs w:val="21"/>
        </w:rPr>
        <w:t xml:space="preserve">  2</w:t>
      </w:r>
      <w:r w:rsidRPr="005E6ACA">
        <w:rPr>
          <w:rFonts w:ascii="宋体" w:eastAsia="宋体" w:hAnsi="宋体" w:cs="Calibri" w:hint="eastAsia"/>
          <w:color w:val="ED7D31"/>
          <w:kern w:val="0"/>
          <w:szCs w:val="21"/>
        </w:rPr>
        <w:t>、数据模型整改计划</w:t>
      </w:r>
      <w:r w:rsidRPr="005E6ACA">
        <w:rPr>
          <w:rFonts w:ascii="Calibri" w:eastAsia="宋体" w:hAnsi="Calibri" w:cs="Calibri"/>
          <w:color w:val="ED7D31"/>
          <w:kern w:val="0"/>
          <w:szCs w:val="21"/>
        </w:rPr>
        <w:t xml:space="preserve"> </w:t>
      </w:r>
    </w:p>
    <w:p w:rsidR="005E6ACA" w:rsidRPr="005E6ACA" w:rsidRDefault="005E6ACA" w:rsidP="005E6ACA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5E6ACA">
        <w:rPr>
          <w:rFonts w:ascii="Calibri" w:eastAsia="宋体" w:hAnsi="Calibri" w:cs="Calibri"/>
          <w:color w:val="ED7D31"/>
          <w:kern w:val="0"/>
          <w:szCs w:val="21"/>
        </w:rPr>
        <w:t xml:space="preserve">       </w:t>
      </w:r>
      <w:r w:rsidRPr="005E6ACA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数据模型的整改计划和权限修改同步进行</w:t>
      </w:r>
    </w:p>
    <w:p w:rsidR="005E6ACA" w:rsidRPr="005E6ACA" w:rsidRDefault="005E6ACA" w:rsidP="005E6ACA">
      <w:pPr>
        <w:widowControl/>
        <w:jc w:val="left"/>
        <w:rPr>
          <w:rFonts w:ascii="Calibri" w:eastAsia="宋体" w:hAnsi="Calibri" w:cs="Calibri"/>
          <w:color w:val="ED7D31"/>
          <w:kern w:val="0"/>
          <w:szCs w:val="21"/>
        </w:rPr>
      </w:pPr>
      <w:r w:rsidRPr="005E6ACA">
        <w:rPr>
          <w:rFonts w:ascii="Calibri" w:eastAsia="宋体" w:hAnsi="Calibri" w:cs="Calibri"/>
          <w:color w:val="ED7D31"/>
          <w:kern w:val="0"/>
          <w:szCs w:val="21"/>
        </w:rPr>
        <w:t xml:space="preserve">  3</w:t>
      </w:r>
      <w:r w:rsidRPr="005E6ACA">
        <w:rPr>
          <w:rFonts w:ascii="宋体" w:eastAsia="宋体" w:hAnsi="宋体" w:cs="Calibri" w:hint="eastAsia"/>
          <w:color w:val="ED7D31"/>
          <w:kern w:val="0"/>
          <w:szCs w:val="21"/>
        </w:rPr>
        <w:t>、</w:t>
      </w:r>
      <w:r w:rsidRPr="005E6ACA">
        <w:rPr>
          <w:rFonts w:ascii="Calibri" w:eastAsia="宋体" w:hAnsi="Calibri" w:cs="Calibri"/>
          <w:color w:val="ED7D31"/>
          <w:kern w:val="0"/>
          <w:szCs w:val="21"/>
        </w:rPr>
        <w:t>BI</w:t>
      </w:r>
      <w:r w:rsidRPr="005E6ACA">
        <w:rPr>
          <w:rFonts w:ascii="宋体" w:eastAsia="宋体" w:hAnsi="宋体" w:cs="Calibri" w:hint="eastAsia"/>
          <w:color w:val="ED7D31"/>
          <w:kern w:val="0"/>
          <w:szCs w:val="21"/>
        </w:rPr>
        <w:t>移动端适配的问题</w:t>
      </w:r>
      <w:r w:rsidRPr="005E6ACA">
        <w:rPr>
          <w:rFonts w:ascii="Calibri" w:eastAsia="宋体" w:hAnsi="Calibri" w:cs="Calibri"/>
          <w:color w:val="ED7D31"/>
          <w:kern w:val="0"/>
          <w:szCs w:val="21"/>
        </w:rPr>
        <w:t>(</w:t>
      </w:r>
      <w:r w:rsidRPr="005E6ACA">
        <w:rPr>
          <w:rFonts w:ascii="宋体" w:eastAsia="宋体" w:hAnsi="宋体" w:cs="Calibri" w:hint="eastAsia"/>
          <w:color w:val="ED7D31"/>
          <w:kern w:val="0"/>
          <w:szCs w:val="21"/>
        </w:rPr>
        <w:t>尤其是</w:t>
      </w:r>
      <w:r w:rsidRPr="005E6ACA">
        <w:rPr>
          <w:rFonts w:ascii="Calibri" w:eastAsia="宋体" w:hAnsi="Calibri" w:cs="Calibri"/>
          <w:color w:val="ED7D31"/>
          <w:kern w:val="0"/>
          <w:szCs w:val="21"/>
        </w:rPr>
        <w:t>FineReport</w:t>
      </w:r>
      <w:r w:rsidRPr="005E6ACA">
        <w:rPr>
          <w:rFonts w:ascii="宋体" w:eastAsia="宋体" w:hAnsi="宋体" w:cs="Calibri" w:hint="eastAsia"/>
          <w:color w:val="ED7D31"/>
          <w:kern w:val="0"/>
          <w:szCs w:val="21"/>
        </w:rPr>
        <w:t>开发的报表</w:t>
      </w:r>
      <w:r w:rsidRPr="005E6ACA">
        <w:rPr>
          <w:rFonts w:ascii="Calibri" w:eastAsia="宋体" w:hAnsi="Calibri" w:cs="Calibri"/>
          <w:color w:val="ED7D31"/>
          <w:kern w:val="0"/>
          <w:szCs w:val="21"/>
        </w:rPr>
        <w:t>)</w:t>
      </w:r>
    </w:p>
    <w:p w:rsidR="005E6ACA" w:rsidRPr="005E6ACA" w:rsidRDefault="005E6ACA" w:rsidP="005E6ACA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5E6ACA">
        <w:rPr>
          <w:rFonts w:ascii="Calibri" w:eastAsia="宋体" w:hAnsi="Calibri" w:cs="Calibri"/>
          <w:color w:val="000000"/>
          <w:kern w:val="0"/>
          <w:szCs w:val="21"/>
        </w:rPr>
        <w:t xml:space="preserve">         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该问题将进行相关的测试，对现有报表开发的相关内容的支持情况，并依据此进行相关方案的</w:t>
      </w:r>
      <w:r w:rsidR="008C0515">
        <w:rPr>
          <w:rFonts w:ascii="宋体" w:eastAsia="宋体" w:hAnsi="宋体" w:cs="Calibri" w:hint="eastAsia"/>
          <w:color w:val="000000"/>
          <w:kern w:val="0"/>
          <w:szCs w:val="21"/>
        </w:rPr>
        <w:t>与</w:t>
      </w:r>
      <w:r w:rsidRPr="005E6ACA">
        <w:rPr>
          <w:rFonts w:ascii="宋体" w:eastAsia="宋体" w:hAnsi="宋体" w:cs="Calibri" w:hint="eastAsia"/>
          <w:color w:val="000000"/>
          <w:kern w:val="0"/>
          <w:szCs w:val="21"/>
        </w:rPr>
        <w:t>制定</w:t>
      </w:r>
    </w:p>
    <w:p w:rsidR="00935A94" w:rsidRPr="00381955" w:rsidRDefault="00935A94" w:rsidP="005E6ACA"/>
    <w:sectPr w:rsidR="00935A94" w:rsidRPr="00381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C10" w:rsidRDefault="000E3C10" w:rsidP="005E6ACA">
      <w:r>
        <w:separator/>
      </w:r>
    </w:p>
  </w:endnote>
  <w:endnote w:type="continuationSeparator" w:id="0">
    <w:p w:rsidR="000E3C10" w:rsidRDefault="000E3C10" w:rsidP="005E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C10" w:rsidRDefault="000E3C10" w:rsidP="005E6ACA">
      <w:r>
        <w:separator/>
      </w:r>
    </w:p>
  </w:footnote>
  <w:footnote w:type="continuationSeparator" w:id="0">
    <w:p w:rsidR="000E3C10" w:rsidRDefault="000E3C10" w:rsidP="005E6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070A1"/>
    <w:multiLevelType w:val="multilevel"/>
    <w:tmpl w:val="1EF4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61154"/>
    <w:multiLevelType w:val="multilevel"/>
    <w:tmpl w:val="0816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10094B"/>
    <w:multiLevelType w:val="multilevel"/>
    <w:tmpl w:val="5032E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104BB"/>
    <w:multiLevelType w:val="multilevel"/>
    <w:tmpl w:val="4076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8B60BB"/>
    <w:multiLevelType w:val="multilevel"/>
    <w:tmpl w:val="6550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24AFB"/>
    <w:multiLevelType w:val="multilevel"/>
    <w:tmpl w:val="6BEE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B05D0A"/>
    <w:multiLevelType w:val="multilevel"/>
    <w:tmpl w:val="03C0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345612"/>
    <w:multiLevelType w:val="multilevel"/>
    <w:tmpl w:val="7760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EB16AB"/>
    <w:multiLevelType w:val="multilevel"/>
    <w:tmpl w:val="C1A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426DEC"/>
    <w:multiLevelType w:val="multilevel"/>
    <w:tmpl w:val="937EF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D66495"/>
    <w:multiLevelType w:val="multilevel"/>
    <w:tmpl w:val="E5D2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F82C34"/>
    <w:multiLevelType w:val="multilevel"/>
    <w:tmpl w:val="1996D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0C0016"/>
    <w:multiLevelType w:val="multilevel"/>
    <w:tmpl w:val="0B20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0230BD"/>
    <w:multiLevelType w:val="multilevel"/>
    <w:tmpl w:val="08F6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A83AD2"/>
    <w:multiLevelType w:val="multilevel"/>
    <w:tmpl w:val="81F4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151D93"/>
    <w:multiLevelType w:val="multilevel"/>
    <w:tmpl w:val="88EA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E12A4E"/>
    <w:multiLevelType w:val="multilevel"/>
    <w:tmpl w:val="6D220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9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13"/>
    <w:lvlOverride w:ilvl="0">
      <w:startOverride w:val="4"/>
    </w:lvlOverride>
  </w:num>
  <w:num w:numId="5">
    <w:abstractNumId w:val="11"/>
    <w:lvlOverride w:ilvl="0">
      <w:startOverride w:val="5"/>
    </w:lvlOverride>
  </w:num>
  <w:num w:numId="6">
    <w:abstractNumId w:val="16"/>
    <w:lvlOverride w:ilvl="0">
      <w:startOverride w:val="6"/>
    </w:lvlOverride>
  </w:num>
  <w:num w:numId="7">
    <w:abstractNumId w:val="8"/>
    <w:lvlOverride w:ilvl="0">
      <w:startOverride w:val="7"/>
    </w:lvlOverride>
  </w:num>
  <w:num w:numId="8">
    <w:abstractNumId w:val="3"/>
    <w:lvlOverride w:ilvl="0">
      <w:startOverride w:val="8"/>
    </w:lvlOverride>
  </w:num>
  <w:num w:numId="9">
    <w:abstractNumId w:val="7"/>
    <w:lvlOverride w:ilvl="0">
      <w:startOverride w:val="1"/>
    </w:lvlOverride>
  </w:num>
  <w:num w:numId="10">
    <w:abstractNumId w:val="12"/>
    <w:lvlOverride w:ilvl="0">
      <w:startOverride w:val="2"/>
    </w:lvlOverride>
  </w:num>
  <w:num w:numId="11">
    <w:abstractNumId w:val="6"/>
    <w:lvlOverride w:ilvl="0">
      <w:startOverride w:val="3"/>
    </w:lvlOverride>
  </w:num>
  <w:num w:numId="12">
    <w:abstractNumId w:val="1"/>
    <w:lvlOverride w:ilvl="0">
      <w:startOverride w:val="4"/>
    </w:lvlOverride>
  </w:num>
  <w:num w:numId="13">
    <w:abstractNumId w:val="5"/>
    <w:lvlOverride w:ilvl="0">
      <w:startOverride w:val="5"/>
    </w:lvlOverride>
  </w:num>
  <w:num w:numId="14">
    <w:abstractNumId w:val="15"/>
    <w:lvlOverride w:ilvl="0">
      <w:startOverride w:val="6"/>
    </w:lvlOverride>
  </w:num>
  <w:num w:numId="15">
    <w:abstractNumId w:val="10"/>
    <w:lvlOverride w:ilvl="0">
      <w:startOverride w:val="7"/>
    </w:lvlOverride>
  </w:num>
  <w:num w:numId="16">
    <w:abstractNumId w:val="4"/>
    <w:lvlOverride w:ilvl="0">
      <w:startOverride w:val="8"/>
    </w:lvlOverride>
  </w:num>
  <w:num w:numId="17">
    <w:abstractNumId w:val="14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FF"/>
    <w:rsid w:val="000E3C10"/>
    <w:rsid w:val="00381955"/>
    <w:rsid w:val="00593A4D"/>
    <w:rsid w:val="005E6ACA"/>
    <w:rsid w:val="008C0515"/>
    <w:rsid w:val="00935A94"/>
    <w:rsid w:val="00A72E2E"/>
    <w:rsid w:val="00D2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49B9D8-8BA0-441A-A6F8-1CF0298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A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AC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6A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2019-07-19T08:50:00Z</dcterms:created>
  <dcterms:modified xsi:type="dcterms:W3CDTF">2019-07-19T15:38:00Z</dcterms:modified>
</cp:coreProperties>
</file>