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/>
          <w:b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b/>
          <w:color w:val="000000"/>
          <w:kern w:val="0"/>
          <w:szCs w:val="21"/>
        </w:rPr>
        <w:t>分析需求</w:t>
      </w:r>
    </w:p>
    <w:p w:rsidR="00BB0FBA" w:rsidRPr="00BB0FBA" w:rsidRDefault="00BB0FBA" w:rsidP="00BB0FBA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展示统计期间内</w:t>
      </w:r>
      <w:proofErr w:type="gramStart"/>
      <w:r w:rsidRPr="00BB0FBA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按供应</w:t>
      </w:r>
      <w:proofErr w:type="gramEnd"/>
      <w:r w:rsidRPr="00BB0FBA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商汇总</w:t>
      </w:r>
      <w:proofErr w:type="gramStart"/>
      <w:r w:rsidRPr="00BB0FBA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采购总</w:t>
      </w:r>
      <w:proofErr w:type="gramEnd"/>
      <w:r w:rsidRPr="00BB0FBA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金额（</w:t>
      </w:r>
      <w:proofErr w:type="gramStart"/>
      <w:r w:rsidRPr="00BB0FBA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老系统</w:t>
      </w:r>
      <w:proofErr w:type="gramEnd"/>
      <w:r w:rsidRPr="00BB0FB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--</w:t>
      </w:r>
      <w:r w:rsidRPr="00BB0FBA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物资类采购管理</w:t>
      </w:r>
      <w:r w:rsidRPr="00BB0FB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  <w:r w:rsidRPr="00BB0FBA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采购管理中心）</w:t>
      </w:r>
    </w:p>
    <w:p w:rsidR="00BB0FBA" w:rsidRPr="00BB0FBA" w:rsidRDefault="00BB0FBA" w:rsidP="00BB0FBA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展示统计期间内项目的采购额及合同额对比关系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面向用户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总经理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分管采购部领导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分管运营管理中心领导</w:t>
      </w:r>
      <w:bookmarkStart w:id="0" w:name="_GoBack"/>
      <w:bookmarkEnd w:id="0"/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采购部的经理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运营管理中心的经理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数据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全公司数据权限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筛选条件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年度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分析维度</w:t>
      </w:r>
    </w:p>
    <w:p w:rsidR="00BB0FBA" w:rsidRPr="00BB0FBA" w:rsidRDefault="00BB0FBA" w:rsidP="00BB0FBA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项目</w:t>
      </w:r>
    </w:p>
    <w:p w:rsidR="00BB0FBA" w:rsidRPr="00BB0FBA" w:rsidRDefault="00BB0FBA" w:rsidP="00BB0FBA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供应商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分析指标</w:t>
      </w:r>
    </w:p>
    <w:p w:rsidR="00BB0FBA" w:rsidRPr="00BB0FBA" w:rsidRDefault="00BB0FBA" w:rsidP="00BB0FBA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采购额</w:t>
      </w:r>
    </w:p>
    <w:p w:rsidR="00BB0FBA" w:rsidRPr="00BB0FBA" w:rsidRDefault="00BB0FBA" w:rsidP="00BB0FBA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合同额</w:t>
      </w:r>
    </w:p>
    <w:p w:rsidR="00BB0FBA" w:rsidRPr="00BB0FBA" w:rsidRDefault="00BB0FBA" w:rsidP="00BB0FBA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BB0FBA" w:rsidRPr="00BB0FBA" w:rsidRDefault="00BB0FBA" w:rsidP="00BB0FBA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采购管理中字段</w:t>
      </w:r>
    </w:p>
    <w:p w:rsidR="00BB0FBA" w:rsidRPr="00BB0FBA" w:rsidRDefault="00BB0FBA" w:rsidP="00BB0FBA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采购申请号，已付款，未付款，采购标题，中标供应商，提交日期，合同总额，上报人，当前节点，节点操作人，物料到货情况，最后一次入库日期，</w:t>
      </w:r>
      <w:r w:rsidRPr="00BB0FBA">
        <w:rPr>
          <w:rFonts w:ascii="Calibri" w:eastAsia="宋体" w:hAnsi="Calibri" w:cs="Calibri"/>
          <w:color w:val="000000"/>
          <w:kern w:val="0"/>
          <w:szCs w:val="21"/>
        </w:rPr>
        <w:t>SAP</w:t>
      </w: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订单号，合同应到货时间，合同应付款时间，实际付款时间，项目编号</w:t>
      </w:r>
    </w:p>
    <w:p w:rsidR="00BB0FBA" w:rsidRPr="00BB0FBA" w:rsidRDefault="00BB0FBA" w:rsidP="00BB0FB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BB0FBA" w:rsidRPr="00BB0FBA" w:rsidRDefault="00BB0FBA" w:rsidP="00BB0FBA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gramStart"/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供应商取页面</w:t>
      </w:r>
      <w:proofErr w:type="gramEnd"/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中的中标供应商</w:t>
      </w:r>
    </w:p>
    <w:p w:rsidR="00BB0FBA" w:rsidRPr="00BB0FBA" w:rsidRDefault="00BB0FBA" w:rsidP="00BB0FBA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年度的日期计算取页面中的提交日期</w:t>
      </w:r>
    </w:p>
    <w:p w:rsidR="00BB0FBA" w:rsidRDefault="00BB0FBA" w:rsidP="00BB0FBA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 w:rsidRPr="00BB0FBA">
        <w:rPr>
          <w:rFonts w:ascii="宋体" w:eastAsia="宋体" w:hAnsi="宋体" w:cs="Calibri" w:hint="eastAsia"/>
          <w:color w:val="000000"/>
          <w:kern w:val="0"/>
          <w:szCs w:val="21"/>
        </w:rPr>
        <w:t>采购金额取页面中的合同总金额</w:t>
      </w:r>
    </w:p>
    <w:p w:rsidR="00BB0FBA" w:rsidRPr="00BB0FBA" w:rsidRDefault="00BB0FBA" w:rsidP="00BB0FBA">
      <w:pPr>
        <w:widowControl/>
        <w:jc w:val="left"/>
        <w:textAlignment w:val="center"/>
        <w:rPr>
          <w:rFonts w:ascii="宋体" w:eastAsia="宋体" w:hAnsi="宋体" w:cs="Calibri"/>
          <w:b/>
          <w:color w:val="000000"/>
          <w:kern w:val="0"/>
          <w:szCs w:val="21"/>
        </w:rPr>
      </w:pPr>
    </w:p>
    <w:p w:rsidR="00BB0FBA" w:rsidRPr="00BB0FBA" w:rsidRDefault="00BB0FBA" w:rsidP="00BB0FBA">
      <w:pPr>
        <w:widowControl/>
        <w:jc w:val="left"/>
        <w:textAlignment w:val="center"/>
        <w:rPr>
          <w:rFonts w:ascii="宋体" w:eastAsia="宋体" w:hAnsi="宋体" w:cs="Calibri" w:hint="eastAsia"/>
          <w:b/>
          <w:color w:val="FF0000"/>
          <w:kern w:val="0"/>
          <w:szCs w:val="21"/>
        </w:rPr>
      </w:pPr>
      <w:r w:rsidRPr="00BB0FBA">
        <w:rPr>
          <w:rFonts w:ascii="宋体" w:eastAsia="宋体" w:hAnsi="宋体" w:cs="Calibri" w:hint="eastAsia"/>
          <w:b/>
          <w:color w:val="FF0000"/>
          <w:kern w:val="0"/>
          <w:szCs w:val="21"/>
        </w:rPr>
        <w:t>详细设计见下表excel</w:t>
      </w:r>
    </w:p>
    <w:p w:rsidR="0091584C" w:rsidRPr="00BB0FBA" w:rsidRDefault="00BB0FBA">
      <w:r>
        <w:object w:dxaOrig="1534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6" o:title=""/>
          </v:shape>
          <o:OLEObject Type="Embed" ProgID="Excel.Sheet.12" ShapeID="_x0000_i1025" DrawAspect="Icon" ObjectID="_1629014818" r:id="rId7"/>
        </w:object>
      </w:r>
    </w:p>
    <w:sectPr w:rsidR="0091584C" w:rsidRPr="00BB0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7D6"/>
    <w:multiLevelType w:val="multilevel"/>
    <w:tmpl w:val="A41A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95CC5"/>
    <w:multiLevelType w:val="multilevel"/>
    <w:tmpl w:val="6956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954EA2"/>
    <w:multiLevelType w:val="multilevel"/>
    <w:tmpl w:val="9F9C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B73018"/>
    <w:multiLevelType w:val="multilevel"/>
    <w:tmpl w:val="99C0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57"/>
    <w:rsid w:val="000F4AC2"/>
    <w:rsid w:val="004A0BE3"/>
    <w:rsid w:val="0096351D"/>
    <w:rsid w:val="00BB0FBA"/>
    <w:rsid w:val="00EA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8FB7A-DEF3-4C74-B633-75F4949D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0AA77-AF6B-4097-895B-BFF9C7C0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2019-09-03T03:14:00Z</dcterms:created>
  <dcterms:modified xsi:type="dcterms:W3CDTF">2019-09-03T03:20:00Z</dcterms:modified>
</cp:coreProperties>
</file>