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6C" w:rsidRPr="009B0848" w:rsidRDefault="005E3E6C" w:rsidP="005E3E6C">
      <w:pPr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t>PC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修改流程id后移动端适配运维</w:t>
      </w:r>
    </w:p>
    <w:p w:rsidR="009B0848" w:rsidRDefault="009B0848"/>
    <w:p w:rsidR="005E3E6C" w:rsidRDefault="005E3E6C" w:rsidP="005E3E6C">
      <w:pPr>
        <w:pStyle w:val="a3"/>
        <w:numPr>
          <w:ilvl w:val="0"/>
          <w:numId w:val="1"/>
        </w:numPr>
        <w:ind w:firstLineChars="0"/>
        <w:rPr>
          <w:color w:val="4D4D4D"/>
          <w:sz w:val="28"/>
          <w:szCs w:val="28"/>
          <w:shd w:val="clear" w:color="auto" w:fill="FFFFFF"/>
        </w:rPr>
      </w:pPr>
      <w:r>
        <w:rPr>
          <w:rFonts w:hint="eastAsia"/>
          <w:color w:val="4D4D4D"/>
          <w:sz w:val="28"/>
          <w:szCs w:val="28"/>
          <w:shd w:val="clear" w:color="auto" w:fill="FFFFFF"/>
        </w:rPr>
        <w:t>原因说明：</w:t>
      </w:r>
    </w:p>
    <w:p w:rsidR="00E208A2" w:rsidRDefault="005E3E6C" w:rsidP="00EE4014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由于移动端开发了相关待办审批的功能，若待办审批pc端进行相关升级等操作时，则移动端需要进行相关的修改。</w:t>
      </w:r>
    </w:p>
    <w:p w:rsidR="005E3E6C" w:rsidRDefault="00ED0A04" w:rsidP="005E3E6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PC</w:t>
      </w:r>
      <w:r w:rsidR="005E3E6C">
        <w:rPr>
          <w:rFonts w:asciiTheme="minorEastAsia" w:hAnsiTheme="minorEastAsia" w:hint="eastAsia"/>
        </w:rPr>
        <w:t>流程id修改后相关运维方式</w:t>
      </w:r>
    </w:p>
    <w:p w:rsidR="005E3E6C" w:rsidRPr="00EE4014" w:rsidRDefault="00ED0A04" w:rsidP="005E3E6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PC</w:t>
      </w:r>
      <w:r w:rsidR="005E3E6C">
        <w:rPr>
          <w:rFonts w:asciiTheme="minorEastAsia" w:hAnsiTheme="minorEastAsia" w:hint="eastAsia"/>
        </w:rPr>
        <w:t>流程id及流程名修改后的相关运维方式</w:t>
      </w:r>
    </w:p>
    <w:p w:rsidR="00D30023" w:rsidRPr="005A023A" w:rsidRDefault="00ED0A04" w:rsidP="00E11219">
      <w:pPr>
        <w:pStyle w:val="a3"/>
        <w:numPr>
          <w:ilvl w:val="0"/>
          <w:numId w:val="1"/>
        </w:numPr>
        <w:ind w:firstLineChars="0"/>
        <w:rPr>
          <w:color w:val="4D4D4D"/>
          <w:sz w:val="28"/>
          <w:szCs w:val="28"/>
          <w:shd w:val="clear" w:color="auto" w:fill="FFFFFF"/>
        </w:rPr>
      </w:pPr>
      <w:r w:rsidRPr="005A023A">
        <w:rPr>
          <w:rFonts w:hint="eastAsia"/>
          <w:color w:val="4D4D4D"/>
          <w:sz w:val="28"/>
          <w:szCs w:val="28"/>
          <w:shd w:val="clear" w:color="auto" w:fill="FFFFFF"/>
        </w:rPr>
        <w:t>PC</w:t>
      </w:r>
      <w:r w:rsidR="005E3E6C" w:rsidRPr="005A023A">
        <w:rPr>
          <w:rFonts w:hint="eastAsia"/>
          <w:color w:val="4D4D4D"/>
          <w:sz w:val="28"/>
          <w:szCs w:val="28"/>
          <w:shd w:val="clear" w:color="auto" w:fill="FFFFFF"/>
        </w:rPr>
        <w:t>流程</w:t>
      </w:r>
      <w:r w:rsidR="005E3E6C" w:rsidRPr="005A023A">
        <w:rPr>
          <w:rFonts w:hint="eastAsia"/>
          <w:color w:val="4D4D4D"/>
          <w:sz w:val="28"/>
          <w:szCs w:val="28"/>
          <w:shd w:val="clear" w:color="auto" w:fill="FFFFFF"/>
        </w:rPr>
        <w:t>id</w:t>
      </w:r>
      <w:r w:rsidR="005E3E6C" w:rsidRPr="005A023A">
        <w:rPr>
          <w:rFonts w:hint="eastAsia"/>
          <w:color w:val="4D4D4D"/>
          <w:sz w:val="28"/>
          <w:szCs w:val="28"/>
          <w:shd w:val="clear" w:color="auto" w:fill="FFFFFF"/>
        </w:rPr>
        <w:t>修改后的相关</w:t>
      </w:r>
      <w:r w:rsidR="00E11219" w:rsidRPr="005A023A">
        <w:rPr>
          <w:rFonts w:hint="eastAsia"/>
          <w:color w:val="4D4D4D"/>
          <w:sz w:val="28"/>
          <w:szCs w:val="28"/>
          <w:shd w:val="clear" w:color="auto" w:fill="FFFFFF"/>
        </w:rPr>
        <w:t>方法介绍</w:t>
      </w:r>
    </w:p>
    <w:p w:rsidR="005E3E6C" w:rsidRDefault="00ED0A04" w:rsidP="00ED0A0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PC</w:t>
      </w:r>
      <w:r w:rsidRPr="00ED0A04">
        <w:rPr>
          <w:rFonts w:asciiTheme="minorEastAsia" w:hAnsiTheme="minorEastAsia" w:hint="eastAsia"/>
        </w:rPr>
        <w:t>流程</w:t>
      </w:r>
      <w:r>
        <w:rPr>
          <w:rFonts w:asciiTheme="minorEastAsia" w:hAnsiTheme="minorEastAsia" w:hint="eastAsia"/>
        </w:rPr>
        <w:t>id修改后，拿到其修改后对应的流程id</w:t>
      </w:r>
    </w:p>
    <w:p w:rsidR="00ED0A04" w:rsidRDefault="00ED0A04" w:rsidP="00ED0A0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进入外网正式环境的数据库中修改对应错误的流程id为正确的流程id</w:t>
      </w:r>
    </w:p>
    <w:p w:rsidR="00ED0A04" w:rsidRDefault="00ED0A04" w:rsidP="00ED0A04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说明：MySQL数据库</w:t>
      </w:r>
    </w:p>
    <w:p w:rsidR="00ED0A04" w:rsidRDefault="00ED0A04" w:rsidP="00ED0A04">
      <w:pPr>
        <w:pStyle w:val="a3"/>
        <w:ind w:left="720"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ip地址：202.189.0.20</w:t>
      </w:r>
    </w:p>
    <w:p w:rsidR="00ED0A04" w:rsidRDefault="00ED0A04" w:rsidP="00ED0A04">
      <w:pPr>
        <w:pStyle w:val="a3"/>
        <w:ind w:left="720"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库：bjrun</w:t>
      </w:r>
      <w:r>
        <w:rPr>
          <w:rFonts w:asciiTheme="minorEastAsia" w:hAnsiTheme="minorEastAsia"/>
        </w:rPr>
        <w:t>_mobile</w:t>
      </w:r>
    </w:p>
    <w:p w:rsidR="00ED0A04" w:rsidRDefault="00ED0A04" w:rsidP="00ED0A04">
      <w:pPr>
        <w:pStyle w:val="a3"/>
        <w:ind w:left="720"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表：app</w:t>
      </w:r>
      <w:r>
        <w:rPr>
          <w:rFonts w:asciiTheme="minorEastAsia" w:hAnsiTheme="minorEastAsia"/>
        </w:rPr>
        <w:t>_agency_list</w:t>
      </w:r>
    </w:p>
    <w:p w:rsidR="00ED0A04" w:rsidRPr="00ED0A04" w:rsidRDefault="00ED0A04" w:rsidP="00ED0A04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修改说明：将app</w:t>
      </w:r>
      <w:r>
        <w:rPr>
          <w:rFonts w:asciiTheme="minorEastAsia" w:hAnsiTheme="minorEastAsia"/>
        </w:rPr>
        <w:t xml:space="preserve">_agency_list </w:t>
      </w:r>
      <w:r>
        <w:rPr>
          <w:rFonts w:asciiTheme="minorEastAsia" w:hAnsiTheme="minorEastAsia" w:hint="eastAsia"/>
        </w:rPr>
        <w:t>中</w:t>
      </w:r>
      <w:r w:rsidRPr="00B8502D">
        <w:rPr>
          <w:rFonts w:asciiTheme="minorEastAsia" w:hAnsiTheme="minorEastAsia"/>
        </w:rPr>
        <w:t>agency</w:t>
      </w:r>
      <w:r>
        <w:rPr>
          <w:rFonts w:asciiTheme="minorEastAsia" w:hAnsiTheme="minorEastAsia" w:hint="eastAsia"/>
        </w:rPr>
        <w:t>_key列中被修改的流程id修改为正确的流程id即可</w:t>
      </w:r>
    </w:p>
    <w:p w:rsidR="00ED0A04" w:rsidRPr="00ED0A04" w:rsidRDefault="00ED0A04" w:rsidP="00105B46">
      <w:pPr>
        <w:pStyle w:val="a3"/>
        <w:ind w:left="72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2D8ABED" wp14:editId="4D485766">
            <wp:extent cx="4029740" cy="2441811"/>
            <wp:effectExtent l="0" t="0" r="8890" b="0"/>
            <wp:docPr id="4" name="图片 4" descr="C:\Users\runner\AppData\Local\clip_temp\数据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nner\AppData\Local\clip_temp\数据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60" cy="246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04" w:rsidRPr="005A023A" w:rsidRDefault="00ED0A04" w:rsidP="005A023A">
      <w:pPr>
        <w:pStyle w:val="a3"/>
        <w:numPr>
          <w:ilvl w:val="0"/>
          <w:numId w:val="1"/>
        </w:numPr>
        <w:ind w:firstLineChars="0"/>
        <w:rPr>
          <w:color w:val="4D4D4D"/>
          <w:sz w:val="28"/>
          <w:szCs w:val="28"/>
          <w:shd w:val="clear" w:color="auto" w:fill="FFFFFF"/>
        </w:rPr>
      </w:pPr>
      <w:r w:rsidRPr="005A023A">
        <w:rPr>
          <w:rFonts w:hint="eastAsia"/>
          <w:color w:val="4D4D4D"/>
          <w:sz w:val="28"/>
          <w:szCs w:val="28"/>
          <w:shd w:val="clear" w:color="auto" w:fill="FFFFFF"/>
        </w:rPr>
        <w:t>PC</w:t>
      </w:r>
      <w:r w:rsidRPr="005A023A">
        <w:rPr>
          <w:rFonts w:hint="eastAsia"/>
          <w:color w:val="4D4D4D"/>
          <w:sz w:val="28"/>
          <w:szCs w:val="28"/>
          <w:shd w:val="clear" w:color="auto" w:fill="FFFFFF"/>
        </w:rPr>
        <w:t>流程</w:t>
      </w:r>
      <w:r w:rsidRPr="005A023A">
        <w:rPr>
          <w:rFonts w:hint="eastAsia"/>
          <w:color w:val="4D4D4D"/>
          <w:sz w:val="28"/>
          <w:szCs w:val="28"/>
          <w:shd w:val="clear" w:color="auto" w:fill="FFFFFF"/>
        </w:rPr>
        <w:t>id</w:t>
      </w:r>
      <w:r w:rsidRPr="005A023A">
        <w:rPr>
          <w:rFonts w:hint="eastAsia"/>
          <w:color w:val="4D4D4D"/>
          <w:sz w:val="28"/>
          <w:szCs w:val="28"/>
          <w:shd w:val="clear" w:color="auto" w:fill="FFFFFF"/>
        </w:rPr>
        <w:t>及流程名修改后的相关运维方式</w:t>
      </w:r>
    </w:p>
    <w:p w:rsidR="001E2812" w:rsidRDefault="001E2812" w:rsidP="00E1121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前端需修改的相关内容：</w:t>
      </w:r>
    </w:p>
    <w:p w:rsidR="00C9194B" w:rsidRDefault="00C9194B" w:rsidP="00E1121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修改文件为待办功能列表对应的js</w:t>
      </w:r>
      <w:r>
        <w:rPr>
          <w:rFonts w:asciiTheme="minorEastAsia" w:hAnsiTheme="minorEastAsia"/>
        </w:rPr>
        <w:t>:</w:t>
      </w:r>
      <w:r w:rsidRPr="00C9194B">
        <w:rPr>
          <w:rFonts w:asciiTheme="minorEastAsia" w:hAnsiTheme="minorEastAsia"/>
        </w:rPr>
        <w:t>module\task\js\agencyList.js</w:t>
      </w:r>
    </w:p>
    <w:p w:rsidR="00C60E6C" w:rsidRDefault="00C60E6C" w:rsidP="00C919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修改以下内容提供筛选</w:t>
      </w:r>
      <w:r w:rsidR="005507BE">
        <w:rPr>
          <w:rFonts w:asciiTheme="minorEastAsia" w:hAnsiTheme="minorEastAsia" w:hint="eastAsia"/>
        </w:rPr>
        <w:t>待办功能的相关名称，若修改了相关流程的名称，需修改此处以</w:t>
      </w:r>
      <w:r w:rsidR="00C9194B">
        <w:rPr>
          <w:rFonts w:asciiTheme="minorEastAsia" w:hAnsiTheme="minorEastAsia" w:hint="eastAsia"/>
        </w:rPr>
        <w:t>使筛选功能可用</w:t>
      </w:r>
    </w:p>
    <w:p w:rsidR="00830ACD" w:rsidRDefault="00C60E6C" w:rsidP="00105B46">
      <w:pPr>
        <w:pStyle w:val="a3"/>
        <w:ind w:left="360" w:firstLineChars="0" w:firstLine="0"/>
        <w:jc w:val="center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CFD1F" wp14:editId="1341BFF2">
            <wp:extent cx="3871125" cy="3321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371" cy="33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9C" w:rsidRDefault="0030399C" w:rsidP="009B0848">
      <w:pPr>
        <w:pStyle w:val="a3"/>
        <w:ind w:left="360" w:firstLineChars="0" w:firstLine="0"/>
        <w:rPr>
          <w:rFonts w:asciiTheme="minorEastAsia" w:hAnsiTheme="minorEastAsia"/>
        </w:rPr>
      </w:pPr>
    </w:p>
    <w:p w:rsidR="00C9194B" w:rsidRDefault="00C9194B" w:rsidP="00C919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修改流程名称后需修改其对应此处的流程名，将对应的流程显示到页面中</w:t>
      </w:r>
    </w:p>
    <w:p w:rsidR="00830ACD" w:rsidRDefault="00C60E6C" w:rsidP="00105B46">
      <w:pPr>
        <w:pStyle w:val="a3"/>
        <w:ind w:left="360"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7E304C" wp14:editId="1843B699">
            <wp:extent cx="4028536" cy="19643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587" cy="19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31" w:rsidRDefault="00C9194B" w:rsidP="00C919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依照修改流程id的相关说明修改数据库中对应的流程id</w:t>
      </w:r>
    </w:p>
    <w:p w:rsidR="00405933" w:rsidRDefault="00405933" w:rsidP="00405933">
      <w:pPr>
        <w:rPr>
          <w:rFonts w:asciiTheme="minorEastAsia" w:hAnsiTheme="minorEastAsia"/>
        </w:rPr>
      </w:pPr>
    </w:p>
    <w:p w:rsidR="00405933" w:rsidRPr="00405933" w:rsidRDefault="00405933" w:rsidP="00405933">
      <w:pPr>
        <w:rPr>
          <w:rFonts w:asciiTheme="minorEastAsia" w:hAnsiTheme="minorEastAsia"/>
        </w:rPr>
      </w:pPr>
    </w:p>
    <w:p w:rsidR="00405933" w:rsidRDefault="003D2B38" w:rsidP="00C9194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移动端</w:t>
      </w:r>
      <w:bookmarkStart w:id="0" w:name="_GoBack"/>
      <w:bookmarkEnd w:id="0"/>
      <w:r w:rsidR="00405933">
        <w:rPr>
          <w:rFonts w:asciiTheme="minorEastAsia" w:hAnsiTheme="minorEastAsia" w:hint="eastAsia"/>
        </w:rPr>
        <w:t>已经完成的待办列表</w:t>
      </w:r>
    </w:p>
    <w:p w:rsidR="00586C48" w:rsidRDefault="00586C48" w:rsidP="00586C48">
      <w:pPr>
        <w:rPr>
          <w:rFonts w:asciiTheme="minorEastAsia" w:hAnsiTheme="minorEastAsia"/>
        </w:rPr>
      </w:pPr>
    </w:p>
    <w:p w:rsidR="00586C48" w:rsidRPr="00586C48" w:rsidRDefault="00586C48" w:rsidP="00586C48">
      <w:pPr>
        <w:rPr>
          <w:rFonts w:asciiTheme="minorEastAsia" w:hAnsiTheme="minorEastAsia"/>
        </w:rPr>
      </w:pP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1080"/>
        <w:gridCol w:w="3760"/>
        <w:gridCol w:w="4480"/>
      </w:tblGrid>
      <w:tr w:rsidR="00586C48" w:rsidRPr="00586C48" w:rsidTr="00586C48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待办审批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查看筛选待办列表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展示待办列表</w:t>
            </w: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日报费用流程审批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日报的费用流程和审批流程的待办审批</w:t>
            </w: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日报审批流程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考勤补登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考勤类的审批</w:t>
            </w: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加班申请流程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考勤异常申请流程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请假申请流程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请假撤销流程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员工招待费调整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员工招待费调整和年度预算变更审批</w:t>
            </w: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年度预算变更流程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费用类资金使用申请_作废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费用类资金</w:t>
            </w: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资金直接支付申请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费用类资金使用申请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生态伙伴合作框架协议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合作协议模块对应的待办</w:t>
            </w:r>
          </w:p>
        </w:tc>
      </w:tr>
      <w:tr w:rsidR="00586C48" w:rsidRPr="00586C48" w:rsidTr="00586C48">
        <w:trPr>
          <w:trHeight w:val="69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生态伙伴合作框架协议作废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年度采购协议审批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年度采购协议作废审批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课题联合申报协议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课题联合申报协议作废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产品、服务代理协议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69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产品、服务代理协议作废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产品研发战略合作协议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69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产品研发战略合作协议作废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销售项目合作协议作废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销售项目合作协议审批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销售立项审批流程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销售项目模块审批</w:t>
            </w:r>
          </w:p>
        </w:tc>
      </w:tr>
      <w:tr w:rsidR="00586C48" w:rsidRPr="00586C48" w:rsidTr="00586C48">
        <w:trPr>
          <w:trHeight w:val="69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销售项目-变更基本信息审批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销售项目-成员变更流程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销售项目-费用增补流程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销售项目结项流程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69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销售项目-经理变更审批流程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销售立项里程碑变更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69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销售项目-里程碑关闭流程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保证金押金变更申请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保证金待办</w:t>
            </w: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保证金押金申请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6C48" w:rsidRPr="00586C48" w:rsidTr="00586C48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物资类采购付款申请审批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C48" w:rsidRPr="00586C48" w:rsidRDefault="00586C48" w:rsidP="00586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物资类待办</w:t>
            </w:r>
          </w:p>
        </w:tc>
      </w:tr>
      <w:tr w:rsidR="00586C48" w:rsidRPr="00586C48" w:rsidTr="00586C48">
        <w:trPr>
          <w:trHeight w:val="46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86C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物资类采购审批</w:t>
            </w: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C48" w:rsidRPr="00586C48" w:rsidRDefault="00586C48" w:rsidP="00586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05933" w:rsidRPr="00586C48" w:rsidRDefault="00405933" w:rsidP="00586C48">
      <w:pPr>
        <w:rPr>
          <w:rFonts w:asciiTheme="minorEastAsia" w:hAnsiTheme="minorEastAsia"/>
        </w:rPr>
      </w:pPr>
    </w:p>
    <w:sectPr w:rsidR="00405933" w:rsidRPr="0058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B54" w:rsidRDefault="007F3B54" w:rsidP="008F4288">
      <w:r>
        <w:separator/>
      </w:r>
    </w:p>
  </w:endnote>
  <w:endnote w:type="continuationSeparator" w:id="0">
    <w:p w:rsidR="007F3B54" w:rsidRDefault="007F3B54" w:rsidP="008F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B54" w:rsidRDefault="007F3B54" w:rsidP="008F4288">
      <w:r>
        <w:separator/>
      </w:r>
    </w:p>
  </w:footnote>
  <w:footnote w:type="continuationSeparator" w:id="0">
    <w:p w:rsidR="007F3B54" w:rsidRDefault="007F3B54" w:rsidP="008F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34D"/>
    <w:multiLevelType w:val="hybridMultilevel"/>
    <w:tmpl w:val="EDA6B69E"/>
    <w:lvl w:ilvl="0" w:tplc="5DF03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A97E2E"/>
    <w:multiLevelType w:val="multilevel"/>
    <w:tmpl w:val="048CBEC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  <w:color w:val="auto"/>
      </w:rPr>
    </w:lvl>
  </w:abstractNum>
  <w:abstractNum w:abstractNumId="2">
    <w:nsid w:val="14E12CC6"/>
    <w:multiLevelType w:val="hybridMultilevel"/>
    <w:tmpl w:val="A41C55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1322BE8"/>
    <w:multiLevelType w:val="multilevel"/>
    <w:tmpl w:val="AB627E82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>
    <w:nsid w:val="6A102EEF"/>
    <w:multiLevelType w:val="hybridMultilevel"/>
    <w:tmpl w:val="0FF22066"/>
    <w:lvl w:ilvl="0" w:tplc="487AC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CB"/>
    <w:rsid w:val="00105B46"/>
    <w:rsid w:val="001E2812"/>
    <w:rsid w:val="00294731"/>
    <w:rsid w:val="002B71CB"/>
    <w:rsid w:val="0030399C"/>
    <w:rsid w:val="00381742"/>
    <w:rsid w:val="003D2B38"/>
    <w:rsid w:val="00405933"/>
    <w:rsid w:val="00515856"/>
    <w:rsid w:val="005507BE"/>
    <w:rsid w:val="00586C48"/>
    <w:rsid w:val="005A023A"/>
    <w:rsid w:val="005E3E6C"/>
    <w:rsid w:val="007F3B54"/>
    <w:rsid w:val="00830ACD"/>
    <w:rsid w:val="00875E3B"/>
    <w:rsid w:val="008F4288"/>
    <w:rsid w:val="008F6574"/>
    <w:rsid w:val="009B0848"/>
    <w:rsid w:val="00B8502D"/>
    <w:rsid w:val="00C512EC"/>
    <w:rsid w:val="00C60E6C"/>
    <w:rsid w:val="00C9194B"/>
    <w:rsid w:val="00CB00E5"/>
    <w:rsid w:val="00CF7FAB"/>
    <w:rsid w:val="00D30023"/>
    <w:rsid w:val="00E064D4"/>
    <w:rsid w:val="00E11219"/>
    <w:rsid w:val="00E208A2"/>
    <w:rsid w:val="00ED0A04"/>
    <w:rsid w:val="00ED2D13"/>
    <w:rsid w:val="00EE4014"/>
    <w:rsid w:val="00EF4333"/>
    <w:rsid w:val="00E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0A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0AC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F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42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4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0A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0AC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F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42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4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2019-11-06T03:34:00Z</dcterms:created>
  <dcterms:modified xsi:type="dcterms:W3CDTF">2019-12-04T09:58:00Z</dcterms:modified>
</cp:coreProperties>
</file>