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098" w:rsidRDefault="00057098" w:rsidP="00057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项目维度</w:t>
      </w:r>
      <w:r w:rsidR="00C97A5E">
        <w:rPr>
          <w:rFonts w:hint="eastAsia"/>
        </w:rPr>
        <w:t>（分群</w:t>
      </w:r>
      <w:r w:rsidR="00C97A5E">
        <w:rPr>
          <w:rFonts w:hint="eastAsia"/>
        </w:rPr>
        <w:t>/</w:t>
      </w:r>
      <w:r w:rsidR="00C97A5E">
        <w:rPr>
          <w:rFonts w:hint="eastAsia"/>
        </w:rPr>
        <w:t>一级部门</w:t>
      </w:r>
      <w:r w:rsidR="00620885">
        <w:rPr>
          <w:rFonts w:hint="eastAsia"/>
        </w:rPr>
        <w:t>，可下钻</w:t>
      </w:r>
      <w:r w:rsidR="00C97A5E">
        <w:rPr>
          <w:rFonts w:hint="eastAsia"/>
        </w:rPr>
        <w:t>）</w:t>
      </w:r>
    </w:p>
    <w:p w:rsidR="00057098" w:rsidRDefault="00057098" w:rsidP="000570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项目数量（总数、项目状态</w:t>
      </w:r>
      <w:r>
        <w:rPr>
          <w:rFonts w:hint="eastAsia"/>
        </w:rPr>
        <w:t>-</w:t>
      </w:r>
      <w:r>
        <w:rPr>
          <w:rFonts w:hint="eastAsia"/>
        </w:rPr>
        <w:t>正在进行</w:t>
      </w:r>
      <w:r>
        <w:rPr>
          <w:rFonts w:hint="eastAsia"/>
        </w:rPr>
        <w:t>/</w:t>
      </w:r>
      <w:r>
        <w:rPr>
          <w:rFonts w:hint="eastAsia"/>
        </w:rPr>
        <w:t>已结项</w:t>
      </w:r>
      <w:r>
        <w:rPr>
          <w:rFonts w:hint="eastAsia"/>
        </w:rPr>
        <w:t>/</w:t>
      </w:r>
      <w:r>
        <w:rPr>
          <w:rFonts w:hint="eastAsia"/>
        </w:rPr>
        <w:t>未启动</w:t>
      </w:r>
      <w:r>
        <w:rPr>
          <w:rFonts w:hint="eastAsia"/>
        </w:rPr>
        <w:t>/</w:t>
      </w:r>
      <w:r>
        <w:rPr>
          <w:rFonts w:hint="eastAsia"/>
        </w:rPr>
        <w:t>暂停）</w:t>
      </w:r>
    </w:p>
    <w:p w:rsidR="00057098" w:rsidRDefault="00057098" w:rsidP="000570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项目进度（总数、进度状态</w:t>
      </w:r>
      <w:r>
        <w:rPr>
          <w:rFonts w:hint="eastAsia"/>
        </w:rPr>
        <w:t>-</w:t>
      </w:r>
      <w:r>
        <w:rPr>
          <w:rFonts w:hint="eastAsia"/>
        </w:rPr>
        <w:t>正常</w:t>
      </w:r>
      <w:r>
        <w:rPr>
          <w:rFonts w:hint="eastAsia"/>
        </w:rPr>
        <w:t>/</w:t>
      </w:r>
      <w:r>
        <w:rPr>
          <w:rFonts w:hint="eastAsia"/>
        </w:rPr>
        <w:t>延期</w:t>
      </w:r>
      <w:r>
        <w:rPr>
          <w:rFonts w:hint="eastAsia"/>
        </w:rPr>
        <w:t>/</w:t>
      </w:r>
      <w:r>
        <w:rPr>
          <w:rFonts w:hint="eastAsia"/>
        </w:rPr>
        <w:t>暂停）</w:t>
      </w:r>
    </w:p>
    <w:p w:rsidR="00057098" w:rsidRDefault="00C97A5E" w:rsidP="000570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项目质量（平均、里程碑</w:t>
      </w:r>
      <w:r>
        <w:rPr>
          <w:rFonts w:hint="eastAsia"/>
        </w:rPr>
        <w:t>/</w:t>
      </w:r>
      <w:r>
        <w:rPr>
          <w:rFonts w:hint="eastAsia"/>
        </w:rPr>
        <w:t>规范性</w:t>
      </w:r>
      <w:r>
        <w:rPr>
          <w:rFonts w:hint="eastAsia"/>
        </w:rPr>
        <w:t>/</w:t>
      </w:r>
      <w:r>
        <w:rPr>
          <w:rFonts w:hint="eastAsia"/>
        </w:rPr>
        <w:t>千行代码</w:t>
      </w:r>
      <w:r>
        <w:rPr>
          <w:rFonts w:hint="eastAsia"/>
        </w:rPr>
        <w:t>Bug</w:t>
      </w:r>
      <w:r>
        <w:rPr>
          <w:rFonts w:hint="eastAsia"/>
        </w:rPr>
        <w:t>率）</w:t>
      </w:r>
    </w:p>
    <w:p w:rsidR="00C97A5E" w:rsidRDefault="00C97A5E" w:rsidP="000570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项目工时（总数</w:t>
      </w:r>
      <w:r>
        <w:rPr>
          <w:rFonts w:hint="eastAsia"/>
        </w:rPr>
        <w:t>/</w:t>
      </w:r>
      <w:r>
        <w:rPr>
          <w:rFonts w:hint="eastAsia"/>
        </w:rPr>
        <w:t>平均，岗位类型投入</w:t>
      </w:r>
      <w:r>
        <w:rPr>
          <w:rFonts w:hint="eastAsia"/>
        </w:rPr>
        <w:t>-</w:t>
      </w:r>
      <w:r>
        <w:rPr>
          <w:rFonts w:hint="eastAsia"/>
        </w:rPr>
        <w:t>管理</w:t>
      </w:r>
      <w:r>
        <w:rPr>
          <w:rFonts w:hint="eastAsia"/>
        </w:rPr>
        <w:t>/</w:t>
      </w:r>
      <w:r>
        <w:rPr>
          <w:rFonts w:hint="eastAsia"/>
        </w:rPr>
        <w:t>产品</w:t>
      </w:r>
      <w:r>
        <w:rPr>
          <w:rFonts w:hint="eastAsia"/>
        </w:rPr>
        <w:t>/</w:t>
      </w:r>
      <w:r>
        <w:rPr>
          <w:rFonts w:hint="eastAsia"/>
        </w:rPr>
        <w:t>设计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测试）</w:t>
      </w:r>
    </w:p>
    <w:p w:rsidR="00057098" w:rsidRDefault="00B705F4" w:rsidP="00057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</w:t>
      </w:r>
      <w:r w:rsidR="009207AF">
        <w:rPr>
          <w:rFonts w:hint="eastAsia"/>
        </w:rPr>
        <w:t>-</w:t>
      </w:r>
      <w:r w:rsidR="009207AF">
        <w:rPr>
          <w:rFonts w:hint="eastAsia"/>
        </w:rPr>
        <w:t>项目</w:t>
      </w:r>
      <w:r>
        <w:rPr>
          <w:rFonts w:hint="eastAsia"/>
        </w:rPr>
        <w:t>维度（分群</w:t>
      </w:r>
      <w:r>
        <w:rPr>
          <w:rFonts w:hint="eastAsia"/>
        </w:rPr>
        <w:t>/</w:t>
      </w:r>
      <w:r>
        <w:rPr>
          <w:rFonts w:hint="eastAsia"/>
        </w:rPr>
        <w:t>一级部门</w:t>
      </w:r>
      <w:r w:rsidR="00620885">
        <w:rPr>
          <w:rFonts w:hint="eastAsia"/>
        </w:rPr>
        <w:t>，可下钻</w:t>
      </w:r>
      <w:r>
        <w:rPr>
          <w:rFonts w:hint="eastAsia"/>
        </w:rPr>
        <w:t>）</w:t>
      </w:r>
    </w:p>
    <w:p w:rsidR="00B01864" w:rsidRDefault="001A2FBE" w:rsidP="001A2F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是否在项目上</w:t>
      </w:r>
      <w:r w:rsidR="00B01864">
        <w:rPr>
          <w:rFonts w:hint="eastAsia"/>
        </w:rPr>
        <w:t>（总数、在项目上</w:t>
      </w:r>
      <w:r w:rsidR="00B01864">
        <w:rPr>
          <w:rFonts w:hint="eastAsia"/>
        </w:rPr>
        <w:t>/</w:t>
      </w:r>
      <w:r w:rsidR="00B01864">
        <w:rPr>
          <w:rFonts w:hint="eastAsia"/>
        </w:rPr>
        <w:t>不在项目）</w:t>
      </w:r>
    </w:p>
    <w:p w:rsidR="00B01864" w:rsidRDefault="00B01864" w:rsidP="001A2F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项目与资源</w:t>
      </w:r>
      <w:r w:rsidR="001A2FBE">
        <w:rPr>
          <w:rFonts w:hint="eastAsia"/>
        </w:rPr>
        <w:t>（平均、作为项目成员的项目数量</w:t>
      </w:r>
      <w:r w:rsidR="001A2FBE">
        <w:rPr>
          <w:rFonts w:hint="eastAsia"/>
        </w:rPr>
        <w:t>/</w:t>
      </w:r>
      <w:r w:rsidR="006A7127">
        <w:rPr>
          <w:rFonts w:hint="eastAsia"/>
        </w:rPr>
        <w:t>实际报工涉及</w:t>
      </w:r>
      <w:r w:rsidR="001A2FBE">
        <w:rPr>
          <w:rFonts w:hint="eastAsia"/>
        </w:rPr>
        <w:t>的项目数量</w:t>
      </w:r>
      <w:r>
        <w:rPr>
          <w:rFonts w:hint="eastAsia"/>
        </w:rPr>
        <w:t>）</w:t>
      </w:r>
    </w:p>
    <w:p w:rsidR="001A2FBE" w:rsidRDefault="00B01864" w:rsidP="001A2F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项目与资源（平均、</w:t>
      </w:r>
      <w:r w:rsidR="006A7127">
        <w:rPr>
          <w:rFonts w:hint="eastAsia"/>
        </w:rPr>
        <w:t>作为成员但未报工</w:t>
      </w:r>
      <w:r w:rsidR="00092A08">
        <w:rPr>
          <w:rFonts w:hint="eastAsia"/>
        </w:rPr>
        <w:t>的项目数量</w:t>
      </w:r>
      <w:r w:rsidR="006A7127">
        <w:rPr>
          <w:rFonts w:hint="eastAsia"/>
        </w:rPr>
        <w:t>/</w:t>
      </w:r>
      <w:r w:rsidR="006A7127">
        <w:rPr>
          <w:rFonts w:hint="eastAsia"/>
        </w:rPr>
        <w:t>不是成员但报工</w:t>
      </w:r>
      <w:r w:rsidR="00092A08">
        <w:rPr>
          <w:rFonts w:hint="eastAsia"/>
        </w:rPr>
        <w:t>的项目数量</w:t>
      </w:r>
      <w:r w:rsidR="001A2FBE">
        <w:rPr>
          <w:rFonts w:hint="eastAsia"/>
        </w:rPr>
        <w:t>）</w:t>
      </w:r>
    </w:p>
    <w:p w:rsidR="00B705F4" w:rsidRDefault="0030761C" w:rsidP="00057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财</w:t>
      </w:r>
      <w:r w:rsidR="009207AF">
        <w:rPr>
          <w:rFonts w:hint="eastAsia"/>
        </w:rPr>
        <w:t>-</w:t>
      </w:r>
      <w:r w:rsidR="009207AF">
        <w:rPr>
          <w:rFonts w:hint="eastAsia"/>
        </w:rPr>
        <w:t>项目</w:t>
      </w:r>
      <w:r>
        <w:rPr>
          <w:rFonts w:hint="eastAsia"/>
        </w:rPr>
        <w:t>维度</w:t>
      </w:r>
      <w:r w:rsidR="003D3B2D">
        <w:rPr>
          <w:rFonts w:hint="eastAsia"/>
        </w:rPr>
        <w:t>（分群</w:t>
      </w:r>
      <w:r w:rsidR="003D3B2D">
        <w:rPr>
          <w:rFonts w:hint="eastAsia"/>
        </w:rPr>
        <w:t>/</w:t>
      </w:r>
      <w:r w:rsidR="003D3B2D">
        <w:rPr>
          <w:rFonts w:hint="eastAsia"/>
        </w:rPr>
        <w:t>一级部门</w:t>
      </w:r>
      <w:r w:rsidR="00620885">
        <w:rPr>
          <w:rFonts w:hint="eastAsia"/>
        </w:rPr>
        <w:t>，可下钻</w:t>
      </w:r>
      <w:r w:rsidR="003D3B2D">
        <w:rPr>
          <w:rFonts w:hint="eastAsia"/>
        </w:rPr>
        <w:t>）</w:t>
      </w:r>
    </w:p>
    <w:p w:rsidR="003371DC" w:rsidRDefault="003371DC" w:rsidP="003371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人力资源投入（总数</w:t>
      </w:r>
      <w:r w:rsidR="00342A80">
        <w:rPr>
          <w:rFonts w:hint="eastAsia"/>
        </w:rPr>
        <w:t>/</w:t>
      </w:r>
      <w:r w:rsidR="00342A80">
        <w:rPr>
          <w:rFonts w:hint="eastAsia"/>
        </w:rPr>
        <w:t>平均</w:t>
      </w:r>
      <w:r>
        <w:rPr>
          <w:rFonts w:hint="eastAsia"/>
        </w:rPr>
        <w:t>、预算</w:t>
      </w:r>
      <w:r>
        <w:rPr>
          <w:rFonts w:hint="eastAsia"/>
        </w:rPr>
        <w:t>/</w:t>
      </w:r>
      <w:r w:rsidR="00155FF9">
        <w:rPr>
          <w:rFonts w:hint="eastAsia"/>
        </w:rPr>
        <w:t>实际</w:t>
      </w:r>
      <w:r>
        <w:rPr>
          <w:rFonts w:hint="eastAsia"/>
        </w:rPr>
        <w:t>花费）</w:t>
      </w:r>
    </w:p>
    <w:p w:rsidR="00172775" w:rsidRDefault="00172775" w:rsidP="003371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人力资源投入偏差（平均、</w:t>
      </w:r>
      <w:r w:rsidR="00327B34">
        <w:rPr>
          <w:rFonts w:hint="eastAsia"/>
        </w:rPr>
        <w:t>绝对值</w:t>
      </w:r>
      <w:r w:rsidR="00327B34">
        <w:rPr>
          <w:rFonts w:hint="eastAsia"/>
        </w:rPr>
        <w:t>/</w:t>
      </w:r>
      <w:r w:rsidR="00327B34">
        <w:rPr>
          <w:rFonts w:hint="eastAsia"/>
        </w:rPr>
        <w:t>偏差率）</w:t>
      </w:r>
      <w:r>
        <w:rPr>
          <w:rFonts w:hint="eastAsia"/>
        </w:rPr>
        <w:t>偏差</w:t>
      </w:r>
    </w:p>
    <w:p w:rsidR="003371DC" w:rsidRDefault="00342A80" w:rsidP="003371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费用投入（同上）</w:t>
      </w:r>
    </w:p>
    <w:p w:rsidR="00172775" w:rsidRDefault="00172775" w:rsidP="003371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费用投入偏差</w:t>
      </w:r>
      <w:r w:rsidR="00C678A7">
        <w:rPr>
          <w:rFonts w:hint="eastAsia"/>
        </w:rPr>
        <w:t>（同上）</w:t>
      </w:r>
    </w:p>
    <w:p w:rsidR="003D3B2D" w:rsidRDefault="007F64C2" w:rsidP="00057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产品维度</w:t>
      </w:r>
      <w:r w:rsidR="00C246BC">
        <w:rPr>
          <w:rFonts w:hint="eastAsia"/>
        </w:rPr>
        <w:t>（分群</w:t>
      </w:r>
      <w:r w:rsidR="00C246BC">
        <w:rPr>
          <w:rFonts w:hint="eastAsia"/>
        </w:rPr>
        <w:t>/</w:t>
      </w:r>
      <w:r w:rsidR="00C246BC">
        <w:rPr>
          <w:rFonts w:hint="eastAsia"/>
        </w:rPr>
        <w:t>一级部门</w:t>
      </w:r>
      <w:r w:rsidR="00620885">
        <w:rPr>
          <w:rFonts w:hint="eastAsia"/>
        </w:rPr>
        <w:t>，可下钻</w:t>
      </w:r>
      <w:r w:rsidR="00C246BC">
        <w:rPr>
          <w:rFonts w:hint="eastAsia"/>
        </w:rPr>
        <w:t>）</w:t>
      </w:r>
    </w:p>
    <w:p w:rsidR="00C246BC" w:rsidRDefault="00BB4954" w:rsidP="00C246B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产品数量（总数、蓝图数</w:t>
      </w:r>
      <w:r>
        <w:rPr>
          <w:rFonts w:hint="eastAsia"/>
        </w:rPr>
        <w:t>/</w:t>
      </w:r>
      <w:r w:rsidR="001E6E6A">
        <w:rPr>
          <w:rFonts w:hint="eastAsia"/>
        </w:rPr>
        <w:t>落地数</w:t>
      </w:r>
      <w:r w:rsidR="004D2851">
        <w:rPr>
          <w:rFonts w:hint="eastAsia"/>
        </w:rPr>
        <w:t>/</w:t>
      </w:r>
      <w:r w:rsidR="004D2851">
        <w:rPr>
          <w:rFonts w:hint="eastAsia"/>
        </w:rPr>
        <w:t>生态数）</w:t>
      </w:r>
    </w:p>
    <w:p w:rsidR="006146FF" w:rsidRDefault="006146FF" w:rsidP="00C246B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产品投入（总数</w:t>
      </w:r>
      <w:r>
        <w:rPr>
          <w:rFonts w:hint="eastAsia"/>
        </w:rPr>
        <w:t>/</w:t>
      </w:r>
      <w:r>
        <w:rPr>
          <w:rFonts w:hint="eastAsia"/>
        </w:rPr>
        <w:t>平均、</w:t>
      </w:r>
      <w:r w:rsidR="00755BC8">
        <w:rPr>
          <w:rFonts w:hint="eastAsia"/>
        </w:rPr>
        <w:t>当年</w:t>
      </w:r>
      <w:r w:rsidR="00752417">
        <w:rPr>
          <w:rFonts w:hint="eastAsia"/>
        </w:rPr>
        <w:t>/</w:t>
      </w:r>
      <w:r w:rsidR="00752417">
        <w:rPr>
          <w:rFonts w:hint="eastAsia"/>
        </w:rPr>
        <w:t>季度</w:t>
      </w:r>
      <w:r w:rsidR="00FC1870">
        <w:rPr>
          <w:rFonts w:hint="eastAsia"/>
        </w:rPr>
        <w:t>、</w:t>
      </w:r>
      <w:r w:rsidR="00755BC8">
        <w:rPr>
          <w:rFonts w:hint="eastAsia"/>
        </w:rPr>
        <w:t>项目工时</w:t>
      </w:r>
      <w:r w:rsidR="00755BC8">
        <w:rPr>
          <w:rFonts w:hint="eastAsia"/>
        </w:rPr>
        <w:t>/</w:t>
      </w:r>
      <w:r w:rsidR="0064143C">
        <w:rPr>
          <w:rFonts w:hint="eastAsia"/>
        </w:rPr>
        <w:t>（</w:t>
      </w:r>
      <w:r w:rsidR="00755BC8">
        <w:rPr>
          <w:rFonts w:hint="eastAsia"/>
        </w:rPr>
        <w:t>人力资源</w:t>
      </w:r>
      <w:r w:rsidR="00755BC8">
        <w:rPr>
          <w:rFonts w:hint="eastAsia"/>
        </w:rPr>
        <w:t>/</w:t>
      </w:r>
      <w:r w:rsidR="00755BC8">
        <w:rPr>
          <w:rFonts w:hint="eastAsia"/>
        </w:rPr>
        <w:t>费用投入</w:t>
      </w:r>
      <w:r w:rsidR="0064143C">
        <w:rPr>
          <w:rFonts w:hint="eastAsia"/>
        </w:rPr>
        <w:t>）</w:t>
      </w:r>
      <w:r w:rsidR="00755BC8">
        <w:rPr>
          <w:rFonts w:hint="eastAsia"/>
        </w:rPr>
        <w:t>）</w:t>
      </w:r>
    </w:p>
    <w:p w:rsidR="00AC0A0B" w:rsidRDefault="00AC0A0B" w:rsidP="00C246B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产品产出（总数</w:t>
      </w:r>
      <w:r>
        <w:rPr>
          <w:rFonts w:hint="eastAsia"/>
        </w:rPr>
        <w:t>/</w:t>
      </w:r>
      <w:r>
        <w:rPr>
          <w:rFonts w:hint="eastAsia"/>
        </w:rPr>
        <w:t>平均、</w:t>
      </w:r>
      <w:r w:rsidR="00FC1870">
        <w:rPr>
          <w:rFonts w:hint="eastAsia"/>
        </w:rPr>
        <w:t>当年</w:t>
      </w:r>
      <w:r w:rsidR="00FC1870">
        <w:rPr>
          <w:rFonts w:hint="eastAsia"/>
        </w:rPr>
        <w:t>/</w:t>
      </w:r>
      <w:r w:rsidR="00FC1870">
        <w:rPr>
          <w:rFonts w:hint="eastAsia"/>
        </w:rPr>
        <w:t>季度、</w:t>
      </w:r>
      <w:r w:rsidR="00913A9C">
        <w:rPr>
          <w:rFonts w:hint="eastAsia"/>
        </w:rPr>
        <w:t>产品销售额</w:t>
      </w:r>
      <w:r w:rsidR="00913A9C">
        <w:rPr>
          <w:rFonts w:hint="eastAsia"/>
        </w:rPr>
        <w:t>/</w:t>
      </w:r>
      <w:r w:rsidR="00913A9C">
        <w:rPr>
          <w:rFonts w:hint="eastAsia"/>
        </w:rPr>
        <w:t>毛利</w:t>
      </w:r>
      <w:r w:rsidR="0084324A">
        <w:rPr>
          <w:rFonts w:hint="eastAsia"/>
        </w:rPr>
        <w:t>/</w:t>
      </w:r>
      <w:r w:rsidR="00CB07EB">
        <w:rPr>
          <w:rFonts w:hint="eastAsia"/>
        </w:rPr>
        <w:t>内结利润</w:t>
      </w:r>
      <w:r w:rsidR="00913A9C">
        <w:rPr>
          <w:rFonts w:hint="eastAsia"/>
        </w:rPr>
        <w:t>）</w:t>
      </w:r>
    </w:p>
    <w:p w:rsidR="0084324A" w:rsidRDefault="00306CE1" w:rsidP="00C246B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产品投入产出比（平均）</w:t>
      </w:r>
      <w:r w:rsidR="0055379F">
        <w:rPr>
          <w:rFonts w:hint="eastAsia"/>
        </w:rPr>
        <w:t>（纵轴值，横轴子部门）</w:t>
      </w:r>
    </w:p>
    <w:p w:rsidR="00D663E8" w:rsidRDefault="00C81D92" w:rsidP="00D663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</w:t>
      </w:r>
      <w:r w:rsidR="00831B47">
        <w:rPr>
          <w:rFonts w:hint="eastAsia"/>
        </w:rPr>
        <w:t>财</w:t>
      </w:r>
      <w:r>
        <w:rPr>
          <w:rFonts w:hint="eastAsia"/>
        </w:rPr>
        <w:t>-</w:t>
      </w:r>
      <w:r w:rsidR="00D663E8">
        <w:rPr>
          <w:rFonts w:hint="eastAsia"/>
        </w:rPr>
        <w:t>产品</w:t>
      </w:r>
      <w:r w:rsidR="00065282">
        <w:rPr>
          <w:rFonts w:hint="eastAsia"/>
        </w:rPr>
        <w:t>维度</w:t>
      </w:r>
      <w:r w:rsidR="00324C7D">
        <w:rPr>
          <w:rFonts w:hint="eastAsia"/>
        </w:rPr>
        <w:t>（分群</w:t>
      </w:r>
      <w:r w:rsidR="00324C7D">
        <w:rPr>
          <w:rFonts w:hint="eastAsia"/>
        </w:rPr>
        <w:t>/</w:t>
      </w:r>
      <w:r w:rsidR="00324C7D">
        <w:rPr>
          <w:rFonts w:hint="eastAsia"/>
        </w:rPr>
        <w:t>一级部门，可下钻）</w:t>
      </w:r>
    </w:p>
    <w:p w:rsidR="00DD6673" w:rsidRDefault="00DD6673" w:rsidP="00DD6673">
      <w:pPr>
        <w:pStyle w:val="a5"/>
        <w:numPr>
          <w:ilvl w:val="0"/>
          <w:numId w:val="8"/>
        </w:numPr>
        <w:ind w:firstLineChars="0"/>
      </w:pPr>
      <w:bookmarkStart w:id="0" w:name="_GoBack"/>
      <w:r>
        <w:rPr>
          <w:rFonts w:hint="eastAsia"/>
        </w:rPr>
        <w:t>产品经理职级分布（总数、在岗</w:t>
      </w:r>
      <w:r>
        <w:rPr>
          <w:rFonts w:hint="eastAsia"/>
        </w:rPr>
        <w:t>/</w:t>
      </w:r>
      <w:r>
        <w:rPr>
          <w:rFonts w:hint="eastAsia"/>
        </w:rPr>
        <w:t>空岗）</w:t>
      </w:r>
    </w:p>
    <w:p w:rsidR="00D663E8" w:rsidRDefault="00AA0C0E" w:rsidP="00DD667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产品经理</w:t>
      </w:r>
      <w:r w:rsidR="00D663E8">
        <w:rPr>
          <w:rFonts w:hint="eastAsia"/>
        </w:rPr>
        <w:t>人均产出（</w:t>
      </w:r>
      <w:r w:rsidR="00CB07EB">
        <w:rPr>
          <w:rFonts w:hint="eastAsia"/>
        </w:rPr>
        <w:t>部门</w:t>
      </w:r>
      <w:r w:rsidR="00CB07EB">
        <w:rPr>
          <w:rFonts w:hint="eastAsia"/>
        </w:rPr>
        <w:t>/</w:t>
      </w:r>
      <w:r w:rsidR="00CB07EB">
        <w:rPr>
          <w:rFonts w:hint="eastAsia"/>
        </w:rPr>
        <w:t>职级、产品数量</w:t>
      </w:r>
      <w:r w:rsidR="00CB07EB">
        <w:rPr>
          <w:rFonts w:hint="eastAsia"/>
        </w:rPr>
        <w:t>/</w:t>
      </w:r>
      <w:r w:rsidR="00CB07EB">
        <w:rPr>
          <w:rFonts w:hint="eastAsia"/>
        </w:rPr>
        <w:t>合同额</w:t>
      </w:r>
      <w:r w:rsidR="00CB07EB">
        <w:rPr>
          <w:rFonts w:hint="eastAsia"/>
        </w:rPr>
        <w:t>/</w:t>
      </w:r>
      <w:r w:rsidR="00CB07EB">
        <w:rPr>
          <w:rFonts w:hint="eastAsia"/>
        </w:rPr>
        <w:t>毛利</w:t>
      </w:r>
      <w:r w:rsidR="00CB07EB">
        <w:rPr>
          <w:rFonts w:hint="eastAsia"/>
        </w:rPr>
        <w:t>/</w:t>
      </w:r>
      <w:r w:rsidR="00AC4FF6">
        <w:rPr>
          <w:rFonts w:hint="eastAsia"/>
        </w:rPr>
        <w:t>内结</w:t>
      </w:r>
      <w:r w:rsidR="00CB07EB">
        <w:rPr>
          <w:rFonts w:hint="eastAsia"/>
        </w:rPr>
        <w:t>利润）</w:t>
      </w:r>
    </w:p>
    <w:p w:rsidR="004A49C7" w:rsidRDefault="004A49C7" w:rsidP="00831B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分布打点图</w:t>
      </w:r>
    </w:p>
    <w:p w:rsidR="00BD7BC9" w:rsidRDefault="004A49C7" w:rsidP="004A49C7">
      <w:pPr>
        <w:pStyle w:val="a5"/>
        <w:ind w:left="720" w:firstLineChars="0" w:firstLine="0"/>
      </w:pPr>
      <w:r>
        <w:rPr>
          <w:rFonts w:hint="eastAsia"/>
        </w:rPr>
        <w:t>【横轴】</w:t>
      </w:r>
      <w:r w:rsidR="00D46693">
        <w:rPr>
          <w:rFonts w:hint="eastAsia"/>
        </w:rPr>
        <w:t>产品</w:t>
      </w:r>
      <w:r w:rsidR="00E878BE">
        <w:rPr>
          <w:rFonts w:hint="eastAsia"/>
        </w:rPr>
        <w:t>产出</w:t>
      </w:r>
      <w:r w:rsidR="00BD7BC9">
        <w:rPr>
          <w:rFonts w:hint="eastAsia"/>
        </w:rPr>
        <w:t>（</w:t>
      </w:r>
      <w:r w:rsidR="00771B2D">
        <w:rPr>
          <w:rFonts w:hint="eastAsia"/>
        </w:rPr>
        <w:t>总数，</w:t>
      </w:r>
      <w:r w:rsidR="00BD7BC9">
        <w:rPr>
          <w:rFonts w:hint="eastAsia"/>
        </w:rPr>
        <w:t>合同额</w:t>
      </w:r>
      <w:r w:rsidR="00BD7BC9">
        <w:rPr>
          <w:rFonts w:hint="eastAsia"/>
        </w:rPr>
        <w:t>/</w:t>
      </w:r>
      <w:r w:rsidR="00BD7BC9">
        <w:rPr>
          <w:rFonts w:hint="eastAsia"/>
        </w:rPr>
        <w:t>毛利、</w:t>
      </w:r>
      <w:r w:rsidR="00BD7BC9">
        <w:rPr>
          <w:rFonts w:hint="eastAsia"/>
        </w:rPr>
        <w:t>10w/100w/1000w/5000w</w:t>
      </w:r>
      <w:r w:rsidR="00BD7BC9">
        <w:rPr>
          <w:rFonts w:hint="eastAsia"/>
        </w:rPr>
        <w:t>）</w:t>
      </w:r>
    </w:p>
    <w:p w:rsidR="00BD7BC9" w:rsidRDefault="004A49C7" w:rsidP="004A49C7">
      <w:pPr>
        <w:pStyle w:val="a5"/>
        <w:ind w:left="720" w:firstLineChars="0" w:firstLine="0"/>
      </w:pPr>
      <w:r>
        <w:rPr>
          <w:rFonts w:hint="eastAsia"/>
        </w:rPr>
        <w:t>【</w:t>
      </w:r>
      <w:r w:rsidR="001C2C62">
        <w:rPr>
          <w:rFonts w:hint="eastAsia"/>
        </w:rPr>
        <w:t>纵</w:t>
      </w:r>
      <w:r>
        <w:rPr>
          <w:rFonts w:hint="eastAsia"/>
        </w:rPr>
        <w:t>轴】产品投入</w:t>
      </w:r>
      <w:r w:rsidR="00782E62">
        <w:rPr>
          <w:rFonts w:hint="eastAsia"/>
        </w:rPr>
        <w:t>（</w:t>
      </w:r>
      <w:r w:rsidR="007901DA">
        <w:rPr>
          <w:rFonts w:hint="eastAsia"/>
        </w:rPr>
        <w:t>总数，</w:t>
      </w:r>
      <w:r>
        <w:rPr>
          <w:rFonts w:hint="eastAsia"/>
        </w:rPr>
        <w:t>总</w:t>
      </w:r>
      <w:r w:rsidR="00782E62">
        <w:rPr>
          <w:rFonts w:hint="eastAsia"/>
        </w:rPr>
        <w:t>、</w:t>
      </w:r>
      <w:r w:rsidR="00632703">
        <w:rPr>
          <w:rFonts w:hint="eastAsia"/>
        </w:rPr>
        <w:t>当年、</w:t>
      </w:r>
      <w:r w:rsidR="00632703">
        <w:rPr>
          <w:rFonts w:hint="eastAsia"/>
        </w:rPr>
        <w:t>10w/100w/1000w</w:t>
      </w:r>
      <w:r w:rsidR="00E16D31">
        <w:rPr>
          <w:rFonts w:hint="eastAsia"/>
        </w:rPr>
        <w:t>）</w:t>
      </w:r>
    </w:p>
    <w:p w:rsidR="003B2E63" w:rsidRPr="00057098" w:rsidRDefault="000E37A6" w:rsidP="003B2E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产品投入产出比分布</w:t>
      </w:r>
      <w:r w:rsidR="0055379F">
        <w:rPr>
          <w:rFonts w:hint="eastAsia"/>
        </w:rPr>
        <w:t>（纵轴数量，横轴投入产出比值段）</w:t>
      </w:r>
      <w:bookmarkEnd w:id="0"/>
    </w:p>
    <w:sectPr w:rsidR="003B2E63" w:rsidRPr="0005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36A" w:rsidRDefault="003A636A" w:rsidP="00D13BB9">
      <w:r>
        <w:separator/>
      </w:r>
    </w:p>
  </w:endnote>
  <w:endnote w:type="continuationSeparator" w:id="0">
    <w:p w:rsidR="003A636A" w:rsidRDefault="003A636A" w:rsidP="00D1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36A" w:rsidRDefault="003A636A" w:rsidP="00D13BB9">
      <w:r>
        <w:separator/>
      </w:r>
    </w:p>
  </w:footnote>
  <w:footnote w:type="continuationSeparator" w:id="0">
    <w:p w:rsidR="003A636A" w:rsidRDefault="003A636A" w:rsidP="00D13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4DF"/>
    <w:multiLevelType w:val="hybridMultilevel"/>
    <w:tmpl w:val="30684D7A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777AE6"/>
    <w:multiLevelType w:val="hybridMultilevel"/>
    <w:tmpl w:val="BA32B4A2"/>
    <w:lvl w:ilvl="0" w:tplc="FEC45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43F3B"/>
    <w:multiLevelType w:val="hybridMultilevel"/>
    <w:tmpl w:val="BFE08D90"/>
    <w:lvl w:ilvl="0" w:tplc="81DC7C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E80858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EAC122C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9AD31FE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1B422AD"/>
    <w:multiLevelType w:val="hybridMultilevel"/>
    <w:tmpl w:val="FCE20B82"/>
    <w:lvl w:ilvl="0" w:tplc="64325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25E83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B1641D3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AB"/>
    <w:rsid w:val="00025D51"/>
    <w:rsid w:val="00057098"/>
    <w:rsid w:val="00065282"/>
    <w:rsid w:val="00092A08"/>
    <w:rsid w:val="00094BAB"/>
    <w:rsid w:val="000E37A6"/>
    <w:rsid w:val="000E6503"/>
    <w:rsid w:val="0014180F"/>
    <w:rsid w:val="00155FF9"/>
    <w:rsid w:val="00162A92"/>
    <w:rsid w:val="00172775"/>
    <w:rsid w:val="0017380A"/>
    <w:rsid w:val="00190697"/>
    <w:rsid w:val="00193BC2"/>
    <w:rsid w:val="001A2FBE"/>
    <w:rsid w:val="001A7A92"/>
    <w:rsid w:val="001C2C62"/>
    <w:rsid w:val="001E6E6A"/>
    <w:rsid w:val="002013BA"/>
    <w:rsid w:val="0022181C"/>
    <w:rsid w:val="00234FF8"/>
    <w:rsid w:val="0025469A"/>
    <w:rsid w:val="00256AB8"/>
    <w:rsid w:val="00290608"/>
    <w:rsid w:val="002964F5"/>
    <w:rsid w:val="002D5C02"/>
    <w:rsid w:val="00306CE1"/>
    <w:rsid w:val="0030761C"/>
    <w:rsid w:val="00324C7D"/>
    <w:rsid w:val="00327B34"/>
    <w:rsid w:val="003371DC"/>
    <w:rsid w:val="00342A80"/>
    <w:rsid w:val="003A636A"/>
    <w:rsid w:val="003B2E63"/>
    <w:rsid w:val="003B3FBD"/>
    <w:rsid w:val="003D3B2D"/>
    <w:rsid w:val="00432C51"/>
    <w:rsid w:val="0048447B"/>
    <w:rsid w:val="004A49C7"/>
    <w:rsid w:val="004D2851"/>
    <w:rsid w:val="004D3B30"/>
    <w:rsid w:val="0055379F"/>
    <w:rsid w:val="00592191"/>
    <w:rsid w:val="005E4D68"/>
    <w:rsid w:val="006146FF"/>
    <w:rsid w:val="00620885"/>
    <w:rsid w:val="00632703"/>
    <w:rsid w:val="0064143C"/>
    <w:rsid w:val="00697C54"/>
    <w:rsid w:val="006A7127"/>
    <w:rsid w:val="006C7E52"/>
    <w:rsid w:val="00752417"/>
    <w:rsid w:val="00755BC8"/>
    <w:rsid w:val="00771B2D"/>
    <w:rsid w:val="00782E62"/>
    <w:rsid w:val="007901DA"/>
    <w:rsid w:val="007B7CA3"/>
    <w:rsid w:val="007F64C2"/>
    <w:rsid w:val="00831B47"/>
    <w:rsid w:val="0084324A"/>
    <w:rsid w:val="00853344"/>
    <w:rsid w:val="008549BE"/>
    <w:rsid w:val="00862961"/>
    <w:rsid w:val="00884B58"/>
    <w:rsid w:val="008871F0"/>
    <w:rsid w:val="008C0B71"/>
    <w:rsid w:val="008E2750"/>
    <w:rsid w:val="00912CC2"/>
    <w:rsid w:val="00913459"/>
    <w:rsid w:val="00913A9C"/>
    <w:rsid w:val="009207AF"/>
    <w:rsid w:val="009E2C4D"/>
    <w:rsid w:val="00A04CAE"/>
    <w:rsid w:val="00A174CD"/>
    <w:rsid w:val="00A858A4"/>
    <w:rsid w:val="00AA0C0E"/>
    <w:rsid w:val="00AC0A0B"/>
    <w:rsid w:val="00AC4FF6"/>
    <w:rsid w:val="00B01864"/>
    <w:rsid w:val="00B310F1"/>
    <w:rsid w:val="00B705F4"/>
    <w:rsid w:val="00B944BA"/>
    <w:rsid w:val="00BB4954"/>
    <w:rsid w:val="00BD7BC9"/>
    <w:rsid w:val="00BF3967"/>
    <w:rsid w:val="00C07E23"/>
    <w:rsid w:val="00C246BC"/>
    <w:rsid w:val="00C678A7"/>
    <w:rsid w:val="00C81D92"/>
    <w:rsid w:val="00C97A5E"/>
    <w:rsid w:val="00CB07EB"/>
    <w:rsid w:val="00D10A10"/>
    <w:rsid w:val="00D13BB9"/>
    <w:rsid w:val="00D46693"/>
    <w:rsid w:val="00D478A5"/>
    <w:rsid w:val="00D663E8"/>
    <w:rsid w:val="00DD6673"/>
    <w:rsid w:val="00DF14A7"/>
    <w:rsid w:val="00E06AB2"/>
    <w:rsid w:val="00E12230"/>
    <w:rsid w:val="00E16D31"/>
    <w:rsid w:val="00E234AC"/>
    <w:rsid w:val="00E234B1"/>
    <w:rsid w:val="00E83466"/>
    <w:rsid w:val="00E878BE"/>
    <w:rsid w:val="00FC1870"/>
    <w:rsid w:val="00F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A1C11-64B0-4B54-BEAC-33D54C40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BB9"/>
    <w:rPr>
      <w:sz w:val="18"/>
      <w:szCs w:val="18"/>
    </w:rPr>
  </w:style>
  <w:style w:type="paragraph" w:styleId="a5">
    <w:name w:val="List Paragraph"/>
    <w:basedOn w:val="a"/>
    <w:uiPriority w:val="34"/>
    <w:qFormat/>
    <w:rsid w:val="00D13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94</Words>
  <Characters>542</Characters>
  <Application>Microsoft Office Word</Application>
  <DocSecurity>0</DocSecurity>
  <Lines>4</Lines>
  <Paragraphs>1</Paragraphs>
  <ScaleCrop>false</ScaleCrop>
  <Company>WORKGROUP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黄家圣</dc:creator>
  <cp:lastModifiedBy>Windows 用户</cp:lastModifiedBy>
  <cp:revision>12</cp:revision>
  <dcterms:created xsi:type="dcterms:W3CDTF">2019-11-05T02:28:00Z</dcterms:created>
  <dcterms:modified xsi:type="dcterms:W3CDTF">2020-01-06T12:58:00Z</dcterms:modified>
</cp:coreProperties>
</file>