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1E4E79"/>
          <w:kern w:val="0"/>
          <w:sz w:val="32"/>
          <w:szCs w:val="32"/>
        </w:rPr>
      </w:pPr>
      <w:r w:rsidRPr="002F36FD">
        <w:rPr>
          <w:rFonts w:ascii="宋体" w:eastAsia="宋体" w:hAnsi="宋体" w:cs="Calibri" w:hint="eastAsia"/>
          <w:color w:val="1E4E79"/>
          <w:kern w:val="0"/>
          <w:sz w:val="32"/>
          <w:szCs w:val="32"/>
        </w:rPr>
        <w:t>合同项目整体交付概况</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宋体" w:eastAsia="宋体" w:hAnsi="宋体" w:cs="Calibri" w:hint="eastAsia"/>
          <w:b/>
          <w:bCs/>
          <w:color w:val="000000"/>
          <w:kern w:val="0"/>
          <w:sz w:val="24"/>
          <w:szCs w:val="24"/>
        </w:rPr>
        <w:t>目的</w:t>
      </w:r>
      <w:r w:rsidRPr="002F36FD">
        <w:rPr>
          <w:rFonts w:ascii="Times New Roman" w:eastAsia="宋体" w:hAnsi="Times New Roman" w:cs="Times New Roman"/>
          <w:b/>
          <w:bCs/>
          <w:color w:val="000000"/>
          <w:kern w:val="0"/>
          <w:sz w:val="24"/>
          <w:szCs w:val="24"/>
        </w:rPr>
        <w:t>:</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展示各个省份及部门的相关项目的结果，通过地图展示各省的项目交付情况，未启动、不具备条件、未完工、已完工未验收、已验收的项目可通过点击页面中的汇总数值弹出详情页面查看相关的金额及数量信息。</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面向用户：</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领导层</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工程中心、七事、九事，工程中心、客户服务部还有二级部门的部门领导。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合同主体权限（合同主体查看本合同主体对应的情况）</w:t>
      </w:r>
    </w:p>
    <w:p w:rsidR="002F36FD" w:rsidRPr="002F36FD" w:rsidRDefault="002F36FD" w:rsidP="002F36FD">
      <w:pPr>
        <w:widowControl/>
        <w:jc w:val="left"/>
        <w:rPr>
          <w:rFonts w:ascii="Times New Roman" w:eastAsia="宋体" w:hAnsi="Times New Roman" w:cs="Times New Roman" w:hint="eastAsia"/>
          <w:color w:val="000000"/>
          <w:kern w:val="0"/>
          <w:sz w:val="24"/>
          <w:szCs w:val="24"/>
        </w:rPr>
      </w:pPr>
      <w:r w:rsidRPr="002F36FD">
        <w:rPr>
          <w:rFonts w:ascii="Times New Roman" w:eastAsia="宋体" w:hAnsi="Times New Roman" w:cs="Times New Roman"/>
          <w:color w:val="000000"/>
          <w:kern w:val="0"/>
          <w:sz w:val="24"/>
          <w:szCs w:val="24"/>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数据权限：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领导层拥有全公司数据权限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各部门领导对应其所对应的部门权限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合同主体所对应的领导可查看其所对应合同主体的数据权限</w:t>
      </w:r>
    </w:p>
    <w:p w:rsidR="002F36FD" w:rsidRPr="002F36FD" w:rsidRDefault="002F36FD" w:rsidP="002F36FD">
      <w:pPr>
        <w:widowControl/>
        <w:jc w:val="left"/>
        <w:rPr>
          <w:rFonts w:ascii="Times New Roman" w:eastAsia="宋体" w:hAnsi="Times New Roman" w:cs="Times New Roman" w:hint="eastAsia"/>
          <w:color w:val="000000"/>
          <w:kern w:val="0"/>
          <w:sz w:val="24"/>
          <w:szCs w:val="24"/>
        </w:rPr>
      </w:pPr>
      <w:r w:rsidRPr="002F36FD">
        <w:rPr>
          <w:rFonts w:ascii="Times New Roman" w:eastAsia="宋体" w:hAnsi="Times New Roman" w:cs="Times New Roman"/>
          <w:color w:val="000000"/>
          <w:kern w:val="0"/>
          <w:sz w:val="24"/>
          <w:szCs w:val="24"/>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数据来源</w:t>
      </w:r>
    </w:p>
    <w:p w:rsidR="002F36FD" w:rsidRPr="002F36FD" w:rsidRDefault="002F36FD" w:rsidP="002F36FD">
      <w:pPr>
        <w:widowControl/>
        <w:numPr>
          <w:ilvl w:val="0"/>
          <w:numId w:val="13"/>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通过新家园系统导入</w:t>
      </w:r>
      <w:r w:rsidRPr="002F36FD">
        <w:rPr>
          <w:rFonts w:ascii="Times New Roman" w:eastAsia="宋体" w:hAnsi="Times New Roman" w:cs="Times New Roman"/>
          <w:color w:val="000000"/>
          <w:kern w:val="0"/>
          <w:sz w:val="24"/>
          <w:szCs w:val="24"/>
        </w:rPr>
        <w:t>bi</w:t>
      </w:r>
      <w:r w:rsidRPr="002F36FD">
        <w:rPr>
          <w:rFonts w:ascii="宋体" w:eastAsia="宋体" w:hAnsi="宋体" w:cs="Calibri" w:hint="eastAsia"/>
          <w:color w:val="000000"/>
          <w:kern w:val="0"/>
          <w:sz w:val="24"/>
          <w:szCs w:val="24"/>
        </w:rPr>
        <w:t>系统</w:t>
      </w:r>
    </w:p>
    <w:p w:rsidR="002F36FD" w:rsidRPr="002F36FD" w:rsidRDefault="002F36FD" w:rsidP="002F36FD">
      <w:pPr>
        <w:widowControl/>
        <w:numPr>
          <w:ilvl w:val="0"/>
          <w:numId w:val="13"/>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项目类型为合同的数据</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其中：</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合同实施一级部门，合同实施二级部门，合同主体一级部门名称，项目经理名称作为筛选条件，数据来自于新家园系统工程售后项目-工程项目管理</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省份信息：来自于老家园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省份，通过project_code与新家园数据进行相关关联</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项目编号：取自新家园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项目编号</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项目名称：取自新家园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合同金额：取自老家园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合同签订日期：取自老家园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项目类型：取自</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合同审批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审批点为工程结算部门总经理评审点：</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1.</w:t>
      </w:r>
      <w:r w:rsidRPr="002F36FD">
        <w:rPr>
          <w:rFonts w:ascii="宋体" w:eastAsia="宋体" w:hAnsi="宋体" w:cs="Calibri" w:hint="eastAsia"/>
          <w:color w:val="000000"/>
          <w:kern w:val="0"/>
          <w:szCs w:val="21"/>
        </w:rPr>
        <w:t>核准或填写工程费用。审批意见为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服务</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集成</w:t>
      </w:r>
      <w:r w:rsidRPr="002F36FD">
        <w:rPr>
          <w:rFonts w:ascii="Calibri" w:eastAsia="宋体" w:hAnsi="Calibri" w:cs="Calibri"/>
          <w:color w:val="000000"/>
          <w:kern w:val="0"/>
          <w:szCs w:val="21"/>
        </w:rPr>
        <w:t>"</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一级二级部门：取自新家园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代表处：取自新家园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合同主体一级部门：取自工程售后项目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合同主体一级部门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合同主体产品线：取自工程售后项目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合同主体成本中心</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销售部门：取自老家园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合同评审</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产看详情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销售立项部门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客户经理：取自老家园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合同评审</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产看详情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客户责任人</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合同完工日期：取自新家园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合同验收日期：取自新家园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合同要求完成日期（里程碑为验收）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lastRenderedPageBreak/>
        <w:t>启动日期：取自老家园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工程项目启动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工程启动列表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最新一次启动时间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合同到货时间：取自新家园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合同要求完成日期（里程碑为设备到货）</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项目状态：取自超期、正常：新家园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合同要求完成日期与现在时间点相比（里程碑为完工）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移交完成日期：取自新家园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流程名称为项目移交审批（当前节点为通过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最后的时间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完工报告提交日期：取自新家园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报告完工日期：取自新家园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报告签署日期（里程碑为完工）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验收报告提交日期：取自</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实际完成时间（里程碑为设备验收）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购销类（老家园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合同审批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审批点为工程结算部门总经理评审点：</w:t>
      </w:r>
      <w:r w:rsidRPr="002F36FD">
        <w:rPr>
          <w:rFonts w:ascii="Calibri" w:eastAsia="宋体" w:hAnsi="Calibri" w:cs="Calibri"/>
          <w:color w:val="000000"/>
          <w:kern w:val="0"/>
          <w:szCs w:val="21"/>
        </w:rPr>
        <w:t>1.</w:t>
      </w:r>
      <w:r w:rsidRPr="002F36FD">
        <w:rPr>
          <w:rFonts w:ascii="宋体" w:eastAsia="宋体" w:hAnsi="宋体" w:cs="Calibri" w:hint="eastAsia"/>
          <w:color w:val="000000"/>
          <w:kern w:val="0"/>
          <w:szCs w:val="21"/>
        </w:rPr>
        <w:t>核准或填写工程费用。审批意见为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w:t>
      </w:r>
      <w:r w:rsidRPr="002F36FD">
        <w:rPr>
          <w:rFonts w:ascii="Calibri" w:eastAsia="宋体" w:hAnsi="Calibri" w:cs="Calibri"/>
          <w:color w:val="000000"/>
          <w:kern w:val="0"/>
          <w:szCs w:val="21"/>
        </w:rPr>
        <w:t xml:space="preserve"> "</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报告验收日期：取自</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报告签署日期（里程碑为设备验收）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购销类（老家园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合同审批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审批点为工程结算部门总经理评审点：</w:t>
      </w:r>
      <w:r w:rsidRPr="002F36FD">
        <w:rPr>
          <w:rFonts w:ascii="Calibri" w:eastAsia="宋体" w:hAnsi="Calibri" w:cs="Calibri"/>
          <w:color w:val="000000"/>
          <w:kern w:val="0"/>
          <w:szCs w:val="21"/>
        </w:rPr>
        <w:t>1.</w:t>
      </w:r>
      <w:r w:rsidRPr="002F36FD">
        <w:rPr>
          <w:rFonts w:ascii="宋体" w:eastAsia="宋体" w:hAnsi="宋体" w:cs="Calibri" w:hint="eastAsia"/>
          <w:color w:val="000000"/>
          <w:kern w:val="0"/>
          <w:szCs w:val="21"/>
        </w:rPr>
        <w:t>核准或填写工程费用。审批意见为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w:t>
      </w:r>
      <w:r w:rsidRPr="002F36FD">
        <w:rPr>
          <w:rFonts w:ascii="Calibri" w:eastAsia="宋体" w:hAnsi="Calibri" w:cs="Calibri"/>
          <w:color w:val="000000"/>
          <w:kern w:val="0"/>
          <w:szCs w:val="21"/>
        </w:rPr>
        <w:t>"</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里程碑关闭日期：取自老家园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立项报告中心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工程项目立项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里程碑（集成类：完工里程碑、服务类：服务结束里程碑、购销类：设备验收里程碑）</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审批流程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审批节点为项目管理专员、是否同意为同意的最新审批时间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预计完成时间：取自工程售后项目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计划完成时间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合同要求完成日期：取自工程售后项目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购销类：设备验收、集成类：完工、服务类：服务结束里程碑）</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实际完成日期：取自工程售后项目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项目状态：取自超期、正常：新家园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合同要求完成日期与现在时间点相比（里程碑为验收）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合同到货日期：取自新家园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合同要求完成日期（里程碑为设备到货）</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移交完成日期：取自新家园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流程名称为项目移交审批（当前节点为通过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最后的时间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完工日期：取自新家园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省：取自老家园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省份</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市：取自老家园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省份</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预计验收日期：取自新家园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计划完成时间</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代表处主任：取自新家园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代表处主任</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合同要求完成日期：取自工程售后项目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详情（里程碑为验收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终验）</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实际完成日期：取自工程售后项目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详情（里程碑为验收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终验）</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验收时间：取自新家园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流程名称为终验审批（当前节点为通过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项目经理（交付）：取自工程售后项目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Times New Roman" w:eastAsia="宋体" w:hAnsi="Times New Roman" w:cs="Times New Roman"/>
          <w:color w:val="000000"/>
          <w:kern w:val="0"/>
          <w:sz w:val="24"/>
          <w:szCs w:val="24"/>
        </w:rPr>
      </w:pPr>
      <w:r w:rsidRPr="002F36FD">
        <w:rPr>
          <w:rFonts w:ascii="Times New Roman" w:eastAsia="宋体" w:hAnsi="Times New Roman" w:cs="Times New Roman"/>
          <w:color w:val="000000"/>
          <w:kern w:val="0"/>
          <w:sz w:val="24"/>
          <w:szCs w:val="24"/>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报表权限：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lastRenderedPageBreak/>
        <w:t>查看</w:t>
      </w:r>
    </w:p>
    <w:p w:rsidR="002F36FD" w:rsidRPr="002F36FD" w:rsidRDefault="002F36FD" w:rsidP="002F36FD">
      <w:pPr>
        <w:widowControl/>
        <w:jc w:val="left"/>
        <w:rPr>
          <w:rFonts w:ascii="Times New Roman" w:eastAsia="宋体" w:hAnsi="Times New Roman" w:cs="Times New Roman" w:hint="eastAsia"/>
          <w:color w:val="000000"/>
          <w:kern w:val="0"/>
          <w:sz w:val="24"/>
          <w:szCs w:val="24"/>
        </w:rPr>
      </w:pPr>
      <w:r w:rsidRPr="002F36FD">
        <w:rPr>
          <w:rFonts w:ascii="Times New Roman" w:eastAsia="宋体" w:hAnsi="Times New Roman" w:cs="Times New Roman"/>
          <w:color w:val="000000"/>
          <w:kern w:val="0"/>
          <w:sz w:val="24"/>
          <w:szCs w:val="24"/>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分析维度：</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项目状态：未启动、不具备条件、未完工、已完工未验收、已验收</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其中：</w:t>
      </w:r>
    </w:p>
    <w:p w:rsidR="002F36FD" w:rsidRPr="002F36FD" w:rsidRDefault="002F36FD" w:rsidP="002F36FD">
      <w:pPr>
        <w:widowControl/>
        <w:numPr>
          <w:ilvl w:val="0"/>
          <w:numId w:val="14"/>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未启动：已立项未评估</w:t>
      </w:r>
    </w:p>
    <w:p w:rsidR="002F36FD" w:rsidRPr="002F36FD" w:rsidRDefault="002F36FD" w:rsidP="002F36FD">
      <w:pPr>
        <w:widowControl/>
        <w:numPr>
          <w:ilvl w:val="0"/>
          <w:numId w:val="14"/>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不具备条件：挂起状态</w:t>
      </w:r>
    </w:p>
    <w:p w:rsidR="002F36FD" w:rsidRPr="002F36FD" w:rsidRDefault="002F36FD" w:rsidP="002F36FD">
      <w:pPr>
        <w:widowControl/>
        <w:numPr>
          <w:ilvl w:val="0"/>
          <w:numId w:val="14"/>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未完工：三种类型，分别为，类型为购销时，里程碑不为设备验收。类型为合同时，里程碑不为完工或初验，服务，里程碑不为服务完成或结束。</w:t>
      </w:r>
    </w:p>
    <w:p w:rsidR="002F36FD" w:rsidRPr="002F36FD" w:rsidRDefault="002F36FD" w:rsidP="002F36FD">
      <w:pPr>
        <w:widowControl/>
        <w:numPr>
          <w:ilvl w:val="0"/>
          <w:numId w:val="14"/>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已完工未验收</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里程碑为完工，验收项目接收状态为已接收，并且项目验收里程碑未关闭</w:t>
      </w:r>
    </w:p>
    <w:p w:rsidR="002F36FD" w:rsidRPr="002F36FD" w:rsidRDefault="002F36FD" w:rsidP="002F36FD">
      <w:pPr>
        <w:widowControl/>
        <w:numPr>
          <w:ilvl w:val="0"/>
          <w:numId w:val="14"/>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已验收：验收里程碑关闭</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省份：数据所对应的省份</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项目经理：数据所对应的项目经理</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一级部门：工程中心、七事、九事，工程中心、客户服务部一级部门</w:t>
      </w:r>
    </w:p>
    <w:p w:rsidR="002F36FD" w:rsidRPr="002F36FD" w:rsidRDefault="002F36FD" w:rsidP="002F36FD">
      <w:pPr>
        <w:widowControl/>
        <w:jc w:val="left"/>
        <w:rPr>
          <w:rFonts w:ascii="Calibri" w:eastAsia="宋体" w:hAnsi="Calibri" w:cs="Calibri"/>
          <w:color w:val="000000"/>
          <w:kern w:val="0"/>
          <w:sz w:val="24"/>
          <w:szCs w:val="24"/>
        </w:rPr>
      </w:pPr>
      <w:r w:rsidRPr="002F36FD">
        <w:rPr>
          <w:rFonts w:ascii="宋体" w:eastAsia="宋体" w:hAnsi="宋体" w:cs="Calibri" w:hint="eastAsia"/>
          <w:color w:val="000000"/>
          <w:kern w:val="0"/>
          <w:sz w:val="24"/>
          <w:szCs w:val="24"/>
        </w:rPr>
        <w:t>二级部门：工程中心、七事、九事，工程中心、客户服务部下所属二级部门</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合同主体：数据中的合同主体做为筛选条件</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具体设计</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主体页面：</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4067175"/>
            <wp:effectExtent l="0" t="0" r="0" b="9525"/>
            <wp:docPr id="15" name="图片 15" descr="计算机生成了可选文字:&#10;总计&#10;155&#10;朱启动&#10;23&#10;不具备寺到牛&#10;7&#10;未完工&#10;61&#10;已完工来睑收&#10;23&#10;已脸收&#10;44&#10;未启动：13项（2658万）&#10;不具备条件：4项（58万）&#10;未完工：31项（1.3亿）&#10;已完工：耙全收了项（655万）&#10;已金收：41项（7.25亿）&#10;喊&#10;”育&#10;飞”&#10;'&#10;》30&#10;&lt;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总计&#10;155&#10;朱启动&#10;23&#10;不具备寺到牛&#10;7&#10;未完工&#10;61&#10;已完工来睑收&#10;23&#10;已脸收&#10;44&#10;未启动：13项（2658万）&#10;不具备条件：4项（58万）&#10;未完工：31项（1.3亿）&#10;已完工：耙全收了项（655万）&#10;已金收：41项（7.25亿）&#10;喊&#10;”育&#10;飞”&#10;'&#10;》30&#10;&lt;3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67175"/>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地图展示各省份对应的五个项目状态所对应的项目数量及金额</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color w:val="000000"/>
          <w:kern w:val="0"/>
          <w:szCs w:val="21"/>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筛选条件：</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lastRenderedPageBreak/>
        <w:t>一级部门：多选下拉框，未选展示全部数据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二级部门：多选下拉框，未选展示全部数据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项目经理：多选下拉框，未选展示全部数据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城市：多选，未选展示全部数据</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b/>
          <w:bCs/>
          <w:color w:val="000000"/>
          <w:kern w:val="0"/>
          <w:szCs w:val="21"/>
        </w:rPr>
        <w:t>交互设计</w:t>
      </w:r>
    </w:p>
    <w:p w:rsidR="002F36FD" w:rsidRPr="002F36FD" w:rsidRDefault="002F36FD" w:rsidP="002F36FD">
      <w:pPr>
        <w:widowControl/>
        <w:numPr>
          <w:ilvl w:val="0"/>
          <w:numId w:val="15"/>
        </w:numPr>
        <w:ind w:left="540"/>
        <w:jc w:val="left"/>
        <w:textAlignment w:val="center"/>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点击总计，跳转或弹出展示所有的项目类型的数据页面：</w:t>
      </w:r>
    </w:p>
    <w:p w:rsidR="002F36FD" w:rsidRPr="002F36FD" w:rsidRDefault="002F36FD" w:rsidP="002F36FD">
      <w:pPr>
        <w:widowControl/>
        <w:ind w:left="540"/>
        <w:jc w:val="left"/>
        <w:rPr>
          <w:rFonts w:ascii="Calibri" w:eastAsia="宋体" w:hAnsi="Calibri" w:cs="Calibri"/>
          <w:color w:val="000000"/>
          <w:kern w:val="0"/>
          <w:szCs w:val="21"/>
        </w:rPr>
      </w:pPr>
      <w:r w:rsidRPr="002F36FD">
        <w:rPr>
          <w:rFonts w:ascii="宋体" w:eastAsia="宋体" w:hAnsi="宋体" w:cs="Calibri" w:hint="eastAsia"/>
          <w:b/>
          <w:bCs/>
          <w:color w:val="000000"/>
          <w:kern w:val="0"/>
          <w:szCs w:val="21"/>
        </w:rPr>
        <w:t>筛选条件</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暂定</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时间：选取各时间字段做为筛选条件，未选取展示该用户的全量数据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预计完成时间：时间范围，未选取展示该用户的全量数据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合同类型：多选，下拉框，未选取展示该用户的全量数据</w:t>
      </w:r>
    </w:p>
    <w:p w:rsidR="002F36FD" w:rsidRPr="002F36FD" w:rsidRDefault="002F36FD" w:rsidP="002F36FD">
      <w:pPr>
        <w:widowControl/>
        <w:ind w:left="540"/>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（省份</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地市）：多选，下拉框，联动，未选取展示该用户的全量数据</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超期状态：单选，下拉框，未选取展示该用户的全量数据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页面字段：</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项目编号</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项目类型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一级二级部门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合同主体一级部门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合同主体产品线</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销售部门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启动日期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合同到货时间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项目状态</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移交完成日期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完工报告提交日期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验收报告提交日期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里程碑关闭日期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预计完成时间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合同到货日期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移交日期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省</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市</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预计验收日期</w:t>
      </w: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代表处主任</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交付管理部负责人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客户服务部门负责人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一级部门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时间区间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完工合同额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合同完工率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（无时间筛选）</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按时完工率（无时间筛选）</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工时排名总数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工时排名平均数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实施工程师排名</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移交完成时间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完成季度</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完成月度</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完成率</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按时完工率</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部门人均工时比</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二级部门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排名</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验收合同额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合同验收率（无时间筛选）</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按时验收率（无时间筛选）</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交付经理排名</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合同金额（万）</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按时验收率</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交付经理</w:t>
      </w:r>
    </w:p>
    <w:p w:rsidR="002F36FD" w:rsidRPr="002F36FD" w:rsidRDefault="002F36FD" w:rsidP="002F36FD">
      <w:pPr>
        <w:widowControl/>
        <w:ind w:left="540"/>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numPr>
          <w:ilvl w:val="0"/>
          <w:numId w:val="16"/>
        </w:numPr>
        <w:ind w:left="540"/>
        <w:jc w:val="left"/>
        <w:textAlignment w:val="center"/>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点击未启动，展示未启动所对应的项目类型的数据</w:t>
      </w:r>
    </w:p>
    <w:p w:rsidR="002F36FD" w:rsidRPr="002F36FD" w:rsidRDefault="002F36FD" w:rsidP="002F36FD">
      <w:pPr>
        <w:widowControl/>
        <w:ind w:left="540"/>
        <w:jc w:val="left"/>
        <w:rPr>
          <w:rFonts w:ascii="Calibri" w:eastAsia="宋体" w:hAnsi="Calibri" w:cs="Calibri"/>
          <w:color w:val="000000"/>
          <w:kern w:val="0"/>
          <w:szCs w:val="21"/>
        </w:rPr>
      </w:pPr>
      <w:r w:rsidRPr="002F36FD">
        <w:rPr>
          <w:rFonts w:ascii="宋体" w:eastAsia="宋体" w:hAnsi="宋体" w:cs="Calibri" w:hint="eastAsia"/>
          <w:b/>
          <w:bCs/>
          <w:color w:val="000000"/>
          <w:kern w:val="0"/>
          <w:szCs w:val="21"/>
        </w:rPr>
        <w:t>筛选条件</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暂定</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时间：选取各时间字段做为筛选条件，未选取展示该用户的全量数据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里程碑承诺完成时间：时间范围，未选取展示该用户的全量数据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预计完成时间：时间范围，未选取展示该用户的全量数据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合同类型：多选，下拉框，未选取展示该用户的全量数据</w:t>
      </w:r>
    </w:p>
    <w:p w:rsidR="002F36FD" w:rsidRPr="002F36FD" w:rsidRDefault="002F36FD" w:rsidP="002F36FD">
      <w:pPr>
        <w:widowControl/>
        <w:ind w:left="540"/>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（省份</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地市）：多选，下拉框，联动，未选取展示该用户的全量数据</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超期状态：单选，下拉框，未选取展示该用户的全量数据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页面字段：</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项目编号</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项目类型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合同主体产品线</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销售部门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客户经理</w:t>
      </w:r>
    </w:p>
    <w:p w:rsidR="002F36FD" w:rsidRPr="002F36FD" w:rsidRDefault="002F36FD" w:rsidP="002F36FD">
      <w:pPr>
        <w:widowControl/>
        <w:ind w:left="540"/>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lastRenderedPageBreak/>
        <w:t> </w:t>
      </w:r>
    </w:p>
    <w:p w:rsidR="002F36FD" w:rsidRPr="002F36FD" w:rsidRDefault="002F36FD" w:rsidP="002F36FD">
      <w:pPr>
        <w:widowControl/>
        <w:numPr>
          <w:ilvl w:val="0"/>
          <w:numId w:val="17"/>
        </w:numPr>
        <w:ind w:left="540"/>
        <w:jc w:val="left"/>
        <w:textAlignment w:val="center"/>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点击不具备条件，展示不具备条件所对应的项目类型的数据</w:t>
      </w:r>
    </w:p>
    <w:p w:rsidR="002F36FD" w:rsidRPr="002F36FD" w:rsidRDefault="002F36FD" w:rsidP="002F36FD">
      <w:pPr>
        <w:widowControl/>
        <w:ind w:left="540"/>
        <w:jc w:val="left"/>
        <w:rPr>
          <w:rFonts w:ascii="Calibri" w:eastAsia="宋体" w:hAnsi="Calibri" w:cs="Calibri"/>
          <w:color w:val="000000"/>
          <w:kern w:val="0"/>
          <w:szCs w:val="21"/>
        </w:rPr>
      </w:pPr>
      <w:r w:rsidRPr="002F36FD">
        <w:rPr>
          <w:rFonts w:ascii="宋体" w:eastAsia="宋体" w:hAnsi="宋体" w:cs="Calibri" w:hint="eastAsia"/>
          <w:b/>
          <w:bCs/>
          <w:color w:val="000000"/>
          <w:kern w:val="0"/>
          <w:szCs w:val="21"/>
        </w:rPr>
        <w:t>筛选条件</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暂定</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时间：选取各时间字段做为筛选条件，未选取展示该用户的全量数据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里程碑承诺完成时间：时间范围，未选取展示该用户的全量数据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预计完成时间：时间范围，未选取展示该用户的全量数据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合同类型：多选，下拉框，未选取展示该用户的全量数据</w:t>
      </w:r>
    </w:p>
    <w:p w:rsidR="002F36FD" w:rsidRPr="002F36FD" w:rsidRDefault="002F36FD" w:rsidP="002F36FD">
      <w:pPr>
        <w:widowControl/>
        <w:ind w:left="540"/>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（省份</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地市）：多选，下拉框，联动，未选取展示该用户的全量数据</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超期状态：单选，下拉框，未选取展示该用户的全量数据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页面字段：</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项目名称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启动日期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合同到货时间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项目类型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合同主体产品线</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销售部门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客户经理</w:t>
      </w:r>
    </w:p>
    <w:p w:rsidR="002F36FD" w:rsidRPr="002F36FD" w:rsidRDefault="002F36FD" w:rsidP="002F36FD">
      <w:pPr>
        <w:widowControl/>
        <w:ind w:left="540"/>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numPr>
          <w:ilvl w:val="0"/>
          <w:numId w:val="18"/>
        </w:numPr>
        <w:ind w:left="540"/>
        <w:jc w:val="left"/>
        <w:textAlignment w:val="center"/>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点击未完工，展示未完工所对应的项目类型的数据</w:t>
      </w:r>
    </w:p>
    <w:p w:rsidR="002F36FD" w:rsidRPr="002F36FD" w:rsidRDefault="002F36FD" w:rsidP="002F36FD">
      <w:pPr>
        <w:widowControl/>
        <w:ind w:left="540"/>
        <w:jc w:val="left"/>
        <w:rPr>
          <w:rFonts w:ascii="Calibri" w:eastAsia="宋体" w:hAnsi="Calibri" w:cs="Calibri"/>
          <w:color w:val="000000"/>
          <w:kern w:val="0"/>
          <w:szCs w:val="21"/>
        </w:rPr>
      </w:pPr>
      <w:r w:rsidRPr="002F36FD">
        <w:rPr>
          <w:rFonts w:ascii="宋体" w:eastAsia="宋体" w:hAnsi="宋体" w:cs="Calibri" w:hint="eastAsia"/>
          <w:b/>
          <w:bCs/>
          <w:color w:val="000000"/>
          <w:kern w:val="0"/>
          <w:szCs w:val="21"/>
        </w:rPr>
        <w:t>筛选条件</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暂定</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时间：选取各时间字段做为筛选条件，未选取展示该用户的全量数据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里程碑承诺完成时间：时间范围，未选取展示该用户的全量数据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预计完成时间：时间范围，未选取展示该用户的全量数据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合同类型：多选，下拉框，未选取展示该用户的全量数据</w:t>
      </w:r>
    </w:p>
    <w:p w:rsidR="002F36FD" w:rsidRPr="002F36FD" w:rsidRDefault="002F36FD" w:rsidP="002F36FD">
      <w:pPr>
        <w:widowControl/>
        <w:ind w:left="540"/>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（省份</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地市）：多选，下拉框，联动，未选取展示该用户的全量数据</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超期状态：单选，下拉框，未选取展示该用户的全量数据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页面字段：</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具体状态</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项目编号</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启动日期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合同到货时间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移交完成日期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完工报告提交日期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验收报告提交日期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里程碑关闭日期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项目类型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预计完成时间</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合同主体产品线</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销售部门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客户经理</w:t>
      </w:r>
    </w:p>
    <w:p w:rsidR="002F36FD" w:rsidRPr="002F36FD" w:rsidRDefault="002F36FD" w:rsidP="002F36FD">
      <w:pPr>
        <w:widowControl/>
        <w:ind w:left="540"/>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numPr>
          <w:ilvl w:val="0"/>
          <w:numId w:val="19"/>
        </w:numPr>
        <w:ind w:left="540"/>
        <w:jc w:val="left"/>
        <w:textAlignment w:val="center"/>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点击已完工未验收，展示已完工未验收所对应的项目类型的数据</w:t>
      </w:r>
    </w:p>
    <w:p w:rsidR="002F36FD" w:rsidRPr="002F36FD" w:rsidRDefault="002F36FD" w:rsidP="002F36FD">
      <w:pPr>
        <w:widowControl/>
        <w:ind w:left="540"/>
        <w:jc w:val="left"/>
        <w:rPr>
          <w:rFonts w:ascii="Calibri" w:eastAsia="宋体" w:hAnsi="Calibri" w:cs="Calibri"/>
          <w:color w:val="000000"/>
          <w:kern w:val="0"/>
          <w:szCs w:val="21"/>
        </w:rPr>
      </w:pPr>
      <w:r w:rsidRPr="002F36FD">
        <w:rPr>
          <w:rFonts w:ascii="宋体" w:eastAsia="宋体" w:hAnsi="宋体" w:cs="Calibri" w:hint="eastAsia"/>
          <w:b/>
          <w:bCs/>
          <w:color w:val="000000"/>
          <w:kern w:val="0"/>
          <w:szCs w:val="21"/>
        </w:rPr>
        <w:t>筛选条件</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暂定</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时间：选取各时间字段做为筛选条件，未选取展示该用户的全量数据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里程碑承诺完成时间：时间范围，未选取展示该用户的全量数据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lastRenderedPageBreak/>
        <w:t>预计完成时间：时间范围，未选取展示该用户的全量数据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合同类型：多选，下拉框，未选取展示该用户的全量数据</w:t>
      </w:r>
    </w:p>
    <w:p w:rsidR="002F36FD" w:rsidRPr="002F36FD" w:rsidRDefault="002F36FD" w:rsidP="002F36FD">
      <w:pPr>
        <w:widowControl/>
        <w:ind w:left="540"/>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（省份</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地市）：多选，下拉框，联动，未选取展示该用户的全量数据</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超期状态：单选，下拉框，未选取展示该用户的全量数据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页面字段：</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项目状态</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项目编号</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合同金额（万）</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合同到货日期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启动日期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移交日期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完工日期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省</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市</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预计验收日期</w:t>
      </w: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代表处主任</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交付管理部负责人</w:t>
      </w: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合同主体事业部</w:t>
      </w: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合同主体产品线</w:t>
      </w:r>
    </w:p>
    <w:p w:rsidR="002F36FD" w:rsidRPr="002F36FD" w:rsidRDefault="002F36FD" w:rsidP="002F36FD">
      <w:pPr>
        <w:widowControl/>
        <w:ind w:left="540"/>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numPr>
          <w:ilvl w:val="0"/>
          <w:numId w:val="20"/>
        </w:numPr>
        <w:ind w:left="540"/>
        <w:jc w:val="left"/>
        <w:textAlignment w:val="center"/>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点击已验收，展示已验收所对应的项目类型的数据</w:t>
      </w:r>
    </w:p>
    <w:p w:rsidR="002F36FD" w:rsidRPr="002F36FD" w:rsidRDefault="002F36FD" w:rsidP="002F36FD">
      <w:pPr>
        <w:widowControl/>
        <w:ind w:left="540"/>
        <w:jc w:val="left"/>
        <w:rPr>
          <w:rFonts w:ascii="Calibri" w:eastAsia="宋体" w:hAnsi="Calibri" w:cs="Calibri"/>
          <w:color w:val="000000"/>
          <w:kern w:val="0"/>
          <w:szCs w:val="21"/>
        </w:rPr>
      </w:pPr>
      <w:r w:rsidRPr="002F36FD">
        <w:rPr>
          <w:rFonts w:ascii="宋体" w:eastAsia="宋体" w:hAnsi="宋体" w:cs="Calibri" w:hint="eastAsia"/>
          <w:b/>
          <w:bCs/>
          <w:color w:val="000000"/>
          <w:kern w:val="0"/>
          <w:szCs w:val="21"/>
        </w:rPr>
        <w:t>筛选条件</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暂定</w:t>
      </w:r>
      <w:r w:rsidRPr="002F36FD">
        <w:rPr>
          <w:rFonts w:ascii="Calibri" w:eastAsia="宋体" w:hAnsi="Calibri" w:cs="Calibri"/>
          <w:b/>
          <w:bCs/>
          <w:color w:val="000000"/>
          <w:kern w:val="0"/>
          <w:szCs w:val="21"/>
        </w:rPr>
        <w:t>)</w:t>
      </w:r>
      <w:r w:rsidRPr="002F36FD">
        <w:rPr>
          <w:rFonts w:ascii="宋体" w:eastAsia="宋体" w:hAnsi="宋体" w:cs="Calibri" w:hint="eastAsia"/>
          <w:b/>
          <w:bCs/>
          <w:color w:val="000000"/>
          <w:kern w:val="0"/>
          <w:szCs w:val="21"/>
        </w:rPr>
        <w:t>：</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时间：选取各时间字段做为筛选条件，未选取展示该用户的全量数据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里程碑：多选，下拉框，未选取展示该用户的全量数据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里程碑承诺完成时间：时间范围，未选取展示该用户的全量数据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预计完成时间：时间范围，未选取展示该用户的全量数据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合同类型：多选，下拉框，未选取展示该用户的全量数据</w:t>
      </w:r>
    </w:p>
    <w:p w:rsidR="002F36FD" w:rsidRPr="002F36FD" w:rsidRDefault="002F36FD" w:rsidP="002F36FD">
      <w:pPr>
        <w:widowControl/>
        <w:ind w:left="540"/>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（省份</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地市）：多选，下拉框，联动，未选取展示该用户的全量数据</w:t>
      </w:r>
    </w:p>
    <w:p w:rsidR="002F36FD" w:rsidRPr="002F36FD" w:rsidRDefault="002F36FD" w:rsidP="002F36FD">
      <w:pPr>
        <w:widowControl/>
        <w:ind w:left="540"/>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超期状态：单选，下拉框，未选取展示该用户的全量数据</w:t>
      </w:r>
    </w:p>
    <w:p w:rsidR="002F36FD" w:rsidRPr="002F36FD" w:rsidRDefault="002F36FD" w:rsidP="002F36FD">
      <w:pPr>
        <w:widowControl/>
        <w:ind w:left="540"/>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页面字段：</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项目编号</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项目状态</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合同金额（万）</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合同验收日期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验收报告提交日期</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验收时间</w:t>
      </w: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代表处主任</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项目经理（交付）</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客户服务部门负责人</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1E4E79"/>
          <w:kern w:val="0"/>
          <w:sz w:val="32"/>
          <w:szCs w:val="32"/>
        </w:rPr>
      </w:pPr>
      <w:r w:rsidRPr="002F36FD">
        <w:rPr>
          <w:rFonts w:ascii="宋体" w:eastAsia="宋体" w:hAnsi="宋体" w:cs="Calibri" w:hint="eastAsia"/>
          <w:color w:val="1E4E79"/>
          <w:kern w:val="0"/>
          <w:sz w:val="32"/>
          <w:szCs w:val="32"/>
        </w:rPr>
        <w:t>工程类排名</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宋体" w:eastAsia="宋体" w:hAnsi="宋体" w:cs="Calibri" w:hint="eastAsia"/>
          <w:b/>
          <w:bCs/>
          <w:color w:val="000000"/>
          <w:kern w:val="0"/>
          <w:sz w:val="24"/>
          <w:szCs w:val="24"/>
        </w:rPr>
        <w:t>目的</w:t>
      </w:r>
      <w:r w:rsidRPr="002F36FD">
        <w:rPr>
          <w:rFonts w:ascii="Calibri" w:eastAsia="宋体" w:hAnsi="Calibri" w:cs="Calibri"/>
          <w:b/>
          <w:bCs/>
          <w:color w:val="000000"/>
          <w:kern w:val="0"/>
          <w:sz w:val="24"/>
          <w:szCs w:val="24"/>
        </w:rPr>
        <w:t>:</w:t>
      </w:r>
    </w:p>
    <w:p w:rsidR="002F36FD" w:rsidRPr="002F36FD" w:rsidRDefault="002F36FD" w:rsidP="002F36FD">
      <w:pPr>
        <w:widowControl/>
        <w:jc w:val="left"/>
        <w:rPr>
          <w:rFonts w:ascii="Calibri" w:eastAsia="宋体" w:hAnsi="Calibri" w:cs="Calibri"/>
          <w:color w:val="000000"/>
          <w:kern w:val="0"/>
          <w:sz w:val="24"/>
          <w:szCs w:val="24"/>
        </w:rPr>
      </w:pPr>
      <w:r w:rsidRPr="002F36FD">
        <w:rPr>
          <w:rFonts w:ascii="宋体" w:eastAsia="宋体" w:hAnsi="宋体" w:cs="Calibri" w:hint="eastAsia"/>
          <w:color w:val="000000"/>
          <w:kern w:val="0"/>
          <w:sz w:val="24"/>
          <w:szCs w:val="24"/>
        </w:rPr>
        <w:t>按时间段（年度、季度、月度、周等）展示各部门、项目经理、实施工程师完成情况排名</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按权限对于不同类型的用户展示不同的页面</w:t>
      </w:r>
    </w:p>
    <w:p w:rsidR="002F36FD" w:rsidRPr="002F36FD" w:rsidRDefault="002F36FD" w:rsidP="002F36FD">
      <w:pPr>
        <w:widowControl/>
        <w:numPr>
          <w:ilvl w:val="0"/>
          <w:numId w:val="21"/>
        </w:numPr>
        <w:ind w:left="540"/>
        <w:jc w:val="left"/>
        <w:textAlignment w:val="center"/>
        <w:rPr>
          <w:rFonts w:ascii="Calibri" w:eastAsia="宋体" w:hAnsi="Calibri" w:cs="Calibri"/>
          <w:color w:val="000000"/>
          <w:kern w:val="0"/>
          <w:sz w:val="24"/>
          <w:szCs w:val="24"/>
        </w:rPr>
      </w:pPr>
      <w:r w:rsidRPr="002F36FD">
        <w:rPr>
          <w:rFonts w:ascii="宋体" w:eastAsia="宋体" w:hAnsi="宋体" w:cs="Calibri" w:hint="eastAsia"/>
          <w:b/>
          <w:bCs/>
          <w:color w:val="000000"/>
          <w:kern w:val="0"/>
          <w:sz w:val="24"/>
          <w:szCs w:val="24"/>
        </w:rPr>
        <w:t>分管部门领导</w:t>
      </w:r>
      <w:r w:rsidRPr="002F36FD">
        <w:rPr>
          <w:rFonts w:ascii="宋体" w:eastAsia="宋体" w:hAnsi="宋体" w:cs="Calibri" w:hint="eastAsia"/>
          <w:color w:val="000000"/>
          <w:kern w:val="0"/>
          <w:sz w:val="24"/>
          <w:szCs w:val="24"/>
        </w:rPr>
        <w:t>需查看一级部门，的完工合同额排名，合同完工率排名，按时完工率排名，部门人均工时比排名，可查看导出明细。</w:t>
      </w:r>
    </w:p>
    <w:p w:rsidR="002F36FD" w:rsidRPr="002F36FD" w:rsidRDefault="002F36FD" w:rsidP="002F36FD">
      <w:pPr>
        <w:widowControl/>
        <w:numPr>
          <w:ilvl w:val="0"/>
          <w:numId w:val="21"/>
        </w:numPr>
        <w:ind w:left="540"/>
        <w:jc w:val="left"/>
        <w:textAlignment w:val="center"/>
        <w:rPr>
          <w:rFonts w:ascii="Calibri" w:eastAsia="宋体" w:hAnsi="Calibri" w:cs="Calibri"/>
          <w:color w:val="000000"/>
          <w:kern w:val="0"/>
          <w:sz w:val="24"/>
          <w:szCs w:val="24"/>
        </w:rPr>
      </w:pPr>
      <w:r w:rsidRPr="002F36FD">
        <w:rPr>
          <w:rFonts w:ascii="宋体" w:eastAsia="宋体" w:hAnsi="宋体" w:cs="Calibri" w:hint="eastAsia"/>
          <w:b/>
          <w:bCs/>
          <w:color w:val="000000"/>
          <w:kern w:val="0"/>
          <w:sz w:val="24"/>
          <w:szCs w:val="24"/>
        </w:rPr>
        <w:t>一级级部门领导</w:t>
      </w:r>
      <w:r w:rsidRPr="002F36FD">
        <w:rPr>
          <w:rFonts w:ascii="宋体" w:eastAsia="宋体" w:hAnsi="宋体" w:cs="Calibri" w:hint="eastAsia"/>
          <w:color w:val="000000"/>
          <w:kern w:val="0"/>
          <w:sz w:val="24"/>
          <w:szCs w:val="24"/>
        </w:rPr>
        <w:t>需查看二级部门的完工合同额排名，合同完工率排名，按时完工率排名，部门人均工时比排名，可查看导出明细。</w:t>
      </w:r>
    </w:p>
    <w:p w:rsidR="002F36FD" w:rsidRPr="002F36FD" w:rsidRDefault="002F36FD" w:rsidP="002F36FD">
      <w:pPr>
        <w:widowControl/>
        <w:numPr>
          <w:ilvl w:val="0"/>
          <w:numId w:val="21"/>
        </w:numPr>
        <w:ind w:left="540"/>
        <w:jc w:val="left"/>
        <w:textAlignment w:val="center"/>
        <w:rPr>
          <w:rFonts w:ascii="Calibri" w:eastAsia="宋体" w:hAnsi="Calibri" w:cs="Calibri"/>
          <w:color w:val="000000"/>
          <w:kern w:val="0"/>
          <w:sz w:val="24"/>
          <w:szCs w:val="24"/>
        </w:rPr>
      </w:pPr>
      <w:r w:rsidRPr="002F36FD">
        <w:rPr>
          <w:rFonts w:ascii="宋体" w:eastAsia="宋体" w:hAnsi="宋体" w:cs="Calibri" w:hint="eastAsia"/>
          <w:b/>
          <w:bCs/>
          <w:color w:val="000000"/>
          <w:kern w:val="0"/>
          <w:sz w:val="24"/>
          <w:szCs w:val="24"/>
        </w:rPr>
        <w:t>分管部门领导，一级部门领导，二级部门领导</w:t>
      </w:r>
      <w:r w:rsidRPr="002F36FD">
        <w:rPr>
          <w:rFonts w:ascii="宋体" w:eastAsia="宋体" w:hAnsi="宋体" w:cs="Calibri" w:hint="eastAsia"/>
          <w:color w:val="000000"/>
          <w:kern w:val="0"/>
          <w:sz w:val="24"/>
          <w:szCs w:val="24"/>
        </w:rPr>
        <w:t>需查看项目经理排名完工合同额排名，合同完工率排名，按时完工率排名，个人工时排名，可查看导出明细。</w:t>
      </w:r>
    </w:p>
    <w:p w:rsidR="002F36FD" w:rsidRPr="002F36FD" w:rsidRDefault="002F36FD" w:rsidP="002F36FD">
      <w:pPr>
        <w:widowControl/>
        <w:numPr>
          <w:ilvl w:val="0"/>
          <w:numId w:val="22"/>
        </w:numPr>
        <w:ind w:left="540"/>
        <w:jc w:val="left"/>
        <w:textAlignment w:val="center"/>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分管部门领导，一级部门领导，二级部门领导，项目经理</w:t>
      </w:r>
      <w:r w:rsidRPr="002F36FD">
        <w:rPr>
          <w:rFonts w:ascii="宋体" w:eastAsia="宋体" w:hAnsi="宋体" w:cs="Calibri" w:hint="eastAsia"/>
          <w:color w:val="000000"/>
          <w:kern w:val="0"/>
          <w:sz w:val="24"/>
          <w:szCs w:val="24"/>
        </w:rPr>
        <w:t>需查看实施工程师排名，合同额*工时比排名（项目中实施工程师占比*合同额），可查看导出明细。</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面向用户：</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分管部门领导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一级级部门领导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lastRenderedPageBreak/>
        <w:t>二级级部门领导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数据权限：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分管部门领导可查看其所管辖下部门对应的数据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一级部门领导可查看其所辖二级部门对应的数据</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二级部门领导可查看其所辖项目经理对应的数据</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项目经理可查看其所对应的实施工程师的数据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数据来源</w:t>
      </w:r>
    </w:p>
    <w:p w:rsidR="002F36FD" w:rsidRPr="002F36FD" w:rsidRDefault="002F36FD" w:rsidP="002F36FD">
      <w:pPr>
        <w:widowControl/>
        <w:numPr>
          <w:ilvl w:val="0"/>
          <w:numId w:val="23"/>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通过新家园系统导入</w:t>
      </w:r>
      <w:r w:rsidRPr="002F36FD">
        <w:rPr>
          <w:rFonts w:ascii="Times New Roman" w:eastAsia="宋体" w:hAnsi="Times New Roman" w:cs="Times New Roman"/>
          <w:color w:val="000000"/>
          <w:kern w:val="0"/>
          <w:sz w:val="24"/>
          <w:szCs w:val="24"/>
        </w:rPr>
        <w:t>bi</w:t>
      </w:r>
      <w:r w:rsidRPr="002F36FD">
        <w:rPr>
          <w:rFonts w:ascii="宋体" w:eastAsia="宋体" w:hAnsi="宋体" w:cs="Calibri" w:hint="eastAsia"/>
          <w:color w:val="000000"/>
          <w:kern w:val="0"/>
          <w:sz w:val="24"/>
          <w:szCs w:val="24"/>
        </w:rPr>
        <w:t>系统</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其中：</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 w:val="24"/>
          <w:szCs w:val="24"/>
        </w:rPr>
        <w:t>筛选条件中的</w:t>
      </w:r>
      <w:r w:rsidRPr="002F36FD">
        <w:rPr>
          <w:rFonts w:ascii="宋体" w:eastAsia="宋体" w:hAnsi="宋体" w:cs="Calibri" w:hint="eastAsia"/>
          <w:color w:val="000000"/>
          <w:kern w:val="0"/>
          <w:szCs w:val="21"/>
        </w:rPr>
        <w:t>一级部门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时间区间取自于工程售后项目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一级部门：取自工程售后项目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实施一级部门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完工合同额：取自老家园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合同完工率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（无时间筛选）：取自工程售后项目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按时完工率（无时间筛选）：取自工程售后项目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工时排名总数：取自工程售后项目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报工信息</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累计工时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工时排名平均数：取自工程售后项目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报工信息</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累计工时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项目经理工时排名总数：取自任务管理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上报人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项目经理工时排名平均数：取自任务管理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上报人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实施工程师排名：取自工程售后项目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报工人员（岗位为实施工程师）</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项目编号：取自新家园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项目编号</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项目名称：取自新家园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合同金额：取自老家园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合同完工日期：取自新家园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合同验收日期：取自新家园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合同要求完成日期（里程碑为验收）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合同签订日期：取自老家园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启动日期：取自老家园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工程项目启动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工程启动列表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最新一次启动时间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合同到货时间：取自新家园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合同要求完成日期（里程碑为设备到货）</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移交完成日期：取自新家园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流程名称为项目移交审批（当前节点为通过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最后的时间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完工报告提交日期：取自新家园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报告完工日期：取自新家园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报告签署日期（里程碑为完工）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验收报告提交日期：取自</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实际完成时间（里程碑为设备验收）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购销类（老家园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合同审批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审批点为工程结算部门总经理评审点：核准或填写工程费用。审批意见为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w:t>
      </w:r>
      <w:r w:rsidRPr="002F36FD">
        <w:rPr>
          <w:rFonts w:ascii="Calibri" w:eastAsia="宋体" w:hAnsi="Calibri" w:cs="Calibri"/>
          <w:color w:val="000000"/>
          <w:kern w:val="0"/>
          <w:szCs w:val="21"/>
        </w:rPr>
        <w:t>"</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报告验收日期：取自</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报告签署日期（里程碑为设备验收）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购销类（老家园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合同审批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审批点为工程结算部门总经理评审点：核准或填写工程费用。审批意见为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w:t>
      </w:r>
      <w:r w:rsidRPr="002F36FD">
        <w:rPr>
          <w:rFonts w:ascii="Calibri" w:eastAsia="宋体" w:hAnsi="Calibri" w:cs="Calibri"/>
          <w:color w:val="000000"/>
          <w:kern w:val="0"/>
          <w:szCs w:val="21"/>
        </w:rPr>
        <w:t>"</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lastRenderedPageBreak/>
        <w:t>里程碑关闭日期：取自老家园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立项报告中心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工程项目立项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里程碑（集成类：完工里程碑、服务类：服务结束里程碑、购销类：设备验收里程碑）</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审批流程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审批节点为项目管理专员、是否同意为同意的最新审批时间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项目类型：取自</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清单管理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合同审批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审批点为工程结算部门总经理评审点：核准或填写工程费用。审批意见为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购销</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服务</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集成</w:t>
      </w:r>
      <w:r w:rsidRPr="002F36FD">
        <w:rPr>
          <w:rFonts w:ascii="Calibri" w:eastAsia="宋体" w:hAnsi="Calibri" w:cs="Calibri"/>
          <w:color w:val="000000"/>
          <w:kern w:val="0"/>
          <w:szCs w:val="21"/>
        </w:rPr>
        <w:t>"</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一级二级部门：取自工程售后项目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报工信息</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一级二级部门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完成季度：取自里程碑关闭日期（老家园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立项报告中心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工程项目立项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里程碑（集成类：完工里程碑、服务类：服务结束里程碑、购销类：设备验收里程碑）</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审批流程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审批节点为项目管理专员、是否同意为同意的最新审批时间），且已移交完成日期（新家园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流程名称为项目移交审批（当前节点为通过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完成）），取最新日期</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完成月度：取自里程碑关闭日期（老家园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立项报告中心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工程项目立项</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里程碑（集成类：完工里程碑、服务类：服务结束里程碑、购销类：设备验收里程碑）</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审批流程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审批节点为项目管理专员、是否同意为同意的最新审批时间），且已移交完成日期（新家园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流程名称为项目移交审批（当前节点为通过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完成）），取最新日期</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完成率：取自工程售后项目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按时完工率：取自工程售后项目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一级部门：取自工程售后项目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实施一级部门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二级部门：取自工程售后项目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实施二级部门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实施工程师排名：取自工程售后项目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项目人员</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排名：取自老家园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 </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报表权限：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查看</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Times New Roman" w:eastAsia="宋体" w:hAnsi="Times New Roman" w:cs="Times New Roman"/>
          <w:color w:val="000000"/>
          <w:kern w:val="0"/>
          <w:sz w:val="24"/>
          <w:szCs w:val="24"/>
        </w:rPr>
        <w:t> </w:t>
      </w:r>
      <w:r w:rsidRPr="002F36FD">
        <w:rPr>
          <w:rFonts w:ascii="宋体" w:eastAsia="宋体" w:hAnsi="宋体" w:cs="Calibri" w:hint="eastAsia"/>
          <w:b/>
          <w:bCs/>
          <w:color w:val="000000"/>
          <w:kern w:val="0"/>
          <w:sz w:val="24"/>
          <w:szCs w:val="24"/>
        </w:rPr>
        <w:t>分析维度：</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实施工程师</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具体设计：</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筛选条件：</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495300"/>
            <wp:effectExtent l="0" t="0" r="0" b="0"/>
            <wp:docPr id="14" name="图片 14" descr="计算机生成了可选文字:&#10;统计部门：&#10;完工合同额&#10;所雨币；{｝三三二二二〕｝&#10;项目经理多选框&#10;修改为时间区间范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统计部门：&#10;完工合同额&#10;所雨币；{｝三三二二二〕｝&#10;项目经理多选框&#10;修改为时间区间范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95300"/>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部门：多选</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项目经理：多选</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时间起始：查询数据起始时间</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时间截至：查询数据截至时间</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主体页面</w:t>
      </w:r>
      <w:r w:rsidRPr="002F36FD">
        <w:rPr>
          <w:rFonts w:ascii="Calibri" w:eastAsia="宋体" w:hAnsi="Calibri" w:cs="Calibri"/>
          <w:color w:val="000000"/>
          <w:kern w:val="0"/>
          <w:sz w:val="24"/>
          <w:szCs w:val="24"/>
        </w:rPr>
        <w:t>:</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完工合同额</w:t>
      </w:r>
    </w:p>
    <w:p w:rsidR="002F36FD" w:rsidRPr="002F36FD" w:rsidRDefault="002F36FD" w:rsidP="002F36FD">
      <w:pPr>
        <w:widowControl/>
        <w:ind w:left="540"/>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lastRenderedPageBreak/>
        <w:drawing>
          <wp:inline distT="0" distB="0" distL="0" distR="0">
            <wp:extent cx="5486400" cy="2724150"/>
            <wp:effectExtent l="0" t="0" r="0" b="0"/>
            <wp:docPr id="13" name="图片 13" descr="计算机生成了可选文字:&#10;完工合同额&#10;100&#10;气r&#10;』口口p&#10;部门1部门2部门3部门3部门4部门4部门5部门5部门6部门6部门7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完工合同额&#10;100&#10;气r&#10;』口口p&#10;部门1部门2部门3部门3部门4部门4部门5部门5部门6部门6部门7部门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24150"/>
                    </a:xfrm>
                    <a:prstGeom prst="rect">
                      <a:avLst/>
                    </a:prstGeom>
                    <a:noFill/>
                    <a:ln>
                      <a:noFill/>
                    </a:ln>
                  </pic:spPr>
                </pic:pic>
              </a:graphicData>
            </a:graphic>
          </wp:inline>
        </w:drawing>
      </w:r>
    </w:p>
    <w:p w:rsidR="002F36FD" w:rsidRPr="002F36FD" w:rsidRDefault="002F36FD" w:rsidP="002F36FD">
      <w:pPr>
        <w:widowControl/>
        <w:numPr>
          <w:ilvl w:val="0"/>
          <w:numId w:val="24"/>
        </w:numPr>
        <w:ind w:left="540"/>
        <w:jc w:val="left"/>
        <w:textAlignment w:val="center"/>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展示部门完工合同额排名情况</w:t>
      </w:r>
    </w:p>
    <w:p w:rsidR="002F36FD" w:rsidRPr="002F36FD" w:rsidRDefault="002F36FD" w:rsidP="002F36FD">
      <w:pPr>
        <w:widowControl/>
        <w:numPr>
          <w:ilvl w:val="0"/>
          <w:numId w:val="24"/>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点击详情，展示详细信息表，表中包含以下字段：</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项目编号，项目名称，合同金额，合同完工日期，合同验收日期，合同签订日期，启动日期，合同到货时间，移交完成日期，完工报告提交日期，报告完工日期，验收报告提交日期，报告验收日期，里程碑关闭日期，项目类型，部门，项目经理，完成季度，完成月度，完成率，按时完工率，部门人均工时比，可查看及导出明细。</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合同完工率</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2857500"/>
            <wp:effectExtent l="0" t="0" r="0" b="0"/>
            <wp:docPr id="12" name="图片 12" descr="计算机生成了可选文字:&#10;合同完工率&#1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合同完工率&#10;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展示各部门的合同完工率</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按时完工率排名</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lastRenderedPageBreak/>
        <w:drawing>
          <wp:inline distT="0" distB="0" distL="0" distR="0">
            <wp:extent cx="5486400" cy="2800350"/>
            <wp:effectExtent l="0" t="0" r="0" b="0"/>
            <wp:docPr id="11" name="图片 11" descr="计算机生成了可选文字:&#10;按时完工率&#10;IDD&#10;部门1&#10;部门2&#10;部门3&#10;部门4&#10;部门5&#10;部门6&#10;都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按时完工率&#10;IDD&#10;部门1&#10;部门2&#10;部门3&#10;部门4&#10;部门5&#10;部门6&#10;都门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00350"/>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展示各部门的按时完成率排名</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个人工时排名</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2924175"/>
            <wp:effectExtent l="0" t="0" r="0" b="9525"/>
            <wp:docPr id="10" name="图片 10" descr="计算机生成了可选文字:&#10;工比州陷&#10;．总数&#10;平均数&#10;口口口口口口口&#10;口口口口口口口口口口『&#10;!}J&#10;.}d口口口口口口口口尸！&#10;门曰&#10;门曰nUClllnlClll&#10;10111户nl月拜『乙&#10;部门1部门2部门3部门3部门4部门4部门5部门5部门6部门6部门7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工比州陷&#10;．总数&#10;平均数&#10;口口口口口口口&#10;口口口口口口口口口口『&#10;!}J&#10;.}d口口口口口口口口尸！&#10;门曰&#10;门曰nUClllnlClll&#10;10111户nl月拜『乙&#10;部门1部门2部门3部门3部门4部门4部门5部门5部门6部门6部门7部门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24175"/>
                    </a:xfrm>
                    <a:prstGeom prst="rect">
                      <a:avLst/>
                    </a:prstGeom>
                    <a:noFill/>
                    <a:ln>
                      <a:noFill/>
                    </a:ln>
                  </pic:spPr>
                </pic:pic>
              </a:graphicData>
            </a:graphic>
          </wp:inline>
        </w:drawing>
      </w:r>
    </w:p>
    <w:p w:rsidR="002F36FD" w:rsidRPr="002F36FD" w:rsidRDefault="002F36FD" w:rsidP="002F36FD">
      <w:pPr>
        <w:widowControl/>
        <w:numPr>
          <w:ilvl w:val="0"/>
          <w:numId w:val="25"/>
        </w:numPr>
        <w:ind w:left="540"/>
        <w:jc w:val="left"/>
        <w:textAlignment w:val="center"/>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在一个级部门维度展示部门对应的工时，添加总数及平均数作为筛选条件，可筛选当前部门的总工时的排名情况及平均工时的排名情况，平均工时计算方式通过（总工时</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人数）获取</w:t>
      </w:r>
    </w:p>
    <w:p w:rsidR="002F36FD" w:rsidRPr="002F36FD" w:rsidRDefault="002F36FD" w:rsidP="002F36FD">
      <w:pPr>
        <w:widowControl/>
        <w:numPr>
          <w:ilvl w:val="0"/>
          <w:numId w:val="25"/>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到项目经理展示项目经理对应的工时排名情况，可点击详情进入详情页面，详情页面的具体字段为：</w:t>
      </w:r>
      <w:r w:rsidRPr="002F36FD">
        <w:rPr>
          <w:rFonts w:ascii="宋体" w:eastAsia="宋体" w:hAnsi="宋体" w:cs="Calibri" w:hint="eastAsia"/>
          <w:color w:val="000000"/>
          <w:kern w:val="0"/>
          <w:szCs w:val="21"/>
        </w:rPr>
        <w:t>项目编号，项目名称，</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合同金额</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合同完工日期，合同验收日期，合同签订日期，启动日期，合同到货时间，移交完成日期，完工报告提交日期，报告完工日期，验收报告提交日期，报告验收日期，里程碑关闭日期，项目类型，部门，项目经理，完成季度，完成月度，完成率，按时完工率，工时</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lastRenderedPageBreak/>
        <w:t>实施工程师排名</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2828925"/>
            <wp:effectExtent l="0" t="0" r="0" b="9525"/>
            <wp:docPr id="9" name="图片 9" descr="计算机生成了可选文字:&#10;实施工程妇洲陷&#10;合同额嘴工时比&#10;IDD&#10;工程师&#10;工程师&#10;工程师&#10;工程师&#10;工程师&#10;工程师&#10;工程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实施工程妇洲陷&#10;合同额嘴工时比&#10;IDD&#10;工程师&#10;工程师&#10;工程师&#10;工程师&#10;工程师&#10;工程师&#10;工程师"/>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2F36FD" w:rsidRPr="002F36FD" w:rsidRDefault="002F36FD" w:rsidP="002F36FD">
      <w:pPr>
        <w:widowControl/>
        <w:numPr>
          <w:ilvl w:val="0"/>
          <w:numId w:val="26"/>
        </w:numPr>
        <w:ind w:left="540"/>
        <w:jc w:val="left"/>
        <w:textAlignment w:val="center"/>
        <w:rPr>
          <w:rFonts w:ascii="Calibri" w:eastAsia="宋体" w:hAnsi="Calibri" w:cs="Calibri"/>
          <w:color w:val="000000"/>
          <w:kern w:val="0"/>
          <w:szCs w:val="21"/>
        </w:rPr>
      </w:pPr>
      <w:r w:rsidRPr="002F36FD">
        <w:rPr>
          <w:rFonts w:ascii="宋体" w:eastAsia="宋体" w:hAnsi="宋体" w:cs="Calibri" w:hint="eastAsia"/>
          <w:color w:val="000000"/>
          <w:kern w:val="0"/>
          <w:szCs w:val="21"/>
        </w:rPr>
        <w:t>实施工程师排名使用合同额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（实施工程师所对应的工时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项目总工时）进行计算。</w:t>
      </w:r>
    </w:p>
    <w:p w:rsidR="002F36FD" w:rsidRPr="002F36FD" w:rsidRDefault="002F36FD" w:rsidP="002F36FD">
      <w:pPr>
        <w:widowControl/>
        <w:numPr>
          <w:ilvl w:val="0"/>
          <w:numId w:val="26"/>
        </w:numPr>
        <w:ind w:left="540"/>
        <w:jc w:val="left"/>
        <w:textAlignment w:val="center"/>
        <w:rPr>
          <w:rFonts w:ascii="Calibri" w:eastAsia="宋体" w:hAnsi="Calibri" w:cs="Calibri"/>
          <w:color w:val="000000"/>
          <w:kern w:val="0"/>
          <w:szCs w:val="21"/>
        </w:rPr>
      </w:pPr>
      <w:r w:rsidRPr="002F36FD">
        <w:rPr>
          <w:rFonts w:ascii="宋体" w:eastAsia="宋体" w:hAnsi="宋体" w:cs="Calibri" w:hint="eastAsia"/>
          <w:color w:val="000000"/>
          <w:kern w:val="0"/>
          <w:szCs w:val="21"/>
        </w:rPr>
        <w:t>实施工程师可进入详情查看其所对应的详情排名情况，该表中包含以下字段：一级部门，二级部门，实施工程师，排名</w:t>
      </w:r>
    </w:p>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1E4E79"/>
          <w:kern w:val="0"/>
          <w:sz w:val="32"/>
          <w:szCs w:val="32"/>
        </w:rPr>
      </w:pPr>
      <w:r w:rsidRPr="002F36FD">
        <w:rPr>
          <w:rFonts w:ascii="宋体" w:eastAsia="宋体" w:hAnsi="宋体" w:cs="Calibri" w:hint="eastAsia"/>
          <w:color w:val="1E4E79"/>
          <w:kern w:val="0"/>
          <w:sz w:val="32"/>
          <w:szCs w:val="32"/>
        </w:rPr>
        <w:t>售后类排名</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宋体" w:eastAsia="宋体" w:hAnsi="宋体" w:cs="Calibri" w:hint="eastAsia"/>
          <w:b/>
          <w:bCs/>
          <w:color w:val="000000"/>
          <w:kern w:val="0"/>
          <w:sz w:val="24"/>
          <w:szCs w:val="24"/>
        </w:rPr>
        <w:t>目的</w:t>
      </w:r>
      <w:r w:rsidRPr="002F36FD">
        <w:rPr>
          <w:rFonts w:ascii="Calibri" w:eastAsia="宋体" w:hAnsi="Calibri" w:cs="Calibri"/>
          <w:b/>
          <w:bCs/>
          <w:color w:val="000000"/>
          <w:kern w:val="0"/>
          <w:sz w:val="24"/>
          <w:szCs w:val="24"/>
        </w:rPr>
        <w:t>:</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按时间段（年度、季度、月度、周等）展示客户服务部-交付经理、代表处-交付经理完成情况排名：</w:t>
      </w:r>
    </w:p>
    <w:p w:rsidR="002F36FD" w:rsidRPr="002F36FD" w:rsidRDefault="002F36FD" w:rsidP="002F36FD">
      <w:pPr>
        <w:widowControl/>
        <w:numPr>
          <w:ilvl w:val="0"/>
          <w:numId w:val="27"/>
        </w:numPr>
        <w:ind w:left="540"/>
        <w:jc w:val="left"/>
        <w:textAlignment w:val="center"/>
        <w:rPr>
          <w:rFonts w:ascii="Calibri" w:eastAsia="宋体" w:hAnsi="Calibri" w:cs="Calibri" w:hint="eastAsia"/>
          <w:color w:val="000000"/>
          <w:kern w:val="0"/>
          <w:sz w:val="24"/>
          <w:szCs w:val="24"/>
        </w:rPr>
      </w:pPr>
      <w:r w:rsidRPr="002F36FD">
        <w:rPr>
          <w:rFonts w:ascii="宋体" w:eastAsia="宋体" w:hAnsi="宋体" w:cs="Calibri" w:hint="eastAsia"/>
          <w:b/>
          <w:bCs/>
          <w:color w:val="000000"/>
          <w:kern w:val="0"/>
          <w:sz w:val="24"/>
          <w:szCs w:val="24"/>
        </w:rPr>
        <w:t>分管部门领导</w:t>
      </w:r>
      <w:r w:rsidRPr="002F36FD">
        <w:rPr>
          <w:rFonts w:ascii="宋体" w:eastAsia="宋体" w:hAnsi="宋体" w:cs="Calibri" w:hint="eastAsia"/>
          <w:color w:val="000000"/>
          <w:kern w:val="0"/>
          <w:sz w:val="24"/>
          <w:szCs w:val="24"/>
        </w:rPr>
        <w:t>需查看一级部门的验收合同额排名，合同验收率排名，按时验收率排名，部门人均工时比排名、投入产出比排名，可查看导出明细。</w:t>
      </w:r>
    </w:p>
    <w:p w:rsidR="002F36FD" w:rsidRPr="002F36FD" w:rsidRDefault="002F36FD" w:rsidP="002F36FD">
      <w:pPr>
        <w:widowControl/>
        <w:numPr>
          <w:ilvl w:val="0"/>
          <w:numId w:val="27"/>
        </w:numPr>
        <w:ind w:left="540"/>
        <w:jc w:val="left"/>
        <w:textAlignment w:val="center"/>
        <w:rPr>
          <w:rFonts w:ascii="Calibri" w:eastAsia="宋体" w:hAnsi="Calibri" w:cs="Calibri"/>
          <w:color w:val="000000"/>
          <w:kern w:val="0"/>
          <w:sz w:val="24"/>
          <w:szCs w:val="24"/>
        </w:rPr>
      </w:pPr>
      <w:r w:rsidRPr="002F36FD">
        <w:rPr>
          <w:rFonts w:ascii="宋体" w:eastAsia="宋体" w:hAnsi="宋体" w:cs="Calibri" w:hint="eastAsia"/>
          <w:b/>
          <w:bCs/>
          <w:color w:val="000000"/>
          <w:kern w:val="0"/>
          <w:sz w:val="24"/>
          <w:szCs w:val="24"/>
        </w:rPr>
        <w:t>一级级部门领导</w:t>
      </w:r>
      <w:r w:rsidRPr="002F36FD">
        <w:rPr>
          <w:rFonts w:ascii="宋体" w:eastAsia="宋体" w:hAnsi="宋体" w:cs="Calibri" w:hint="eastAsia"/>
          <w:color w:val="000000"/>
          <w:kern w:val="0"/>
          <w:sz w:val="24"/>
          <w:szCs w:val="24"/>
        </w:rPr>
        <w:t>需查看二级部门的验收合同额排名，合同验收率排名，按时验收率排名，部门人均工时比排名、投入产出比排名，可查看导出明细。</w:t>
      </w:r>
    </w:p>
    <w:p w:rsidR="002F36FD" w:rsidRPr="002F36FD" w:rsidRDefault="002F36FD" w:rsidP="002F36FD">
      <w:pPr>
        <w:widowControl/>
        <w:numPr>
          <w:ilvl w:val="0"/>
          <w:numId w:val="27"/>
        </w:numPr>
        <w:ind w:left="540"/>
        <w:jc w:val="left"/>
        <w:textAlignment w:val="center"/>
        <w:rPr>
          <w:rFonts w:ascii="Calibri" w:eastAsia="宋体" w:hAnsi="Calibri" w:cs="Calibri"/>
          <w:color w:val="000000"/>
          <w:kern w:val="0"/>
          <w:sz w:val="24"/>
          <w:szCs w:val="24"/>
        </w:rPr>
      </w:pPr>
      <w:r w:rsidRPr="002F36FD">
        <w:rPr>
          <w:rFonts w:ascii="宋体" w:eastAsia="宋体" w:hAnsi="宋体" w:cs="Calibri" w:hint="eastAsia"/>
          <w:b/>
          <w:bCs/>
          <w:color w:val="000000"/>
          <w:kern w:val="0"/>
          <w:sz w:val="24"/>
          <w:szCs w:val="24"/>
        </w:rPr>
        <w:t>分管部门领导，一级部门领导，二级部门领导</w:t>
      </w:r>
      <w:r w:rsidRPr="002F36FD">
        <w:rPr>
          <w:rFonts w:ascii="宋体" w:eastAsia="宋体" w:hAnsi="宋体" w:cs="Calibri" w:hint="eastAsia"/>
          <w:color w:val="000000"/>
          <w:kern w:val="0"/>
          <w:sz w:val="24"/>
          <w:szCs w:val="24"/>
        </w:rPr>
        <w:t>查看验收合同额排名，合同验收率排名，按时验收率排名，部门人均工时比排名，交付经理的排名可查看导出明细。</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面向用户：</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分管部门领导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一级级部门领导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二级级部门领导</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数据权限：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分管部门领导可查看其所管辖下部门对应的数据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一级部门领导可查看其所辖二级部门对应的数据</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二级部门领导可查看其所辖项目经理对应的数据</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项目经理可查看其所对应的实施工程师的数据</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数据来源</w:t>
      </w:r>
    </w:p>
    <w:p w:rsidR="002F36FD" w:rsidRPr="002F36FD" w:rsidRDefault="002F36FD" w:rsidP="002F36FD">
      <w:pPr>
        <w:widowControl/>
        <w:numPr>
          <w:ilvl w:val="0"/>
          <w:numId w:val="28"/>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lastRenderedPageBreak/>
        <w:t>通过新家园系统导入</w:t>
      </w:r>
      <w:r w:rsidRPr="002F36FD">
        <w:rPr>
          <w:rFonts w:ascii="Times New Roman" w:eastAsia="宋体" w:hAnsi="Times New Roman" w:cs="Times New Roman"/>
          <w:color w:val="000000"/>
          <w:kern w:val="0"/>
          <w:sz w:val="24"/>
          <w:szCs w:val="24"/>
        </w:rPr>
        <w:t>bi</w:t>
      </w:r>
      <w:r w:rsidRPr="002F36FD">
        <w:rPr>
          <w:rFonts w:ascii="宋体" w:eastAsia="宋体" w:hAnsi="宋体" w:cs="Calibri" w:hint="eastAsia"/>
          <w:color w:val="000000"/>
          <w:kern w:val="0"/>
          <w:sz w:val="24"/>
          <w:szCs w:val="24"/>
        </w:rPr>
        <w:t>系统</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其中：</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筛选条件中</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部门：取自于只分客户服务部（暂无需要对应表）和代表处（新家园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项目经理：取自于客户服务部下</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代表处下的交付经理</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时间区间：取自于工程售后项目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 </w:t>
      </w:r>
    </w:p>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一级部门：取自于只分客户服务部和代表处</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验收合同额：取自于老家园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合同验收率（无时间筛选）：取自于工程售后项目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按时验收率（无时间筛选）：取自于工程售后项目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工时排名总数：取自于工程售后项目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累计工时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工时排名平均数：取自于工程售后项目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累计工时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项目经理工时排名总数：取自于任务管理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上报人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项目经理工时排名平均数：取自于任务管理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报工管理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上报人</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工时</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交付经理排名：取自于工程售后项目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项目编号：取自于新家园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项目编号</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项目名称：取自于新家园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项目状态：取自于新家园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项目状态</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合同金额（万）：取自于老家园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合同签订日期：取自于老家园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合同验收日期：取自于新家园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终验）</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验收报告提交日期：取自于新家园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审批节点为原件审核的审批时间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验收时间：取自于新家园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终验）</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代表处主任：取自于新家园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代表处主任</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项目经理（交付）：取自于工程售后项目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完成季度：取自于新家园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审批节点为原件审核的审批时间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完成月度：取自于新家园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审批节点为原件审核的审批时间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项目编号：取自于新家园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项目编号</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项目名称：取自于新家园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合同金额（万）：取自于老家园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合同签订日期：取自于老家园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合同签订日期</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合同验收日期：取自于新家园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合同要求完成日期（里程碑为验收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终验）</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完工报告提交日期：取自于新家园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实际完成时间（里程碑为完工）</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lastRenderedPageBreak/>
        <w:t>验收报告提交日期：取自于新家园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审批节点为原件审核的审批时间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报告验收日期：取自于新家园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里程碑列表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实际完成时间（里程碑为验收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终验）</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代表处主任：取自于新家园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代表处主任</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项目经理：取自于工程售后项目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完成季度：取自于新家园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审批节点为原件审核的审批时间</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完成月度：取自于新家园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审批记录</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流程名称为终验审批、当前节点</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通过</w:t>
      </w:r>
      <w:r w:rsidRPr="002F36FD">
        <w:rPr>
          <w:rFonts w:ascii="Calibri" w:eastAsia="宋体" w:hAnsi="Calibri" w:cs="Calibri"/>
          <w:color w:val="000000"/>
          <w:kern w:val="0"/>
          <w:szCs w:val="21"/>
        </w:rPr>
        <w:t xml:space="preserve"> </w:t>
      </w:r>
      <w:r w:rsidRPr="002F36FD">
        <w:rPr>
          <w:rFonts w:ascii="宋体" w:eastAsia="宋体" w:hAnsi="宋体" w:cs="Calibri" w:hint="eastAsia"/>
          <w:color w:val="000000"/>
          <w:kern w:val="0"/>
          <w:szCs w:val="21"/>
        </w:rPr>
        <w:t>完成</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查看详情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审批节点为原件审核的审批时间</w:t>
      </w:r>
    </w:p>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客户服务部：取自于客户服务部（暂无需要对应表）</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代表处：取自于（新家园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详情</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费用承担部门）</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交付经理：取自于工程售后项目</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验收项目管理</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项目经理名称</w:t>
      </w:r>
    </w:p>
    <w:p w:rsidR="002F36FD" w:rsidRPr="002F36FD" w:rsidRDefault="002F36FD" w:rsidP="002F36FD">
      <w:pPr>
        <w:widowControl/>
        <w:jc w:val="left"/>
        <w:rPr>
          <w:rFonts w:ascii="Calibri" w:eastAsia="宋体" w:hAnsi="Calibri" w:cs="Calibri"/>
          <w:color w:val="000000"/>
          <w:kern w:val="0"/>
          <w:szCs w:val="21"/>
        </w:rPr>
      </w:pPr>
      <w:r w:rsidRPr="002F36FD">
        <w:rPr>
          <w:rFonts w:ascii="宋体" w:eastAsia="宋体" w:hAnsi="宋体" w:cs="Calibri" w:hint="eastAsia"/>
          <w:color w:val="000000"/>
          <w:kern w:val="0"/>
          <w:szCs w:val="21"/>
        </w:rPr>
        <w:t>排名：取自于老家园</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业绩管理中心</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业绩记录基础表</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合同拆分金额</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 </w:t>
      </w:r>
    </w:p>
    <w:p w:rsidR="002F36FD" w:rsidRPr="002F36FD" w:rsidRDefault="002F36FD" w:rsidP="002F36FD">
      <w:pPr>
        <w:widowControl/>
        <w:jc w:val="left"/>
        <w:rPr>
          <w:rFonts w:ascii="Calibri" w:eastAsia="宋体" w:hAnsi="Calibri" w:cs="Calibri"/>
          <w:color w:val="000000"/>
          <w:kern w:val="0"/>
          <w:szCs w:val="21"/>
        </w:rPr>
      </w:pPr>
      <w:r w:rsidRPr="002F36FD">
        <w:rPr>
          <w:rFonts w:ascii="Calibri" w:eastAsia="宋体" w:hAnsi="Calibri" w:cs="Calibri"/>
          <w:color w:val="000000"/>
          <w:kern w:val="0"/>
          <w:szCs w:val="21"/>
        </w:rPr>
        <w:t> </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b/>
          <w:bCs/>
          <w:color w:val="000000"/>
          <w:kern w:val="0"/>
          <w:sz w:val="24"/>
          <w:szCs w:val="24"/>
        </w:rPr>
        <w:t>报表权限：</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查看</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Times New Roman" w:eastAsia="宋体" w:hAnsi="Times New Roman" w:cs="Times New Roman"/>
          <w:color w:val="000000"/>
          <w:kern w:val="0"/>
          <w:sz w:val="24"/>
          <w:szCs w:val="24"/>
        </w:rPr>
        <w:t> </w:t>
      </w:r>
      <w:r w:rsidRPr="002F36FD">
        <w:rPr>
          <w:rFonts w:ascii="宋体" w:eastAsia="宋体" w:hAnsi="宋体" w:cs="Calibri" w:hint="eastAsia"/>
          <w:b/>
          <w:bCs/>
          <w:color w:val="000000"/>
          <w:kern w:val="0"/>
          <w:sz w:val="24"/>
          <w:szCs w:val="24"/>
        </w:rPr>
        <w:t>分析维度：</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一级部门</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二级部门</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交付经理</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b/>
          <w:bCs/>
          <w:color w:val="000000"/>
          <w:kern w:val="0"/>
          <w:sz w:val="24"/>
          <w:szCs w:val="24"/>
        </w:rPr>
        <w:t>具体设计：</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筛选条件：</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495300"/>
            <wp:effectExtent l="0" t="0" r="0" b="0"/>
            <wp:docPr id="8" name="图片 8" descr="计算机生成了可选文字:&#10;统计部门：&#10;完工合同额&#10;所雨币；{｝三三二二二〕｝&#10;修改为交仲经理&#10;修改为时间区间范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10;统计部门：&#10;完工合同额&#10;所雨币；{｝三三二二二〕｝&#10;修改为交仲经理&#10;修改为时间区间范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95300"/>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部门：多选</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交付经理：多选</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时间起始：查询数据起始时间</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时间截至：查询数据截至时间</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Calibri" w:eastAsia="宋体" w:hAnsi="Calibri" w:cs="Calibri" w:hint="eastAsia"/>
          <w:color w:val="000000"/>
          <w:kern w:val="0"/>
          <w:sz w:val="24"/>
          <w:szCs w:val="24"/>
        </w:rPr>
      </w:pPr>
      <w:r w:rsidRPr="002F36FD">
        <w:rPr>
          <w:rFonts w:ascii="宋体" w:eastAsia="宋体" w:hAnsi="宋体" w:cs="Calibri" w:hint="eastAsia"/>
          <w:color w:val="000000"/>
          <w:kern w:val="0"/>
          <w:sz w:val="24"/>
          <w:szCs w:val="24"/>
        </w:rPr>
        <w:t>主体页面</w:t>
      </w:r>
      <w:r w:rsidRPr="002F36FD">
        <w:rPr>
          <w:rFonts w:ascii="Calibri" w:eastAsia="宋体" w:hAnsi="Calibri" w:cs="Calibri"/>
          <w:color w:val="000000"/>
          <w:kern w:val="0"/>
          <w:sz w:val="24"/>
          <w:szCs w:val="24"/>
        </w:rPr>
        <w:t>:</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验收合同额</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lastRenderedPageBreak/>
        <w:drawing>
          <wp:inline distT="0" distB="0" distL="0" distR="0">
            <wp:extent cx="5486400" cy="2971800"/>
            <wp:effectExtent l="0" t="0" r="0" b="0"/>
            <wp:docPr id="7" name="图片 7" descr="计算机生成了可选文字:&#10;验收合同理渊溶&#10;100&#10;部门1部门2部门3部门3部门4部门4部门5部门5部门6部门6部门7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验收合同理渊溶&#10;100&#10;部门1部门2部门3部门3部门4部门4部门5部门5部门6部门6部门7部门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2F36FD" w:rsidRPr="002F36FD" w:rsidRDefault="002F36FD" w:rsidP="002F36FD">
      <w:pPr>
        <w:widowControl/>
        <w:numPr>
          <w:ilvl w:val="0"/>
          <w:numId w:val="29"/>
        </w:numPr>
        <w:ind w:left="540"/>
        <w:jc w:val="left"/>
        <w:textAlignment w:val="center"/>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展示部门验收合同额排名情况</w:t>
      </w:r>
    </w:p>
    <w:p w:rsidR="002F36FD" w:rsidRPr="002F36FD" w:rsidRDefault="002F36FD" w:rsidP="002F36FD">
      <w:pPr>
        <w:widowControl/>
        <w:numPr>
          <w:ilvl w:val="0"/>
          <w:numId w:val="29"/>
        </w:numPr>
        <w:ind w:left="540"/>
        <w:jc w:val="left"/>
        <w:textAlignment w:val="center"/>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点击详情，展示详细信息表，表中包含以下字段：</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宋体" w:eastAsia="宋体" w:hAnsi="宋体" w:cs="Calibri" w:hint="eastAsia"/>
          <w:color w:val="000000"/>
          <w:kern w:val="0"/>
          <w:szCs w:val="21"/>
        </w:rPr>
        <w:t>项目编号，项目状态，项目名称，合同金额（万），合同签订日期，合同验收日期，验收报告提交日期，验收时间，</w:t>
      </w:r>
      <w:r w:rsidRPr="002F36FD">
        <w:rPr>
          <w:rFonts w:ascii="Calibri" w:eastAsia="宋体" w:hAnsi="Calibri" w:cs="Calibri"/>
          <w:color w:val="000000"/>
          <w:kern w:val="0"/>
          <w:szCs w:val="21"/>
        </w:rPr>
        <w:t>2019</w:t>
      </w:r>
      <w:r w:rsidRPr="002F36FD">
        <w:rPr>
          <w:rFonts w:ascii="宋体" w:eastAsia="宋体" w:hAnsi="宋体" w:cs="Calibri" w:hint="eastAsia"/>
          <w:color w:val="000000"/>
          <w:kern w:val="0"/>
          <w:szCs w:val="21"/>
        </w:rPr>
        <w:t>交付部门，代表处主任，项目经理（交付），客户服务部门负责人，完成季度，完成月度，完成率，按时验收率，部门人均工时比。</w:t>
      </w:r>
    </w:p>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合同验收完成率</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2857500"/>
            <wp:effectExtent l="0" t="0" r="0" b="0"/>
            <wp:docPr id="6" name="图片 6" descr="计算机生成了可选文字:&#10;按时验收薄酬陷&#10;IDD&#10;部门1&#10;部门2&#10;部门3&#10;部门4&#10;部门5&#10;部门6&#10;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10;按时验收薄酬陷&#10;IDD&#10;部门1&#10;部门2&#10;部门3&#10;部门4&#10;部门5&#10;部门6&#10;部门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展示各部门的合同按时验收率排名</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按时完工率排名</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lastRenderedPageBreak/>
        <w:drawing>
          <wp:inline distT="0" distB="0" distL="0" distR="0">
            <wp:extent cx="5486400" cy="2800350"/>
            <wp:effectExtent l="0" t="0" r="0" b="0"/>
            <wp:docPr id="5" name="图片 5" descr="计算机生成了可选文字:&#10;按时完工率&#10;IDD&#10;部门1&#10;部门2&#10;部门3&#10;部门4&#10;部门5&#10;部门6&#10;都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按时完工率&#10;IDD&#10;部门1&#10;部门2&#10;部门3&#10;部门4&#10;部门5&#10;部门6&#10;都门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00350"/>
                    </a:xfrm>
                    <a:prstGeom prst="rect">
                      <a:avLst/>
                    </a:prstGeom>
                    <a:noFill/>
                    <a:ln>
                      <a:noFill/>
                    </a:ln>
                  </pic:spPr>
                </pic:pic>
              </a:graphicData>
            </a:graphic>
          </wp:inline>
        </w:drawing>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展示各部门的按时完成率排名</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工时排名</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drawing>
          <wp:inline distT="0" distB="0" distL="0" distR="0">
            <wp:extent cx="5486400" cy="2857500"/>
            <wp:effectExtent l="0" t="0" r="0" b="0"/>
            <wp:docPr id="4" name="图片 4" descr="计算机生成了可选文字:&#10;工巨州溶&#10;总数&#10;．平均数&#10;l&#10;l!!!｝·｝门&#10;…―-----―州―--―一―-&#10;一日一&#10;一日一〔曰〔曰〔曰〔曰&#10;1CO（匕月拜『乙&#10;部门1部门2部门3部门3部门4部门4部门5部门5部门6部门6部门7部门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10;工巨州溶&#10;总数&#10;．平均数&#10;l&#10;l!!!｝·｝门&#10;…―-----―州―--―一―-&#10;一日一&#10;一日一〔曰〔曰〔曰〔曰&#10;1CO（匕月拜『乙&#10;部门1部门2部门3部门3部门4部门4部门5部门5部门6部门6部门7部门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rsidR="002F36FD" w:rsidRPr="002F36FD" w:rsidRDefault="002F36FD" w:rsidP="002F36FD">
      <w:pPr>
        <w:widowControl/>
        <w:jc w:val="left"/>
        <w:rPr>
          <w:rFonts w:ascii="Calibri" w:eastAsia="宋体" w:hAnsi="Calibri" w:cs="Calibri"/>
          <w:color w:val="000000"/>
          <w:kern w:val="0"/>
          <w:sz w:val="24"/>
          <w:szCs w:val="24"/>
        </w:rPr>
      </w:pPr>
      <w:r w:rsidRPr="002F36FD">
        <w:rPr>
          <w:rFonts w:ascii="宋体" w:eastAsia="宋体" w:hAnsi="宋体" w:cs="Calibri" w:hint="eastAsia"/>
          <w:color w:val="000000"/>
          <w:kern w:val="0"/>
          <w:sz w:val="24"/>
          <w:szCs w:val="24"/>
        </w:rPr>
        <w:t>在一个级部门维度展示部门对应的工时，添加总数及平均数作为筛选条件，可筛选当前部门的总工时的排名情况及平均工时的排名情况，平均工时计算方式通过（总工时</w:t>
      </w:r>
      <w:r w:rsidRPr="002F36FD">
        <w:rPr>
          <w:rFonts w:ascii="Calibri" w:eastAsia="宋体" w:hAnsi="Calibri" w:cs="Calibri"/>
          <w:color w:val="000000"/>
          <w:kern w:val="0"/>
          <w:sz w:val="24"/>
          <w:szCs w:val="24"/>
        </w:rPr>
        <w:t>/</w:t>
      </w:r>
      <w:r w:rsidRPr="002F36FD">
        <w:rPr>
          <w:rFonts w:ascii="宋体" w:eastAsia="宋体" w:hAnsi="宋体" w:cs="Calibri" w:hint="eastAsia"/>
          <w:color w:val="000000"/>
          <w:kern w:val="0"/>
          <w:sz w:val="24"/>
          <w:szCs w:val="24"/>
        </w:rPr>
        <w:t>人数）获取</w:t>
      </w:r>
    </w:p>
    <w:p w:rsidR="002F36FD" w:rsidRPr="002F36FD" w:rsidRDefault="002F36FD" w:rsidP="002F36FD">
      <w:pPr>
        <w:widowControl/>
        <w:jc w:val="left"/>
        <w:rPr>
          <w:rFonts w:ascii="宋体" w:eastAsia="宋体" w:hAnsi="宋体" w:cs="Calibri"/>
          <w:color w:val="000000"/>
          <w:kern w:val="0"/>
          <w:sz w:val="24"/>
          <w:szCs w:val="24"/>
        </w:rPr>
      </w:pPr>
      <w:r w:rsidRPr="002F36FD">
        <w:rPr>
          <w:rFonts w:ascii="宋体" w:eastAsia="宋体" w:hAnsi="宋体" w:cs="Calibri" w:hint="eastAsia"/>
          <w:color w:val="000000"/>
          <w:kern w:val="0"/>
          <w:sz w:val="24"/>
          <w:szCs w:val="24"/>
        </w:rPr>
        <w:t> </w:t>
      </w:r>
    </w:p>
    <w:p w:rsidR="002F36FD" w:rsidRPr="002F36FD" w:rsidRDefault="002F36FD" w:rsidP="002F36FD">
      <w:pPr>
        <w:widowControl/>
        <w:jc w:val="left"/>
        <w:rPr>
          <w:rFonts w:ascii="宋体" w:eastAsia="宋体" w:hAnsi="宋体" w:cs="Calibri" w:hint="eastAsia"/>
          <w:color w:val="000000"/>
          <w:kern w:val="0"/>
          <w:sz w:val="24"/>
          <w:szCs w:val="24"/>
        </w:rPr>
      </w:pPr>
      <w:r w:rsidRPr="002F36FD">
        <w:rPr>
          <w:rFonts w:ascii="宋体" w:eastAsia="宋体" w:hAnsi="宋体" w:cs="Calibri" w:hint="eastAsia"/>
          <w:color w:val="000000"/>
          <w:kern w:val="0"/>
          <w:sz w:val="24"/>
          <w:szCs w:val="24"/>
        </w:rPr>
        <w:t>交付经理排名</w:t>
      </w:r>
    </w:p>
    <w:p w:rsidR="002F36FD" w:rsidRPr="002F36FD" w:rsidRDefault="002F36FD" w:rsidP="002F36FD">
      <w:pPr>
        <w:widowControl/>
        <w:jc w:val="left"/>
        <w:rPr>
          <w:rFonts w:ascii="Calibri" w:eastAsia="宋体" w:hAnsi="Calibri" w:cs="Calibri" w:hint="eastAsia"/>
          <w:color w:val="000000"/>
          <w:kern w:val="0"/>
          <w:szCs w:val="21"/>
        </w:rPr>
      </w:pPr>
      <w:r w:rsidRPr="002F36FD">
        <w:rPr>
          <w:rFonts w:ascii="Calibri" w:eastAsia="宋体" w:hAnsi="Calibri" w:cs="Calibri"/>
          <w:noProof/>
          <w:color w:val="000000"/>
          <w:kern w:val="0"/>
          <w:szCs w:val="21"/>
        </w:rPr>
        <w:lastRenderedPageBreak/>
        <w:drawing>
          <wp:inline distT="0" distB="0" distL="0" distR="0">
            <wp:extent cx="5486400" cy="2828925"/>
            <wp:effectExtent l="0" t="0" r="0" b="9525"/>
            <wp:docPr id="3" name="图片 3" descr="计算机生成了可选文字:&#10;交付经里珍卜名&#10;100_&#10;80&#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10;交付经里珍卜名&#10;100_&#10;80&#10;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2F36FD" w:rsidRPr="002F36FD" w:rsidRDefault="002F36FD" w:rsidP="002F36FD">
      <w:pPr>
        <w:widowControl/>
        <w:numPr>
          <w:ilvl w:val="0"/>
          <w:numId w:val="30"/>
        </w:numPr>
        <w:ind w:left="540"/>
        <w:jc w:val="left"/>
        <w:textAlignment w:val="center"/>
        <w:rPr>
          <w:rFonts w:ascii="Calibri" w:eastAsia="宋体" w:hAnsi="Calibri" w:cs="Calibri"/>
          <w:color w:val="000000"/>
          <w:kern w:val="0"/>
          <w:szCs w:val="21"/>
        </w:rPr>
      </w:pPr>
      <w:r w:rsidRPr="002F36FD">
        <w:rPr>
          <w:rFonts w:ascii="宋体" w:eastAsia="宋体" w:hAnsi="宋体" w:cs="Calibri" w:hint="eastAsia"/>
          <w:color w:val="000000"/>
          <w:kern w:val="0"/>
          <w:szCs w:val="21"/>
        </w:rPr>
        <w:t>交付排名使用合同额</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（交付经理所对应的工时</w:t>
      </w:r>
      <w:r w:rsidRPr="002F36FD">
        <w:rPr>
          <w:rFonts w:ascii="Calibri" w:eastAsia="宋体" w:hAnsi="Calibri" w:cs="Calibri"/>
          <w:color w:val="000000"/>
          <w:kern w:val="0"/>
          <w:szCs w:val="21"/>
        </w:rPr>
        <w:t>/</w:t>
      </w:r>
      <w:r w:rsidRPr="002F36FD">
        <w:rPr>
          <w:rFonts w:ascii="宋体" w:eastAsia="宋体" w:hAnsi="宋体" w:cs="Calibri" w:hint="eastAsia"/>
          <w:color w:val="000000"/>
          <w:kern w:val="0"/>
          <w:szCs w:val="21"/>
        </w:rPr>
        <w:t>项目总工时）进行计算。</w:t>
      </w:r>
    </w:p>
    <w:p w:rsidR="002F36FD" w:rsidRPr="002F36FD" w:rsidRDefault="002F36FD" w:rsidP="002F36FD">
      <w:pPr>
        <w:widowControl/>
        <w:numPr>
          <w:ilvl w:val="0"/>
          <w:numId w:val="30"/>
        </w:numPr>
        <w:ind w:left="540"/>
        <w:jc w:val="left"/>
        <w:textAlignment w:val="center"/>
        <w:rPr>
          <w:rFonts w:ascii="Calibri" w:eastAsia="宋体" w:hAnsi="Calibri" w:cs="Calibri"/>
          <w:color w:val="000000"/>
          <w:kern w:val="0"/>
          <w:szCs w:val="21"/>
        </w:rPr>
      </w:pPr>
      <w:r w:rsidRPr="002F36FD">
        <w:rPr>
          <w:rFonts w:ascii="宋体" w:eastAsia="宋体" w:hAnsi="宋体" w:cs="Calibri" w:hint="eastAsia"/>
          <w:color w:val="000000"/>
          <w:kern w:val="0"/>
          <w:szCs w:val="21"/>
        </w:rPr>
        <w:t>交付可进入详情查看其所对应的详情排名情况，该表中包含以下字段：一级部门，二级部门，实施工程师，排名</w:t>
      </w:r>
    </w:p>
    <w:p w:rsidR="002F36FD" w:rsidRPr="002F36FD" w:rsidRDefault="002F36FD" w:rsidP="002F36FD">
      <w:pPr>
        <w:widowControl/>
        <w:jc w:val="left"/>
        <w:rPr>
          <w:rFonts w:ascii="宋体" w:eastAsia="宋体" w:hAnsi="宋体" w:cs="Calibri"/>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 </w:t>
      </w:r>
    </w:p>
    <w:p w:rsidR="002F36FD" w:rsidRPr="002F36FD" w:rsidRDefault="002F36FD" w:rsidP="002F36FD">
      <w:pPr>
        <w:widowControl/>
        <w:jc w:val="left"/>
        <w:rPr>
          <w:rFonts w:ascii="宋体" w:eastAsia="宋体" w:hAnsi="宋体" w:cs="Calibri" w:hint="eastAsia"/>
          <w:color w:val="000000"/>
          <w:kern w:val="0"/>
          <w:szCs w:val="21"/>
        </w:rPr>
      </w:pPr>
      <w:r w:rsidRPr="002F36FD">
        <w:rPr>
          <w:rFonts w:ascii="宋体" w:eastAsia="宋体" w:hAnsi="宋体" w:cs="Calibri" w:hint="eastAsia"/>
          <w:color w:val="000000"/>
          <w:kern w:val="0"/>
          <w:szCs w:val="21"/>
        </w:rPr>
        <w:t> </w:t>
      </w:r>
    </w:p>
    <w:p w:rsidR="003427F7" w:rsidRPr="002F36FD" w:rsidRDefault="00E068C1" w:rsidP="002F36FD">
      <w:bookmarkStart w:id="0" w:name="_GoBack"/>
      <w:bookmarkEnd w:id="0"/>
    </w:p>
    <w:sectPr w:rsidR="003427F7" w:rsidRPr="002F3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8C1" w:rsidRDefault="00E068C1" w:rsidP="00AD6081">
      <w:r>
        <w:separator/>
      </w:r>
    </w:p>
  </w:endnote>
  <w:endnote w:type="continuationSeparator" w:id="0">
    <w:p w:rsidR="00E068C1" w:rsidRDefault="00E068C1" w:rsidP="00AD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8C1" w:rsidRDefault="00E068C1" w:rsidP="00AD6081">
      <w:r>
        <w:separator/>
      </w:r>
    </w:p>
  </w:footnote>
  <w:footnote w:type="continuationSeparator" w:id="0">
    <w:p w:rsidR="00E068C1" w:rsidRDefault="00E068C1" w:rsidP="00AD6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488D"/>
    <w:multiLevelType w:val="multilevel"/>
    <w:tmpl w:val="3320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F5E24"/>
    <w:multiLevelType w:val="multilevel"/>
    <w:tmpl w:val="8F96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21680"/>
    <w:multiLevelType w:val="multilevel"/>
    <w:tmpl w:val="9CA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63639E"/>
    <w:multiLevelType w:val="multilevel"/>
    <w:tmpl w:val="BCE2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E4266"/>
    <w:multiLevelType w:val="multilevel"/>
    <w:tmpl w:val="0686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437BA9"/>
    <w:multiLevelType w:val="multilevel"/>
    <w:tmpl w:val="A0B6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5E33CC"/>
    <w:multiLevelType w:val="multilevel"/>
    <w:tmpl w:val="CD80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23DDE"/>
    <w:multiLevelType w:val="multilevel"/>
    <w:tmpl w:val="377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41136F"/>
    <w:multiLevelType w:val="multilevel"/>
    <w:tmpl w:val="5ADA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517B49"/>
    <w:multiLevelType w:val="multilevel"/>
    <w:tmpl w:val="FA3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08297B"/>
    <w:multiLevelType w:val="multilevel"/>
    <w:tmpl w:val="3A16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20386"/>
    <w:multiLevelType w:val="multilevel"/>
    <w:tmpl w:val="AA32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D67628"/>
    <w:multiLevelType w:val="multilevel"/>
    <w:tmpl w:val="3DE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DD76CB"/>
    <w:multiLevelType w:val="multilevel"/>
    <w:tmpl w:val="484A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DA6BB1"/>
    <w:multiLevelType w:val="multilevel"/>
    <w:tmpl w:val="678E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674A57"/>
    <w:multiLevelType w:val="multilevel"/>
    <w:tmpl w:val="6E8A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924877"/>
    <w:multiLevelType w:val="multilevel"/>
    <w:tmpl w:val="6E8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3C63EC"/>
    <w:multiLevelType w:val="multilevel"/>
    <w:tmpl w:val="4BEE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C90F9A"/>
    <w:multiLevelType w:val="multilevel"/>
    <w:tmpl w:val="790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466DF3"/>
    <w:multiLevelType w:val="multilevel"/>
    <w:tmpl w:val="A00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EA6C79"/>
    <w:multiLevelType w:val="multilevel"/>
    <w:tmpl w:val="7F78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FA0D0E"/>
    <w:multiLevelType w:val="multilevel"/>
    <w:tmpl w:val="EF8C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1773D6"/>
    <w:multiLevelType w:val="multilevel"/>
    <w:tmpl w:val="3ADC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306DF1"/>
    <w:multiLevelType w:val="multilevel"/>
    <w:tmpl w:val="FC38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92D6F38"/>
    <w:multiLevelType w:val="multilevel"/>
    <w:tmpl w:val="119A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00571D"/>
    <w:multiLevelType w:val="multilevel"/>
    <w:tmpl w:val="78B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1E4DE8"/>
    <w:multiLevelType w:val="multilevel"/>
    <w:tmpl w:val="E59C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7E03E2"/>
    <w:multiLevelType w:val="multilevel"/>
    <w:tmpl w:val="53E0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AE26F2"/>
    <w:multiLevelType w:val="multilevel"/>
    <w:tmpl w:val="A4EE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80344E"/>
    <w:multiLevelType w:val="multilevel"/>
    <w:tmpl w:val="8FC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lvlOverride w:ilvl="0">
      <w:startOverride w:val="1"/>
    </w:lvlOverride>
  </w:num>
  <w:num w:numId="2">
    <w:abstractNumId w:val="5"/>
    <w:lvlOverride w:ilvl="0">
      <w:startOverride w:val="1"/>
    </w:lvlOverride>
  </w:num>
  <w:num w:numId="3">
    <w:abstractNumId w:val="9"/>
  </w:num>
  <w:num w:numId="4">
    <w:abstractNumId w:val="23"/>
  </w:num>
  <w:num w:numId="5">
    <w:abstractNumId w:val="2"/>
  </w:num>
  <w:num w:numId="6">
    <w:abstractNumId w:val="24"/>
  </w:num>
  <w:num w:numId="7">
    <w:abstractNumId w:val="13"/>
  </w:num>
  <w:num w:numId="8">
    <w:abstractNumId w:val="19"/>
  </w:num>
  <w:num w:numId="9">
    <w:abstractNumId w:val="21"/>
    <w:lvlOverride w:ilvl="0">
      <w:startOverride w:val="1"/>
    </w:lvlOverride>
  </w:num>
  <w:num w:numId="10">
    <w:abstractNumId w:val="14"/>
    <w:lvlOverride w:ilvl="0">
      <w:startOverride w:val="4"/>
    </w:lvlOverride>
  </w:num>
  <w:num w:numId="11">
    <w:abstractNumId w:val="22"/>
    <w:lvlOverride w:ilvl="0">
      <w:startOverride w:val="1"/>
    </w:lvlOverride>
  </w:num>
  <w:num w:numId="12">
    <w:abstractNumId w:val="4"/>
    <w:lvlOverride w:ilvl="0">
      <w:startOverride w:val="1"/>
    </w:lvlOverride>
  </w:num>
  <w:num w:numId="13">
    <w:abstractNumId w:val="28"/>
    <w:lvlOverride w:ilvl="0">
      <w:startOverride w:val="1"/>
    </w:lvlOverride>
  </w:num>
  <w:num w:numId="14">
    <w:abstractNumId w:val="20"/>
    <w:lvlOverride w:ilvl="0">
      <w:startOverride w:val="1"/>
    </w:lvlOverride>
  </w:num>
  <w:num w:numId="15">
    <w:abstractNumId w:val="16"/>
  </w:num>
  <w:num w:numId="16">
    <w:abstractNumId w:val="18"/>
  </w:num>
  <w:num w:numId="17">
    <w:abstractNumId w:val="25"/>
  </w:num>
  <w:num w:numId="18">
    <w:abstractNumId w:val="12"/>
  </w:num>
  <w:num w:numId="19">
    <w:abstractNumId w:val="29"/>
  </w:num>
  <w:num w:numId="20">
    <w:abstractNumId w:val="7"/>
  </w:num>
  <w:num w:numId="21">
    <w:abstractNumId w:val="27"/>
    <w:lvlOverride w:ilvl="0">
      <w:startOverride w:val="1"/>
    </w:lvlOverride>
  </w:num>
  <w:num w:numId="22">
    <w:abstractNumId w:val="15"/>
    <w:lvlOverride w:ilvl="0">
      <w:startOverride w:val="4"/>
    </w:lvlOverride>
  </w:num>
  <w:num w:numId="23">
    <w:abstractNumId w:val="3"/>
    <w:lvlOverride w:ilvl="0">
      <w:startOverride w:val="1"/>
    </w:lvlOverride>
  </w:num>
  <w:num w:numId="24">
    <w:abstractNumId w:val="1"/>
    <w:lvlOverride w:ilvl="0">
      <w:startOverride w:val="1"/>
    </w:lvlOverride>
  </w:num>
  <w:num w:numId="25">
    <w:abstractNumId w:val="11"/>
    <w:lvlOverride w:ilvl="0">
      <w:startOverride w:val="1"/>
    </w:lvlOverride>
  </w:num>
  <w:num w:numId="26">
    <w:abstractNumId w:val="8"/>
    <w:lvlOverride w:ilvl="0">
      <w:startOverride w:val="1"/>
    </w:lvlOverride>
  </w:num>
  <w:num w:numId="27">
    <w:abstractNumId w:val="6"/>
    <w:lvlOverride w:ilvl="0">
      <w:startOverride w:val="1"/>
    </w:lvlOverride>
  </w:num>
  <w:num w:numId="28">
    <w:abstractNumId w:val="26"/>
    <w:lvlOverride w:ilvl="0">
      <w:startOverride w:val="1"/>
    </w:lvlOverride>
  </w:num>
  <w:num w:numId="29">
    <w:abstractNumId w:val="10"/>
    <w:lvlOverride w:ilvl="0">
      <w:startOverride w:val="1"/>
    </w:lvlOverride>
  </w:num>
  <w:num w:numId="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23"/>
    <w:rsid w:val="000C5C2C"/>
    <w:rsid w:val="002F36FD"/>
    <w:rsid w:val="008E0D23"/>
    <w:rsid w:val="00AD6081"/>
    <w:rsid w:val="00B05D73"/>
    <w:rsid w:val="00E068C1"/>
    <w:rsid w:val="00FD4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F9BE6E-888C-44C6-9CC9-BAA0737E3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0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081"/>
    <w:rPr>
      <w:sz w:val="18"/>
      <w:szCs w:val="18"/>
    </w:rPr>
  </w:style>
  <w:style w:type="paragraph" w:styleId="a4">
    <w:name w:val="footer"/>
    <w:basedOn w:val="a"/>
    <w:link w:val="Char0"/>
    <w:uiPriority w:val="99"/>
    <w:unhideWhenUsed/>
    <w:rsid w:val="00AD6081"/>
    <w:pPr>
      <w:tabs>
        <w:tab w:val="center" w:pos="4153"/>
        <w:tab w:val="right" w:pos="8306"/>
      </w:tabs>
      <w:snapToGrid w:val="0"/>
      <w:jc w:val="left"/>
    </w:pPr>
    <w:rPr>
      <w:sz w:val="18"/>
      <w:szCs w:val="18"/>
    </w:rPr>
  </w:style>
  <w:style w:type="character" w:customStyle="1" w:styleId="Char0">
    <w:name w:val="页脚 Char"/>
    <w:basedOn w:val="a0"/>
    <w:link w:val="a4"/>
    <w:uiPriority w:val="99"/>
    <w:rsid w:val="00AD6081"/>
    <w:rPr>
      <w:sz w:val="18"/>
      <w:szCs w:val="18"/>
    </w:rPr>
  </w:style>
  <w:style w:type="paragraph" w:styleId="a5">
    <w:name w:val="Normal (Web)"/>
    <w:basedOn w:val="a"/>
    <w:uiPriority w:val="99"/>
    <w:semiHidden/>
    <w:unhideWhenUsed/>
    <w:rsid w:val="00AD60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53615">
      <w:bodyDiv w:val="1"/>
      <w:marLeft w:val="0"/>
      <w:marRight w:val="0"/>
      <w:marTop w:val="0"/>
      <w:marBottom w:val="0"/>
      <w:divBdr>
        <w:top w:val="none" w:sz="0" w:space="0" w:color="auto"/>
        <w:left w:val="none" w:sz="0" w:space="0" w:color="auto"/>
        <w:bottom w:val="none" w:sz="0" w:space="0" w:color="auto"/>
        <w:right w:val="none" w:sz="0" w:space="0" w:color="auto"/>
      </w:divBdr>
    </w:div>
    <w:div w:id="1447650661">
      <w:bodyDiv w:val="1"/>
      <w:marLeft w:val="0"/>
      <w:marRight w:val="0"/>
      <w:marTop w:val="0"/>
      <w:marBottom w:val="0"/>
      <w:divBdr>
        <w:top w:val="none" w:sz="0" w:space="0" w:color="auto"/>
        <w:left w:val="none" w:sz="0" w:space="0" w:color="auto"/>
        <w:bottom w:val="none" w:sz="0" w:space="0" w:color="auto"/>
        <w:right w:val="none" w:sz="0" w:space="0" w:color="auto"/>
      </w:divBdr>
      <w:divsChild>
        <w:div w:id="931813524">
          <w:marLeft w:val="0"/>
          <w:marRight w:val="0"/>
          <w:marTop w:val="0"/>
          <w:marBottom w:val="0"/>
          <w:divBdr>
            <w:top w:val="none" w:sz="0" w:space="0" w:color="auto"/>
            <w:left w:val="none" w:sz="0" w:space="0" w:color="auto"/>
            <w:bottom w:val="none" w:sz="0" w:space="0" w:color="auto"/>
            <w:right w:val="none" w:sz="0" w:space="0" w:color="auto"/>
          </w:divBdr>
          <w:divsChild>
            <w:div w:id="1539538824">
              <w:marLeft w:val="0"/>
              <w:marRight w:val="0"/>
              <w:marTop w:val="0"/>
              <w:marBottom w:val="0"/>
              <w:divBdr>
                <w:top w:val="none" w:sz="0" w:space="0" w:color="auto"/>
                <w:left w:val="none" w:sz="0" w:space="0" w:color="auto"/>
                <w:bottom w:val="none" w:sz="0" w:space="0" w:color="auto"/>
                <w:right w:val="none" w:sz="0" w:space="0" w:color="auto"/>
              </w:divBdr>
              <w:divsChild>
                <w:div w:id="18280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2019-12-28T03:23:00Z</dcterms:created>
  <dcterms:modified xsi:type="dcterms:W3CDTF">2019-12-28T10:35:00Z</dcterms:modified>
</cp:coreProperties>
</file>