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3B1E" w:rsidRPr="009F3B1E" w:rsidRDefault="009F3B1E" w:rsidP="009F3B1E">
      <w:pPr>
        <w:widowControl/>
        <w:jc w:val="left"/>
        <w:rPr>
          <w:rFonts w:ascii="宋体" w:eastAsia="宋体" w:hAnsi="宋体" w:cs="Calibri"/>
          <w:color w:val="000000"/>
          <w:kern w:val="0"/>
          <w:sz w:val="40"/>
          <w:szCs w:val="40"/>
        </w:rPr>
      </w:pPr>
      <w:r w:rsidRPr="009F3B1E">
        <w:rPr>
          <w:rFonts w:ascii="宋体" w:eastAsia="宋体" w:hAnsi="宋体" w:cs="Calibri" w:hint="eastAsia"/>
          <w:color w:val="000000"/>
          <w:kern w:val="0"/>
          <w:sz w:val="40"/>
          <w:szCs w:val="40"/>
        </w:rPr>
        <w:t>移动</w:t>
      </w:r>
      <w:proofErr w:type="gramStart"/>
      <w:r w:rsidRPr="009F3B1E">
        <w:rPr>
          <w:rFonts w:ascii="宋体" w:eastAsia="宋体" w:hAnsi="宋体" w:cs="Calibri" w:hint="eastAsia"/>
          <w:color w:val="000000"/>
          <w:kern w:val="0"/>
          <w:sz w:val="40"/>
          <w:szCs w:val="40"/>
        </w:rPr>
        <w:t>端相关</w:t>
      </w:r>
      <w:proofErr w:type="gramEnd"/>
      <w:r w:rsidRPr="009F3B1E">
        <w:rPr>
          <w:rFonts w:ascii="宋体" w:eastAsia="宋体" w:hAnsi="宋体" w:cs="Calibri" w:hint="eastAsia"/>
          <w:color w:val="000000"/>
          <w:kern w:val="0"/>
          <w:sz w:val="40"/>
          <w:szCs w:val="40"/>
        </w:rPr>
        <w:t>调研</w:t>
      </w:r>
    </w:p>
    <w:p w:rsidR="009F3B1E" w:rsidRPr="009F3B1E" w:rsidRDefault="009F3B1E" w:rsidP="009F3B1E">
      <w:pPr>
        <w:widowControl/>
        <w:jc w:val="left"/>
        <w:rPr>
          <w:rFonts w:ascii="Calibri" w:eastAsia="宋体" w:hAnsi="Calibri" w:cs="Calibri" w:hint="eastAsia"/>
          <w:color w:val="808080"/>
          <w:kern w:val="0"/>
          <w:sz w:val="18"/>
          <w:szCs w:val="18"/>
        </w:rPr>
      </w:pPr>
      <w:r w:rsidRPr="009F3B1E">
        <w:rPr>
          <w:rFonts w:ascii="Calibri" w:eastAsia="宋体" w:hAnsi="Calibri" w:cs="Calibri"/>
          <w:color w:val="808080"/>
          <w:kern w:val="0"/>
          <w:sz w:val="18"/>
          <w:szCs w:val="18"/>
        </w:rPr>
        <w:t>2019</w:t>
      </w:r>
      <w:r w:rsidRPr="009F3B1E">
        <w:rPr>
          <w:rFonts w:ascii="宋体" w:eastAsia="宋体" w:hAnsi="宋体" w:cs="Calibri" w:hint="eastAsia"/>
          <w:color w:val="808080"/>
          <w:kern w:val="0"/>
          <w:sz w:val="18"/>
          <w:szCs w:val="18"/>
        </w:rPr>
        <w:t>年</w:t>
      </w:r>
      <w:r w:rsidRPr="009F3B1E">
        <w:rPr>
          <w:rFonts w:ascii="Calibri" w:eastAsia="宋体" w:hAnsi="Calibri" w:cs="Calibri"/>
          <w:color w:val="808080"/>
          <w:kern w:val="0"/>
          <w:sz w:val="18"/>
          <w:szCs w:val="18"/>
        </w:rPr>
        <w:t>8</w:t>
      </w:r>
      <w:r w:rsidRPr="009F3B1E">
        <w:rPr>
          <w:rFonts w:ascii="宋体" w:eastAsia="宋体" w:hAnsi="宋体" w:cs="Calibri" w:hint="eastAsia"/>
          <w:color w:val="808080"/>
          <w:kern w:val="0"/>
          <w:sz w:val="18"/>
          <w:szCs w:val="18"/>
        </w:rPr>
        <w:t>月</w:t>
      </w:r>
      <w:r w:rsidRPr="009F3B1E">
        <w:rPr>
          <w:rFonts w:ascii="Calibri" w:eastAsia="宋体" w:hAnsi="Calibri" w:cs="Calibri"/>
          <w:color w:val="808080"/>
          <w:kern w:val="0"/>
          <w:sz w:val="18"/>
          <w:szCs w:val="18"/>
        </w:rPr>
        <w:t>8</w:t>
      </w:r>
      <w:r w:rsidRPr="009F3B1E">
        <w:rPr>
          <w:rFonts w:ascii="宋体" w:eastAsia="宋体" w:hAnsi="宋体" w:cs="Calibri" w:hint="eastAsia"/>
          <w:color w:val="808080"/>
          <w:kern w:val="0"/>
          <w:sz w:val="18"/>
          <w:szCs w:val="18"/>
        </w:rPr>
        <w:t>日</w:t>
      </w:r>
    </w:p>
    <w:p w:rsidR="009F3B1E" w:rsidRPr="009F3B1E" w:rsidRDefault="009F3B1E" w:rsidP="009F3B1E">
      <w:pPr>
        <w:widowControl/>
        <w:jc w:val="left"/>
        <w:rPr>
          <w:rFonts w:ascii="Calibri" w:eastAsia="宋体" w:hAnsi="Calibri" w:cs="Calibri"/>
          <w:color w:val="808080"/>
          <w:kern w:val="0"/>
          <w:sz w:val="18"/>
          <w:szCs w:val="18"/>
        </w:rPr>
      </w:pPr>
      <w:r w:rsidRPr="009F3B1E">
        <w:rPr>
          <w:rFonts w:ascii="Calibri" w:eastAsia="宋体" w:hAnsi="Calibri" w:cs="Calibri"/>
          <w:color w:val="808080"/>
          <w:kern w:val="0"/>
          <w:sz w:val="18"/>
          <w:szCs w:val="18"/>
        </w:rPr>
        <w:t>18:36</w:t>
      </w:r>
    </w:p>
    <w:p w:rsidR="009F3B1E" w:rsidRPr="009F3B1E" w:rsidRDefault="009F3B1E" w:rsidP="009F3B1E">
      <w:pPr>
        <w:widowControl/>
        <w:jc w:val="left"/>
        <w:rPr>
          <w:rFonts w:ascii="Calibri" w:eastAsia="宋体" w:hAnsi="Calibri" w:cs="Calibri"/>
          <w:color w:val="000000"/>
          <w:kern w:val="0"/>
          <w:szCs w:val="21"/>
        </w:rPr>
      </w:pPr>
      <w:r w:rsidRPr="009F3B1E">
        <w:rPr>
          <w:rFonts w:ascii="Calibri" w:eastAsia="宋体" w:hAnsi="Calibri" w:cs="Calibri"/>
          <w:color w:val="000000"/>
          <w:kern w:val="0"/>
          <w:szCs w:val="21"/>
        </w:rPr>
        <w:t xml:space="preserve">  </w:t>
      </w:r>
      <w:r w:rsidRPr="009F3B1E">
        <w:rPr>
          <w:rFonts w:ascii="宋体" w:eastAsia="宋体" w:hAnsi="宋体" w:cs="Calibri" w:hint="eastAsia"/>
          <w:color w:val="000000"/>
          <w:kern w:val="0"/>
          <w:szCs w:val="21"/>
        </w:rPr>
        <w:t>移动</w:t>
      </w:r>
      <w:proofErr w:type="gramStart"/>
      <w:r w:rsidRPr="009F3B1E">
        <w:rPr>
          <w:rFonts w:ascii="宋体" w:eastAsia="宋体" w:hAnsi="宋体" w:cs="Calibri" w:hint="eastAsia"/>
          <w:color w:val="000000"/>
          <w:kern w:val="0"/>
          <w:szCs w:val="21"/>
        </w:rPr>
        <w:t>端展示</w:t>
      </w:r>
      <w:proofErr w:type="gramEnd"/>
      <w:r w:rsidRPr="009F3B1E">
        <w:rPr>
          <w:rFonts w:ascii="宋体" w:eastAsia="宋体" w:hAnsi="宋体" w:cs="Calibri" w:hint="eastAsia"/>
          <w:color w:val="000000"/>
          <w:kern w:val="0"/>
          <w:szCs w:val="21"/>
        </w:rPr>
        <w:t>调研结果：</w:t>
      </w:r>
    </w:p>
    <w:p w:rsidR="009F3B1E" w:rsidRPr="009F3B1E" w:rsidRDefault="009F3B1E" w:rsidP="009F3B1E">
      <w:pPr>
        <w:widowControl/>
        <w:numPr>
          <w:ilvl w:val="0"/>
          <w:numId w:val="1"/>
        </w:numPr>
        <w:ind w:left="540"/>
        <w:jc w:val="left"/>
        <w:textAlignment w:val="center"/>
        <w:rPr>
          <w:rFonts w:ascii="Calibri" w:eastAsia="宋体" w:hAnsi="Calibri" w:cs="Calibri"/>
          <w:color w:val="000000"/>
          <w:kern w:val="0"/>
          <w:szCs w:val="21"/>
        </w:rPr>
      </w:pPr>
      <w:r w:rsidRPr="009F3B1E">
        <w:rPr>
          <w:rFonts w:ascii="Calibri" w:eastAsia="宋体" w:hAnsi="Calibri" w:cs="Calibri"/>
          <w:color w:val="000000"/>
          <w:kern w:val="0"/>
          <w:szCs w:val="21"/>
        </w:rPr>
        <w:t xml:space="preserve">  </w:t>
      </w:r>
      <w:r w:rsidRPr="009F3B1E">
        <w:rPr>
          <w:rFonts w:ascii="宋体" w:eastAsia="宋体" w:hAnsi="宋体" w:cs="Calibri" w:hint="eastAsia"/>
          <w:color w:val="000000"/>
          <w:kern w:val="0"/>
          <w:szCs w:val="21"/>
        </w:rPr>
        <w:t>驾驶舱展示样式混乱。</w:t>
      </w:r>
    </w:p>
    <w:p w:rsidR="009F3B1E" w:rsidRPr="009F3B1E" w:rsidRDefault="009F3B1E" w:rsidP="009F3B1E">
      <w:pPr>
        <w:widowControl/>
        <w:numPr>
          <w:ilvl w:val="0"/>
          <w:numId w:val="1"/>
        </w:numPr>
        <w:ind w:left="540"/>
        <w:jc w:val="left"/>
        <w:textAlignment w:val="center"/>
        <w:rPr>
          <w:rFonts w:ascii="Calibri" w:eastAsia="宋体" w:hAnsi="Calibri" w:cs="Calibri"/>
          <w:color w:val="000000"/>
          <w:kern w:val="0"/>
          <w:szCs w:val="21"/>
        </w:rPr>
      </w:pPr>
      <w:r w:rsidRPr="009F3B1E">
        <w:rPr>
          <w:rFonts w:ascii="宋体" w:eastAsia="宋体" w:hAnsi="宋体" w:cs="Calibri" w:hint="eastAsia"/>
          <w:color w:val="000000"/>
          <w:kern w:val="0"/>
          <w:szCs w:val="21"/>
        </w:rPr>
        <w:t>bi模块展示正常。</w:t>
      </w:r>
    </w:p>
    <w:p w:rsidR="009F3B1E" w:rsidRPr="009F3B1E" w:rsidRDefault="009F3B1E" w:rsidP="009F3B1E">
      <w:pPr>
        <w:widowControl/>
        <w:numPr>
          <w:ilvl w:val="0"/>
          <w:numId w:val="1"/>
        </w:numPr>
        <w:ind w:left="540"/>
        <w:jc w:val="left"/>
        <w:textAlignment w:val="center"/>
        <w:rPr>
          <w:rFonts w:ascii="Calibri" w:eastAsia="宋体" w:hAnsi="Calibri" w:cs="Calibri"/>
          <w:color w:val="000000"/>
          <w:kern w:val="0"/>
          <w:szCs w:val="21"/>
        </w:rPr>
      </w:pPr>
      <w:r w:rsidRPr="009F3B1E">
        <w:rPr>
          <w:rFonts w:ascii="宋体" w:eastAsia="宋体" w:hAnsi="宋体" w:cs="Calibri" w:hint="eastAsia"/>
          <w:color w:val="000000"/>
          <w:kern w:val="0"/>
          <w:szCs w:val="21"/>
        </w:rPr>
        <w:t>损益表及下钻下级部门或会计科目等展示列数较少的报表默认展示正常</w:t>
      </w:r>
    </w:p>
    <w:p w:rsidR="009F3B1E" w:rsidRPr="009F3B1E" w:rsidRDefault="009F3B1E" w:rsidP="009F3B1E">
      <w:pPr>
        <w:widowControl/>
        <w:numPr>
          <w:ilvl w:val="0"/>
          <w:numId w:val="1"/>
        </w:numPr>
        <w:ind w:left="540"/>
        <w:jc w:val="left"/>
        <w:textAlignment w:val="center"/>
        <w:rPr>
          <w:rFonts w:ascii="Calibri" w:eastAsia="宋体" w:hAnsi="Calibri" w:cs="Calibri"/>
          <w:color w:val="000000"/>
          <w:kern w:val="0"/>
          <w:szCs w:val="21"/>
        </w:rPr>
      </w:pPr>
      <w:r w:rsidRPr="009F3B1E">
        <w:rPr>
          <w:rFonts w:ascii="宋体" w:eastAsia="宋体" w:hAnsi="宋体" w:cs="Calibri" w:hint="eastAsia"/>
          <w:color w:val="000000"/>
          <w:kern w:val="0"/>
          <w:szCs w:val="21"/>
        </w:rPr>
        <w:t>损益表明细表</w:t>
      </w:r>
      <w:r w:rsidRPr="009F3B1E">
        <w:rPr>
          <w:rFonts w:ascii="Calibri" w:eastAsia="宋体" w:hAnsi="Calibri" w:cs="Calibri"/>
          <w:color w:val="000000"/>
          <w:kern w:val="0"/>
          <w:szCs w:val="21"/>
        </w:rPr>
        <w:t xml:space="preserve"> </w:t>
      </w:r>
      <w:r w:rsidRPr="009F3B1E">
        <w:rPr>
          <w:rFonts w:ascii="宋体" w:eastAsia="宋体" w:hAnsi="宋体" w:cs="Calibri" w:hint="eastAsia"/>
          <w:color w:val="000000"/>
          <w:kern w:val="0"/>
          <w:szCs w:val="21"/>
        </w:rPr>
        <w:t>展示列数多的报表默认展示字太小，无法看清，需放大后才可以看清</w:t>
      </w:r>
    </w:p>
    <w:p w:rsidR="009F3B1E" w:rsidRPr="009F3B1E" w:rsidRDefault="009F3B1E" w:rsidP="009F3B1E">
      <w:pPr>
        <w:widowControl/>
        <w:ind w:left="540"/>
        <w:jc w:val="left"/>
        <w:rPr>
          <w:rFonts w:ascii="宋体" w:eastAsia="宋体" w:hAnsi="宋体" w:cs="Calibri"/>
          <w:color w:val="000000"/>
          <w:kern w:val="0"/>
          <w:szCs w:val="21"/>
        </w:rPr>
      </w:pPr>
      <w:r w:rsidRPr="009F3B1E">
        <w:rPr>
          <w:rFonts w:ascii="宋体" w:eastAsia="宋体" w:hAnsi="宋体" w:cs="Calibri" w:hint="eastAsia"/>
          <w:color w:val="000000"/>
          <w:kern w:val="0"/>
          <w:szCs w:val="21"/>
        </w:rPr>
        <w:t> </w:t>
      </w:r>
    </w:p>
    <w:p w:rsidR="009F3B1E" w:rsidRPr="009F3B1E" w:rsidRDefault="009F3B1E" w:rsidP="009F3B1E">
      <w:pPr>
        <w:widowControl/>
        <w:jc w:val="left"/>
        <w:rPr>
          <w:rFonts w:ascii="宋体" w:eastAsia="宋体" w:hAnsi="宋体" w:cs="Calibri" w:hint="eastAsia"/>
          <w:color w:val="000000"/>
          <w:kern w:val="0"/>
          <w:szCs w:val="21"/>
        </w:rPr>
      </w:pPr>
      <w:r w:rsidRPr="009F3B1E">
        <w:rPr>
          <w:rFonts w:ascii="宋体" w:eastAsia="宋体" w:hAnsi="宋体" w:cs="Calibri" w:hint="eastAsia"/>
          <w:color w:val="000000"/>
          <w:kern w:val="0"/>
          <w:szCs w:val="21"/>
        </w:rPr>
        <w:t> </w:t>
      </w:r>
    </w:p>
    <w:p w:rsidR="009F3B1E" w:rsidRPr="009F3B1E" w:rsidRDefault="009F3B1E" w:rsidP="009F3B1E">
      <w:pPr>
        <w:widowControl/>
        <w:jc w:val="left"/>
        <w:rPr>
          <w:rFonts w:ascii="宋体" w:eastAsia="宋体" w:hAnsi="宋体" w:cs="Calibri" w:hint="eastAsia"/>
          <w:color w:val="000000"/>
          <w:kern w:val="0"/>
          <w:szCs w:val="21"/>
        </w:rPr>
      </w:pPr>
      <w:r w:rsidRPr="009F3B1E">
        <w:rPr>
          <w:rFonts w:ascii="宋体" w:eastAsia="宋体" w:hAnsi="宋体" w:cs="Calibri" w:hint="eastAsia"/>
          <w:color w:val="000000"/>
          <w:kern w:val="0"/>
          <w:szCs w:val="21"/>
        </w:rPr>
        <w:t> </w:t>
      </w:r>
    </w:p>
    <w:p w:rsidR="009F3B1E" w:rsidRPr="009F3B1E" w:rsidRDefault="009F3B1E" w:rsidP="009F3B1E">
      <w:pPr>
        <w:widowControl/>
        <w:ind w:left="540"/>
        <w:jc w:val="left"/>
        <w:rPr>
          <w:rFonts w:ascii="宋体" w:eastAsia="宋体" w:hAnsi="宋体" w:cs="Calibri" w:hint="eastAsia"/>
          <w:color w:val="000000"/>
          <w:kern w:val="0"/>
          <w:szCs w:val="21"/>
        </w:rPr>
      </w:pPr>
      <w:r w:rsidRPr="009F3B1E">
        <w:rPr>
          <w:rFonts w:ascii="宋体" w:eastAsia="宋体" w:hAnsi="宋体" w:cs="Calibri" w:hint="eastAsia"/>
          <w:color w:val="000000"/>
          <w:kern w:val="0"/>
          <w:szCs w:val="21"/>
        </w:rPr>
        <w:t> </w:t>
      </w:r>
    </w:p>
    <w:p w:rsidR="009F3B1E" w:rsidRPr="009F3B1E" w:rsidRDefault="009F3B1E" w:rsidP="009F3B1E">
      <w:pPr>
        <w:widowControl/>
        <w:numPr>
          <w:ilvl w:val="0"/>
          <w:numId w:val="2"/>
        </w:numPr>
        <w:ind w:left="540"/>
        <w:jc w:val="left"/>
        <w:textAlignment w:val="center"/>
        <w:rPr>
          <w:rFonts w:ascii="Calibri" w:eastAsia="宋体" w:hAnsi="Calibri" w:cs="Calibri" w:hint="eastAsia"/>
          <w:color w:val="000000"/>
          <w:kern w:val="0"/>
          <w:szCs w:val="21"/>
        </w:rPr>
      </w:pPr>
      <w:r w:rsidRPr="009F3B1E">
        <w:rPr>
          <w:rFonts w:ascii="宋体" w:eastAsia="宋体" w:hAnsi="宋体" w:cs="Calibri" w:hint="eastAsia"/>
          <w:color w:val="000000"/>
          <w:kern w:val="0"/>
          <w:szCs w:val="21"/>
        </w:rPr>
        <w:t>驾驶舱</w:t>
      </w:r>
    </w:p>
    <w:p w:rsidR="009F3B1E" w:rsidRPr="009F3B1E" w:rsidRDefault="009F3B1E" w:rsidP="009F3B1E">
      <w:pPr>
        <w:widowControl/>
        <w:ind w:left="540"/>
        <w:jc w:val="left"/>
        <w:rPr>
          <w:rFonts w:ascii="Calibri" w:eastAsia="宋体" w:hAnsi="Calibri" w:cs="Calibri"/>
          <w:color w:val="000000"/>
          <w:kern w:val="0"/>
          <w:szCs w:val="21"/>
        </w:rPr>
      </w:pPr>
      <w:r w:rsidRPr="009F3B1E">
        <w:rPr>
          <w:rFonts w:ascii="Calibri" w:eastAsia="宋体" w:hAnsi="Calibri" w:cs="Calibri"/>
          <w:noProof/>
          <w:color w:val="000000"/>
          <w:kern w:val="0"/>
          <w:szCs w:val="21"/>
        </w:rPr>
        <w:lastRenderedPageBreak/>
        <w:drawing>
          <wp:inline distT="0" distB="0" distL="0" distR="0">
            <wp:extent cx="4648200" cy="10058400"/>
            <wp:effectExtent l="0" t="0" r="0" b="0"/>
            <wp:docPr id="14" name="图片 14" descr="计算机生成了可选文字:&#10;9:37甲&#10;川l今匾曰．&#10;192.168.0.104&#10;己&#10;管理驾骊抢&#10;r璐革位&#10;万寻&#10;刀&#10;万&#10;7石&#10;{&#10;:&#10;入卜rMu认l厂介11丫&#10;尸～&#10;即二，汉&#10;29271&#10;花J旧肠&#10;I卜“左扫介人”!&#10;喻阮&#10;［气&#10;撬｛&#10;&quot;‘。7'i&#10;了！&#10;11卜&#10;羞拓款乙&#10;l‘幻7耳刃11日11，七&#10;J、&#10;业家住&#10;暴&#10;．华J线幼认“l&#10;〕认狄认U“万行v击．六打朴们洲i&#10;刀万布方砍&#10;才&#10;33710&#10;11＿协％&#10;认一粼&#10;飞’-&#10;代，&#10;一＿一刁&#10;41117&#10;2241%&#10;飞&#10;l&#10;匕一“/&#10;！介飞&#10;．盯”&#10;＂〕“产月帆钊&#10;民·了&#10;’如霜&#10;0&#10;O'00节&#10;11L叭lL诀、&#10;一｝｝、｝&#10;J扭l左？i奋气1'l卜―&#10;．卜』，l&#10;瓜对健。．日&#10;一&#10;一心一&#10;一一&#10;…lesJ&#10;:&#10;吻靴&#10;啸堆位&#10;第4季度&#10;气别&#10;134&#10;万元i&#10;刃&#10;·｝&#10;、‘/&#10;、．\/&#10;』』、＼&#10;一&#10;才｝'&#10;/&#10;第3季度&#10;尸／产―』＼&#10;声月」&#10;第2季度昌26芝&#10;第1季度：5036&#10;\\，厂&#10;,,\&#10;\．尸，之&#10;匕尸翌色L＿」L_－一补工一&#10;喻障位：万蔚「墅凛橙：万元〕「一当障位：万元；「啊单位&#10;_＿』&#10;万元｛&#10;吩公&#10;l寸名二&#10;目．&#10;困日峨灿‘&#10;！搜臀引&#10;父交六－.-&#10;一一一一一一一一一一一一一一一&#10;凡一｝}{}｝六汽六．}}｛入．{}}}}}}.}&#10;一一一一一｝一一&#10;云．t』．}.1：二竺&#10;门到冲厂6曰Ih兀&#10;J，石尹气&#10;':：三二三绝&#10;~&quot;~&#10;二&#10;｝一－}.-｝目｝&#10;}1.}.}}:&#10;：』．....;.&#10;』，合』．,.．瓜口口口』口．口‘口』‘.&#10;宪成合同金顺&#10;303万元&#10;势1&#10;二一期、&#10;总规划人数&#10;1359&#10;夕&#10;暮&#10;-．勺口口口&#10;之&#10;－『｝}&#10;二口&#10;石认亩月二舀－&#10;三&#10;.&#10;蠢&#10;莽&#10;子&#10;健1的&#10;在岗人数&#10;1166&#10;Rl闷二二&#10;飞舞&#10;,.&#10;..，二j...&#10;一厂～孟&#10;当基爹&#10;二二二行习感&#10;。又&#10;、&#10;产&#10;验收合同金颐&#10;279万元&#10;rr翁赢漏蔽&#10;一一～尸丹司～&#10;空岗人数&#10;一＂＂一。&#10;口口口&#10;}&#10;Q&#10;__J&#10;&lt;&#10;山&#10;田&#10;创&#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计算机生成了可选文字:&#10;9:37甲&#10;川l今匾曰．&#10;192.168.0.104&#10;己&#10;管理驾骊抢&#10;r璐革位&#10;万寻&#10;刀&#10;万&#10;7石&#10;{&#10;:&#10;入卜rMu认l厂介11丫&#10;尸～&#10;即二，汉&#10;29271&#10;花J旧肠&#10;I卜“左扫介人”!&#10;喻阮&#10;［气&#10;撬｛&#10;&quot;‘。7'i&#10;了！&#10;11卜&#10;羞拓款乙&#10;l‘幻7耳刃11日11，七&#10;J、&#10;业家住&#10;暴&#10;．华J线幼认“l&#10;〕认狄认U“万行v击．六打朴们洲i&#10;刀万布方砍&#10;才&#10;33710&#10;11＿协％&#10;认一粼&#10;飞’-&#10;代，&#10;一＿一刁&#10;41117&#10;2241%&#10;飞&#10;l&#10;匕一“/&#10;！介飞&#10;．盯”&#10;＂〕“产月帆钊&#10;民·了&#10;’如霜&#10;0&#10;O'00节&#10;11L叭lL诀、&#10;一｝｝、｝&#10;J扭l左？i奋气1'l卜―&#10;．卜』，l&#10;瓜对健。．日&#10;一&#10;一心一&#10;一一&#10;…lesJ&#10;:&#10;吻靴&#10;啸堆位&#10;第4季度&#10;气别&#10;134&#10;万元i&#10;刃&#10;·｝&#10;、‘/&#10;、．\/&#10;』』、＼&#10;一&#10;才｝'&#10;/&#10;第3季度&#10;尸／产―』＼&#10;声月」&#10;第2季度昌26芝&#10;第1季度：5036&#10;\\，厂&#10;,,\&#10;\．尸，之&#10;匕尸翌色L＿」L_－一补工一&#10;喻障位：万蔚「墅凛橙：万元〕「一当障位：万元；「啊单位&#10;_＿』&#10;万元｛&#10;吩公&#10;l寸名二&#10;目．&#10;困日峨灿‘&#10;！搜臀引&#10;父交六－.-&#10;一一一一一一一一一一一一一一一&#10;凡一｝}{}｝六汽六．}}｛入．{}}}}}}.}&#10;一一一一一｝一一&#10;云．t』．}.1：二竺&#10;门到冲厂6曰Ih兀&#10;J，石尹气&#10;':：三二三绝&#10;~&quot;~&#10;二&#10;｝一－}.-｝目｝&#10;}1.}.}}:&#10;：』．....;.&#10;』，合』．,.．瓜口口口』口．口‘口』‘.&#10;宪成合同金顺&#10;303万元&#10;势1&#10;二一期、&#10;总规划人数&#10;1359&#10;夕&#10;暮&#10;-．勺口口口&#10;之&#10;－『｝}&#10;二口&#10;石认亩月二舀－&#10;三&#10;.&#10;蠢&#10;莽&#10;子&#10;健1的&#10;在岗人数&#10;1166&#10;Rl闷二二&#10;飞舞&#10;,.&#10;..，二j...&#10;一厂～孟&#10;当基爹&#10;二二二行习感&#10;。又&#10;、&#10;产&#10;验收合同金颐&#10;279万元&#10;rr翁赢漏蔽&#10;一一～尸丹司～&#10;空岗人数&#10;一＂＂一。&#10;口口口&#10;}&#10;Q&#10;__J&#10;&lt;&#10;山&#10;田&#10;创&#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48200" cy="10058400"/>
                    </a:xfrm>
                    <a:prstGeom prst="rect">
                      <a:avLst/>
                    </a:prstGeom>
                    <a:noFill/>
                    <a:ln>
                      <a:noFill/>
                    </a:ln>
                  </pic:spPr>
                </pic:pic>
              </a:graphicData>
            </a:graphic>
          </wp:inline>
        </w:drawing>
      </w:r>
    </w:p>
    <w:p w:rsidR="009F3B1E" w:rsidRPr="009F3B1E" w:rsidRDefault="009F3B1E" w:rsidP="009F3B1E">
      <w:pPr>
        <w:widowControl/>
        <w:numPr>
          <w:ilvl w:val="0"/>
          <w:numId w:val="3"/>
        </w:numPr>
        <w:ind w:left="540"/>
        <w:jc w:val="left"/>
        <w:textAlignment w:val="center"/>
        <w:rPr>
          <w:rFonts w:ascii="Calibri" w:eastAsia="宋体" w:hAnsi="Calibri" w:cs="Calibri"/>
          <w:color w:val="000000"/>
          <w:kern w:val="0"/>
          <w:szCs w:val="21"/>
        </w:rPr>
      </w:pPr>
      <w:r w:rsidRPr="009F3B1E">
        <w:rPr>
          <w:rFonts w:ascii="宋体" w:eastAsia="宋体" w:hAnsi="宋体" w:cs="Calibri" w:hint="eastAsia"/>
          <w:color w:val="000000"/>
          <w:kern w:val="0"/>
          <w:szCs w:val="21"/>
        </w:rPr>
        <w:lastRenderedPageBreak/>
        <w:t>业绩回款</w:t>
      </w:r>
    </w:p>
    <w:p w:rsidR="009F3B1E" w:rsidRPr="009F3B1E" w:rsidRDefault="009F3B1E" w:rsidP="009F3B1E">
      <w:pPr>
        <w:widowControl/>
        <w:ind w:left="540"/>
        <w:jc w:val="left"/>
        <w:rPr>
          <w:rFonts w:ascii="Calibri" w:eastAsia="宋体" w:hAnsi="Calibri" w:cs="Calibri"/>
          <w:color w:val="000000"/>
          <w:kern w:val="0"/>
          <w:szCs w:val="21"/>
        </w:rPr>
      </w:pPr>
      <w:r w:rsidRPr="009F3B1E">
        <w:rPr>
          <w:rFonts w:ascii="Calibri" w:eastAsia="宋体" w:hAnsi="Calibri" w:cs="Calibri"/>
          <w:noProof/>
          <w:color w:val="000000"/>
          <w:kern w:val="0"/>
          <w:szCs w:val="21"/>
        </w:rPr>
        <w:lastRenderedPageBreak/>
        <w:drawing>
          <wp:inline distT="0" distB="0" distL="0" distR="0">
            <wp:extent cx="4648200" cy="10058400"/>
            <wp:effectExtent l="0" t="0" r="0" b="0"/>
            <wp:docPr id="13" name="图片 13" descr="计算机生成了可选文字:&#10;9:39甲&#10;川今座曰”&#10;192.168.0.104&#10;己&#10;}&#10;部门业绩Tops（万元）&#10;梦钊&#10;,－一一一一一一―一一一二一一之匕里＿一＿._.&#10;厂一一一一‘一一一一一一一一一一一一一一一一一一一一一一一一一一一1&#10;18,242.1&#10;/&#10;。L｛誉&#10;5,923&#10;_＿」&#10;2,347.4&#10;935.2&#10;＿压一＿~{&#10;湖北代表处&#10;广东代表处&#10;石西口口睡&#10;清况（万元）&#10;1,078.6&#10;丛二二＿&#10;第十一事业部&#10;广西代表处&#10;l------------------―卜！&#10;..&#10;绩完成’&#10;口口口口尹&#10;刀&#10;、‘&#10;口卜尸一』&#10;．立口·艾｝&#10;一（日U〕了l三世｝一&#10;第一&#10;一一／&#10;厂厂&#10;尹．『&#10;z产&#10;L、＼\&#10;\\'\\!\111&#10;\\&#10;\\\&#10;、&#10;\&#10;、&#10;、&#10;一&#10;一&#10;一&#10;一&#10;l&#10;一&#10;Z&#10;/&#10;//&#10;//&#10;厂洲尸、&#10;目标值&#10;302,500&#10;了11!&#10;I产lrl&#10;lr产／&#10;lzr&#10;尸声&#10;l产J尸／&#10;实际值&#10;33,367.60&#10;厂盯&#10;\l厂&#10;、、&#10;IL立月，、&#10;;.―、丫日＼&#10;飞一：、，、&#10;}&#10;回款完成情况（万元）&#10;刃&#10;&lt;&#10;由&#10;田&#10;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计算机生成了可选文字:&#10;9:39甲&#10;川今座曰”&#10;192.168.0.104&#10;己&#10;}&#10;部门业绩Tops（万元）&#10;梦钊&#10;,－一一一一一一―一一一二一一之匕里＿一＿._.&#10;厂一一一一‘一一一一一一一一一一一一一一一一一一一一一一一一一一一1&#10;18,242.1&#10;/&#10;。L｛誉&#10;5,923&#10;_＿」&#10;2,347.4&#10;935.2&#10;＿压一＿~{&#10;湖北代表处&#10;广东代表处&#10;石西口口睡&#10;清况（万元）&#10;1,078.6&#10;丛二二＿&#10;第十一事业部&#10;广西代表处&#10;l------------------―卜！&#10;..&#10;绩完成’&#10;口口口口尹&#10;刀&#10;、‘&#10;口卜尸一』&#10;．立口·艾｝&#10;一（日U〕了l三世｝一&#10;第一&#10;一一／&#10;厂厂&#10;尹．『&#10;z产&#10;L、＼\&#10;\\'\\!\111&#10;\\&#10;\\\&#10;、&#10;\&#10;、&#10;、&#10;一&#10;一&#10;一&#10;一&#10;l&#10;一&#10;Z&#10;/&#10;//&#10;//&#10;厂洲尸、&#10;目标值&#10;302,500&#10;了11!&#10;I产lrl&#10;lr产／&#10;lzr&#10;尸声&#10;l产J尸／&#10;实际值&#10;33,367.60&#10;厂盯&#10;\l厂&#10;、、&#10;IL立月，、&#10;;.―、丫日＼&#10;飞一：、，、&#10;}&#10;回款完成情况（万元）&#10;刃&#10;&lt;&#10;由&#10;田&#10;创"/>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48200" cy="10058400"/>
                    </a:xfrm>
                    <a:prstGeom prst="rect">
                      <a:avLst/>
                    </a:prstGeom>
                    <a:noFill/>
                    <a:ln>
                      <a:noFill/>
                    </a:ln>
                  </pic:spPr>
                </pic:pic>
              </a:graphicData>
            </a:graphic>
          </wp:inline>
        </w:drawing>
      </w:r>
    </w:p>
    <w:p w:rsidR="009F3B1E" w:rsidRPr="009F3B1E" w:rsidRDefault="009F3B1E" w:rsidP="009F3B1E">
      <w:pPr>
        <w:widowControl/>
        <w:numPr>
          <w:ilvl w:val="0"/>
          <w:numId w:val="4"/>
        </w:numPr>
        <w:ind w:left="540"/>
        <w:jc w:val="left"/>
        <w:textAlignment w:val="center"/>
        <w:rPr>
          <w:rFonts w:ascii="Calibri" w:eastAsia="宋体" w:hAnsi="Calibri" w:cs="Calibri"/>
          <w:color w:val="000000"/>
          <w:kern w:val="0"/>
          <w:szCs w:val="21"/>
        </w:rPr>
      </w:pPr>
      <w:r w:rsidRPr="009F3B1E">
        <w:rPr>
          <w:rFonts w:ascii="宋体" w:eastAsia="宋体" w:hAnsi="宋体" w:cs="Calibri" w:hint="eastAsia"/>
          <w:color w:val="000000"/>
          <w:kern w:val="0"/>
          <w:szCs w:val="21"/>
        </w:rPr>
        <w:lastRenderedPageBreak/>
        <w:t>合同总额</w:t>
      </w:r>
    </w:p>
    <w:p w:rsidR="009F3B1E" w:rsidRPr="009F3B1E" w:rsidRDefault="009F3B1E" w:rsidP="009F3B1E">
      <w:pPr>
        <w:widowControl/>
        <w:ind w:left="540"/>
        <w:jc w:val="left"/>
        <w:rPr>
          <w:rFonts w:ascii="Calibri" w:eastAsia="宋体" w:hAnsi="Calibri" w:cs="Calibri"/>
          <w:color w:val="000000"/>
          <w:kern w:val="0"/>
          <w:szCs w:val="21"/>
        </w:rPr>
      </w:pPr>
      <w:r w:rsidRPr="009F3B1E">
        <w:rPr>
          <w:rFonts w:ascii="Calibri" w:eastAsia="宋体" w:hAnsi="Calibri" w:cs="Calibri"/>
          <w:noProof/>
          <w:color w:val="000000"/>
          <w:kern w:val="0"/>
          <w:szCs w:val="21"/>
        </w:rPr>
        <w:lastRenderedPageBreak/>
        <w:drawing>
          <wp:inline distT="0" distB="0" distL="0" distR="0">
            <wp:extent cx="4648200" cy="10058400"/>
            <wp:effectExtent l="0" t="0" r="0" b="0"/>
            <wp:docPr id="12" name="图片 12" descr="计算机生成了可选文字:&#10;9:39甲&#10;川今座曰”&#10;192.168.0.104&#10;己&#10;}&#10;省份合同总额劳布（万元）&#10;杯；头飞&#10;、&#10;占r抽味‘,．矛&#10;尹，1工J』坏｝&#10;l防旧通哆蚁甩呀&#10;0.02&#10;合同金额口‘&#10;362.25&#10;同总额（万元）&#10;刀&#10;\&#10;＿一』姻娜6.08&#10;、&#10;气&#10;、&#10;\&#10;l厂&#10;安全与信息技术装备事业群、&#10;1,232.40\&#10;平台&#10;数据服务与解决方案事业群&#10;4,384.78&#10;一尸L＿」&#10;度部门合同总额前五名（万元）&#10;厕&#10;L～一气，一匕竺下卜‘C几二二兰－一一―-__.__&#10;竺竺军二军～吮耸J石口三曰竺竺三竺竺三竺曰曰竺竺三竺三一竺竺竺竺竺竺竺竺竺竺11&#10;&lt;&#10;山&#10;田&#10;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计算机生成了可选文字:&#10;9:39甲&#10;川今座曰”&#10;192.168.0.104&#10;己&#10;}&#10;省份合同总额劳布（万元）&#10;杯；头飞&#10;、&#10;占r抽味‘,．矛&#10;尹，1工J』坏｝&#10;l防旧通哆蚁甩呀&#10;0.02&#10;合同金额口‘&#10;362.25&#10;同总额（万元）&#10;刀&#10;\&#10;＿一』姻娜6.08&#10;、&#10;气&#10;、&#10;\&#10;l厂&#10;安全与信息技术装备事业群、&#10;1,232.40\&#10;平台&#10;数据服务与解决方案事业群&#10;4,384.78&#10;一尸L＿」&#10;度部门合同总额前五名（万元）&#10;厕&#10;L～一气，一匕竺下卜‘C几二二兰－一一―-__.__&#10;竺竺军二军～吮耸J石口三曰竺竺三竺竺三竺曰曰竺竺三竺三一竺竺竺竺竺竺竺竺竺竺11&#10;&lt;&#10;山&#10;田&#10;创"/>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48200" cy="10058400"/>
                    </a:xfrm>
                    <a:prstGeom prst="rect">
                      <a:avLst/>
                    </a:prstGeom>
                    <a:noFill/>
                    <a:ln>
                      <a:noFill/>
                    </a:ln>
                  </pic:spPr>
                </pic:pic>
              </a:graphicData>
            </a:graphic>
          </wp:inline>
        </w:drawing>
      </w:r>
    </w:p>
    <w:p w:rsidR="009F3B1E" w:rsidRPr="009F3B1E" w:rsidRDefault="009F3B1E" w:rsidP="009F3B1E">
      <w:pPr>
        <w:widowControl/>
        <w:numPr>
          <w:ilvl w:val="0"/>
          <w:numId w:val="5"/>
        </w:numPr>
        <w:ind w:left="540"/>
        <w:jc w:val="left"/>
        <w:textAlignment w:val="center"/>
        <w:rPr>
          <w:rFonts w:ascii="Calibri" w:eastAsia="宋体" w:hAnsi="Calibri" w:cs="Calibri"/>
          <w:color w:val="000000"/>
          <w:kern w:val="0"/>
          <w:szCs w:val="21"/>
        </w:rPr>
      </w:pPr>
      <w:r w:rsidRPr="009F3B1E">
        <w:rPr>
          <w:rFonts w:ascii="宋体" w:eastAsia="宋体" w:hAnsi="宋体" w:cs="Calibri" w:hint="eastAsia"/>
          <w:color w:val="000000"/>
          <w:kern w:val="0"/>
          <w:szCs w:val="21"/>
        </w:rPr>
        <w:lastRenderedPageBreak/>
        <w:t>员工流动分析</w:t>
      </w:r>
    </w:p>
    <w:p w:rsidR="009F3B1E" w:rsidRPr="009F3B1E" w:rsidRDefault="009F3B1E" w:rsidP="009F3B1E">
      <w:pPr>
        <w:widowControl/>
        <w:ind w:left="540"/>
        <w:jc w:val="left"/>
        <w:rPr>
          <w:rFonts w:ascii="Calibri" w:eastAsia="宋体" w:hAnsi="Calibri" w:cs="Calibri"/>
          <w:color w:val="000000"/>
          <w:kern w:val="0"/>
          <w:szCs w:val="21"/>
        </w:rPr>
      </w:pPr>
      <w:r w:rsidRPr="009F3B1E">
        <w:rPr>
          <w:rFonts w:ascii="Calibri" w:eastAsia="宋体" w:hAnsi="Calibri" w:cs="Calibri"/>
          <w:noProof/>
          <w:color w:val="000000"/>
          <w:kern w:val="0"/>
          <w:szCs w:val="21"/>
        </w:rPr>
        <w:lastRenderedPageBreak/>
        <w:drawing>
          <wp:inline distT="0" distB="0" distL="0" distR="0">
            <wp:extent cx="4648200" cy="10058400"/>
            <wp:effectExtent l="0" t="0" r="0" b="0"/>
            <wp:docPr id="11" name="图片 11" descr="计算机生成了可选文字:&#10;9:40甲&#10;川今嘎月，&#10;192.168.0.104&#10;己&#10;吧目翻钾翻月白叨曰&#10;口叹旦吸妞，气喊&#10;｝音日「〕离职人数下。ps&#10;吮&#10;挤；&#10;人力资源中心&#10;三一13人&#10;:&#10;开发中心&#10;42人&#10;屯数据平台部&#10;10人&#10;一&#10;}&#10;员工疲劳度轻松型丁。ps&#10;」匕‘&#10;人力资源中，已&#10;开发中，已&#10;\\23人&#10;部尹／/&#10;业&#10;事&#10;·安&#10;网&#10;11？月日lr&#10;一＼之与厂一‘&#10;气，&#10;{&#10;_－一二&#10;第四事业部&#10;第一事业部&#10;厂。。。。。。。。。。。。。。。。。｛&#10;&lt;&#10;山&#10;田&#10;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计算机生成了可选文字:&#10;9:40甲&#10;川今嘎月，&#10;192.168.0.104&#10;己&#10;吧目翻钾翻月白叨曰&#10;口叹旦吸妞，气喊&#10;｝音日「〕离职人数下。ps&#10;吮&#10;挤；&#10;人力资源中心&#10;三一13人&#10;:&#10;开发中心&#10;42人&#10;屯数据平台部&#10;10人&#10;一&#10;}&#10;员工疲劳度轻松型丁。ps&#10;」匕‘&#10;人力资源中，已&#10;开发中，已&#10;\\23人&#10;部尹／/&#10;业&#10;事&#10;·安&#10;网&#10;11？月日lr&#10;一＼之与厂一‘&#10;气，&#10;{&#10;_－一二&#10;第四事业部&#10;第一事业部&#10;厂。。。。。。。。。。。。。。。。。｛&#10;&lt;&#10;山&#10;田&#10;创"/>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8200" cy="10058400"/>
                    </a:xfrm>
                    <a:prstGeom prst="rect">
                      <a:avLst/>
                    </a:prstGeom>
                    <a:noFill/>
                    <a:ln>
                      <a:noFill/>
                    </a:ln>
                  </pic:spPr>
                </pic:pic>
              </a:graphicData>
            </a:graphic>
          </wp:inline>
        </w:drawing>
      </w:r>
    </w:p>
    <w:p w:rsidR="009F3B1E" w:rsidRPr="009F3B1E" w:rsidRDefault="009F3B1E" w:rsidP="009F3B1E">
      <w:pPr>
        <w:widowControl/>
        <w:numPr>
          <w:ilvl w:val="0"/>
          <w:numId w:val="6"/>
        </w:numPr>
        <w:ind w:left="540"/>
        <w:jc w:val="left"/>
        <w:textAlignment w:val="center"/>
        <w:rPr>
          <w:rFonts w:ascii="Calibri" w:eastAsia="宋体" w:hAnsi="Calibri" w:cs="Calibri"/>
          <w:color w:val="000000"/>
          <w:kern w:val="0"/>
          <w:szCs w:val="21"/>
        </w:rPr>
      </w:pPr>
      <w:r w:rsidRPr="009F3B1E">
        <w:rPr>
          <w:rFonts w:ascii="宋体" w:eastAsia="宋体" w:hAnsi="宋体" w:cs="Calibri" w:hint="eastAsia"/>
          <w:color w:val="000000"/>
          <w:kern w:val="0"/>
          <w:szCs w:val="21"/>
        </w:rPr>
        <w:lastRenderedPageBreak/>
        <w:t>员工结构分析</w:t>
      </w:r>
    </w:p>
    <w:p w:rsidR="009F3B1E" w:rsidRPr="009F3B1E" w:rsidRDefault="009F3B1E" w:rsidP="009F3B1E">
      <w:pPr>
        <w:widowControl/>
        <w:ind w:left="540"/>
        <w:jc w:val="left"/>
        <w:rPr>
          <w:rFonts w:ascii="Calibri" w:eastAsia="宋体" w:hAnsi="Calibri" w:cs="Calibri"/>
          <w:color w:val="000000"/>
          <w:kern w:val="0"/>
          <w:szCs w:val="21"/>
        </w:rPr>
      </w:pPr>
      <w:r w:rsidRPr="009F3B1E">
        <w:rPr>
          <w:rFonts w:ascii="Calibri" w:eastAsia="宋体" w:hAnsi="Calibri" w:cs="Calibri"/>
          <w:noProof/>
          <w:color w:val="000000"/>
          <w:kern w:val="0"/>
          <w:szCs w:val="21"/>
        </w:rPr>
        <w:lastRenderedPageBreak/>
        <w:drawing>
          <wp:inline distT="0" distB="0" distL="0" distR="0">
            <wp:extent cx="4648200" cy="10058400"/>
            <wp:effectExtent l="0" t="0" r="0" b="0"/>
            <wp:docPr id="10" name="图片 10" descr="计算机生成了可选文字:&#10;9:40甲&#10;川今嘎月，&#10;192.168.0.104&#10;己&#10;司龄分布&#10;一‘r'&#10;仆卜n日卜曰曰曰曰日月」&#10;1（含）一2年&#10;山一／&#10;一&#10;叹一＿&#10;10年以上&#10;86人&#10;―口&#10;小于1年&#10;216人&#10;2（含）一3年&#10;160人&#10;212人&#10;处3（含）一5年&#10;204人&#10;～入&#10;浏&#10;25（含）一30岁&#10;、&#10;‘、&#10;小于25岁&#10;126人&#10;大于45岁（含匕&#10;40人&#10;40（含）一45岁J&#10;68人&#10;0（含）一35岁&#10;348人&#10;35（含）一40&#10;224人&#10;曰&#10;&lt;&#10;由&#10;田&#10;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计算机生成了可选文字:&#10;9:40甲&#10;川今嘎月，&#10;192.168.0.104&#10;己&#10;司龄分布&#10;一‘r'&#10;仆卜n日卜曰曰曰曰日月」&#10;1（含）一2年&#10;山一／&#10;一&#10;叹一＿&#10;10年以上&#10;86人&#10;―口&#10;小于1年&#10;216人&#10;2（含）一3年&#10;160人&#10;212人&#10;处3（含）一5年&#10;204人&#10;～入&#10;浏&#10;25（含）一30岁&#10;、&#10;‘、&#10;小于25岁&#10;126人&#10;大于45岁（含匕&#10;40人&#10;40（含）一45岁J&#10;68人&#10;0（含）一35岁&#10;348人&#10;35（含）一40&#10;224人&#10;曰&#10;&lt;&#10;由&#10;田&#10;创"/>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8200" cy="10058400"/>
                    </a:xfrm>
                    <a:prstGeom prst="rect">
                      <a:avLst/>
                    </a:prstGeom>
                    <a:noFill/>
                    <a:ln>
                      <a:noFill/>
                    </a:ln>
                  </pic:spPr>
                </pic:pic>
              </a:graphicData>
            </a:graphic>
          </wp:inline>
        </w:drawing>
      </w:r>
    </w:p>
    <w:p w:rsidR="009F3B1E" w:rsidRPr="009F3B1E" w:rsidRDefault="009F3B1E" w:rsidP="009F3B1E">
      <w:pPr>
        <w:widowControl/>
        <w:numPr>
          <w:ilvl w:val="0"/>
          <w:numId w:val="7"/>
        </w:numPr>
        <w:ind w:left="540"/>
        <w:jc w:val="left"/>
        <w:textAlignment w:val="center"/>
        <w:rPr>
          <w:rFonts w:ascii="Calibri" w:eastAsia="宋体" w:hAnsi="Calibri" w:cs="Calibri"/>
          <w:color w:val="000000"/>
          <w:kern w:val="0"/>
          <w:szCs w:val="21"/>
        </w:rPr>
      </w:pPr>
      <w:r w:rsidRPr="009F3B1E">
        <w:rPr>
          <w:rFonts w:ascii="宋体" w:eastAsia="宋体" w:hAnsi="宋体" w:cs="Calibri" w:hint="eastAsia"/>
          <w:color w:val="000000"/>
          <w:kern w:val="0"/>
          <w:szCs w:val="21"/>
        </w:rPr>
        <w:lastRenderedPageBreak/>
        <w:t>工程售后</w:t>
      </w:r>
      <w:r w:rsidRPr="009F3B1E">
        <w:rPr>
          <w:rFonts w:ascii="Calibri" w:eastAsia="宋体" w:hAnsi="Calibri" w:cs="Calibri"/>
          <w:color w:val="000000"/>
          <w:kern w:val="0"/>
          <w:szCs w:val="21"/>
        </w:rPr>
        <w:t>400</w:t>
      </w:r>
    </w:p>
    <w:p w:rsidR="009F3B1E" w:rsidRPr="009F3B1E" w:rsidRDefault="009F3B1E" w:rsidP="009F3B1E">
      <w:pPr>
        <w:widowControl/>
        <w:ind w:left="540"/>
        <w:jc w:val="left"/>
        <w:rPr>
          <w:rFonts w:ascii="Calibri" w:eastAsia="宋体" w:hAnsi="Calibri" w:cs="Calibri"/>
          <w:color w:val="000000"/>
          <w:kern w:val="0"/>
          <w:szCs w:val="21"/>
        </w:rPr>
      </w:pPr>
      <w:r w:rsidRPr="009F3B1E">
        <w:rPr>
          <w:rFonts w:ascii="Calibri" w:eastAsia="宋体" w:hAnsi="Calibri" w:cs="Calibri"/>
          <w:noProof/>
          <w:color w:val="000000"/>
          <w:kern w:val="0"/>
          <w:szCs w:val="21"/>
        </w:rPr>
        <w:lastRenderedPageBreak/>
        <w:drawing>
          <wp:inline distT="0" distB="0" distL="0" distR="0">
            <wp:extent cx="4648200" cy="10058400"/>
            <wp:effectExtent l="0" t="0" r="0" b="0"/>
            <wp:docPr id="9" name="图片 9" descr="计算机生成了可选文字:&#10;9:40甲&#10;川l今匾刀．&#10;192.168.0.104&#10;己&#10;售后400&#10;心&#10;,&#10;门日日口口口口口口口且喻&#10;…口少&#10;口口口&#10;月呼吸&#10;}&#10;工程项目分布&#10;目万门日留胃&#10;二卜&#10;U&#10;矛…&#10;仪、&#10;1&#10;口护&#10;纽猫）&#10;奋一、又尹&#10;一喇广二少飞一&#10;c厂’&#10;狱&#10;飞r&#10;净‘（探J·犷&#10;。勺、户‘&#10;p1&#10;秒必翁&#10;睡亡&#10;J只&#10;今J&#10;玉叭巧、』尸&#10;又人亡飞&#10;君&#10;某了储艺&#10;‘乞&#10;户l＂护，!&#10;沪了气尽、&#10;J了产&#10;、荟&#10;夕&#10;护&#10;。，．甲明&#10;O&#10;项目数&#10;20&#10;厂、&#10;、一尹&#10;&lt;&#10;山&#10;田&#10;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计算机生成了可选文字:&#10;9:40甲&#10;川l今匾刀．&#10;192.168.0.104&#10;己&#10;售后400&#10;心&#10;,&#10;门日日口口口口口口口且喻&#10;…口少&#10;口口口&#10;月呼吸&#10;}&#10;工程项目分布&#10;目万门日留胃&#10;二卜&#10;U&#10;矛…&#10;仪、&#10;1&#10;口护&#10;纽猫）&#10;奋一、又尹&#10;一喇广二少飞一&#10;c厂’&#10;狱&#10;飞r&#10;净‘（探J·犷&#10;。勺、户‘&#10;p1&#10;秒必翁&#10;睡亡&#10;J只&#10;今J&#10;玉叭巧、』尸&#10;又人亡飞&#10;君&#10;某了储艺&#10;‘乞&#10;户l＂护，!&#10;沪了气尽、&#10;J了产&#10;、荟&#10;夕&#10;护&#10;。，．甲明&#10;O&#10;项目数&#10;20&#10;厂、&#10;、一尹&#10;&lt;&#10;山&#10;田&#10;创"/>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8200" cy="10058400"/>
                    </a:xfrm>
                    <a:prstGeom prst="rect">
                      <a:avLst/>
                    </a:prstGeom>
                    <a:noFill/>
                    <a:ln>
                      <a:noFill/>
                    </a:ln>
                  </pic:spPr>
                </pic:pic>
              </a:graphicData>
            </a:graphic>
          </wp:inline>
        </w:drawing>
      </w:r>
    </w:p>
    <w:p w:rsidR="009F3B1E" w:rsidRPr="009F3B1E" w:rsidRDefault="009F3B1E" w:rsidP="009F3B1E">
      <w:pPr>
        <w:widowControl/>
        <w:numPr>
          <w:ilvl w:val="0"/>
          <w:numId w:val="8"/>
        </w:numPr>
        <w:ind w:left="540"/>
        <w:jc w:val="left"/>
        <w:textAlignment w:val="center"/>
        <w:rPr>
          <w:rFonts w:ascii="Calibri" w:eastAsia="宋体" w:hAnsi="Calibri" w:cs="Calibri"/>
          <w:color w:val="000000"/>
          <w:kern w:val="0"/>
          <w:szCs w:val="21"/>
        </w:rPr>
      </w:pPr>
      <w:r w:rsidRPr="009F3B1E">
        <w:rPr>
          <w:rFonts w:ascii="宋体" w:eastAsia="宋体" w:hAnsi="宋体" w:cs="Calibri" w:hint="eastAsia"/>
          <w:color w:val="000000"/>
          <w:kern w:val="0"/>
          <w:szCs w:val="21"/>
        </w:rPr>
        <w:lastRenderedPageBreak/>
        <w:t>损益表</w:t>
      </w:r>
    </w:p>
    <w:p w:rsidR="009F3B1E" w:rsidRPr="009F3B1E" w:rsidRDefault="009F3B1E" w:rsidP="009F3B1E">
      <w:pPr>
        <w:widowControl/>
        <w:ind w:left="540"/>
        <w:jc w:val="left"/>
        <w:rPr>
          <w:rFonts w:ascii="Calibri" w:eastAsia="宋体" w:hAnsi="Calibri" w:cs="Calibri"/>
          <w:color w:val="000000"/>
          <w:kern w:val="0"/>
          <w:szCs w:val="21"/>
        </w:rPr>
      </w:pPr>
      <w:r w:rsidRPr="009F3B1E">
        <w:rPr>
          <w:rFonts w:ascii="Calibri" w:eastAsia="宋体" w:hAnsi="Calibri" w:cs="Calibri"/>
          <w:noProof/>
          <w:color w:val="000000"/>
          <w:kern w:val="0"/>
          <w:szCs w:val="21"/>
        </w:rPr>
        <w:lastRenderedPageBreak/>
        <w:drawing>
          <wp:inline distT="0" distB="0" distL="0" distR="0">
            <wp:extent cx="4648200" cy="10058400"/>
            <wp:effectExtent l="0" t="0" r="0" b="0"/>
            <wp:docPr id="8" name="图片 8" descr="计算机生成了可选文字:&#10;5:28甲&#10;川14G应〕．&#10;192.168.0.104&#10;己&#10;损益表&#10;利润中心：北京锐安科技有限公司&#10;产奋&#10;201&#10;比n.&#10;单位：元&#10;一、主营业务收入16,379,095.0530气582,351.79&#10;减：主营业务成本21,192.335.85180,549,245.64&#10;项目合作成本3坦丝16.274,498.51&#10;主营业务税金及附加4鱼四2,052:878·02&#10;二、主营业务利润（亏损以“一，，号填列）55,186,759.20105,705,729.62&#10;加：其他业务利润（亏损以“一，’号填列）6鱼丝189,150一95&#10;减：人力资源费用7鱼丝162:457,259.82&#10;管理费用8一1,617,580.9930,073;825·55&#10;研发资源调用费90.000.00&#10;运营结算管理费100.000.00&#10;差旅费114:525:906石117,995,31528&#10;市场费1229:840.001，的7,338.98&#10;招待费132,148,193.3312.512:018.86&#10;研发费用140.006.Q68,333.04&#10;工程费用152:775.78225,491一30&#10;售后费用16鱼丝138,867一35&#10;技术支持费用170.000.00&#10;预算外支出180.000.00&#10;管理团队分摊190.000.00&#10;财务费用20821:586.9816:961:101·35&#10;三、营业利润（亏损以“一，号填列）21一723,962.51一142,534,670.96&#10;加二投资收益（损失以“了号填列）220.000.00&#10;补贴收入234,193:757.5711r505,613.59&#10;营业外收入24200:00010560,600.48&#10;减：营业外支出25601.9550.621.95&#10;以前年度损益调整&#10;四、利润总顺（亏损总翻以“一”号填列》&#10;减：所得税&#10;五、净利润（净亏损以“一”号填列）&#10;26&#10;丫目口犷’27&#10;28&#10;甲认，。”。、&#10;0一00&#10;3,669,193.21&#10;0.00&#10;勺帕犷&#10;2g&#10;0_00&#10;一130,519,078.84&#10;0.00&#10;一130,519,078.84&#10;创&#10;甲山&#10;&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计算机生成了可选文字:&#10;5:28甲&#10;川14G应〕．&#10;192.168.0.104&#10;己&#10;损益表&#10;利润中心：北京锐安科技有限公司&#10;产奋&#10;201&#10;比n.&#10;单位：元&#10;一、主营业务收入16,379,095.0530气582,351.79&#10;减：主营业务成本21,192.335.85180,549,245.64&#10;项目合作成本3坦丝16.274,498.51&#10;主营业务税金及附加4鱼四2,052:878·02&#10;二、主营业务利润（亏损以“一，，号填列）55,186,759.20105,705,729.62&#10;加：其他业务利润（亏损以“一，’号填列）6鱼丝189,150一95&#10;减：人力资源费用7鱼丝162:457,259.82&#10;管理费用8一1,617,580.9930,073;825·55&#10;研发资源调用费90.000.00&#10;运营结算管理费100.000.00&#10;差旅费114:525:906石117,995,31528&#10;市场费1229:840.001，的7,338.98&#10;招待费132,148,193.3312.512:018.86&#10;研发费用140.006.Q68,333.04&#10;工程费用152:775.78225,491一30&#10;售后费用16鱼丝138,867一35&#10;技术支持费用170.000.00&#10;预算外支出180.000.00&#10;管理团队分摊190.000.00&#10;财务费用20821:586.9816:961:101·35&#10;三、营业利润（亏损以“一，号填列）21一723,962.51一142,534,670.96&#10;加二投资收益（损失以“了号填列）220.000.00&#10;补贴收入234,193:757.5711r505,613.59&#10;营业外收入24200:00010560,600.48&#10;减：营业外支出25601.9550.621.95&#10;以前年度损益调整&#10;四、利润总顺（亏损总翻以“一”号填列》&#10;减：所得税&#10;五、净利润（净亏损以“一”号填列）&#10;26&#10;丫目口犷’27&#10;28&#10;甲认，。”。、&#10;0一00&#10;3,669,193.21&#10;0.00&#10;勺帕犷&#10;2g&#10;0_00&#10;一130,519,078.84&#10;0.00&#10;一130,519,078.84&#10;创&#10;甲山&#10;&l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8200" cy="10058400"/>
                    </a:xfrm>
                    <a:prstGeom prst="rect">
                      <a:avLst/>
                    </a:prstGeom>
                    <a:noFill/>
                    <a:ln>
                      <a:noFill/>
                    </a:ln>
                  </pic:spPr>
                </pic:pic>
              </a:graphicData>
            </a:graphic>
          </wp:inline>
        </w:drawing>
      </w:r>
    </w:p>
    <w:p w:rsidR="009F3B1E" w:rsidRPr="009F3B1E" w:rsidRDefault="009F3B1E" w:rsidP="009F3B1E">
      <w:pPr>
        <w:widowControl/>
        <w:numPr>
          <w:ilvl w:val="0"/>
          <w:numId w:val="9"/>
        </w:numPr>
        <w:ind w:left="540"/>
        <w:jc w:val="left"/>
        <w:textAlignment w:val="center"/>
        <w:rPr>
          <w:rFonts w:ascii="Calibri" w:eastAsia="宋体" w:hAnsi="Calibri" w:cs="Calibri"/>
          <w:color w:val="000000"/>
          <w:kern w:val="0"/>
          <w:szCs w:val="21"/>
        </w:rPr>
      </w:pPr>
      <w:r w:rsidRPr="009F3B1E">
        <w:rPr>
          <w:rFonts w:ascii="宋体" w:eastAsia="宋体" w:hAnsi="宋体" w:cs="Calibri" w:hint="eastAsia"/>
          <w:color w:val="000000"/>
          <w:kern w:val="0"/>
          <w:szCs w:val="21"/>
        </w:rPr>
        <w:lastRenderedPageBreak/>
        <w:t>损益表钻取链接</w:t>
      </w:r>
    </w:p>
    <w:p w:rsidR="009F3B1E" w:rsidRPr="009F3B1E" w:rsidRDefault="009F3B1E" w:rsidP="009F3B1E">
      <w:pPr>
        <w:widowControl/>
        <w:ind w:left="540"/>
        <w:jc w:val="left"/>
        <w:rPr>
          <w:rFonts w:ascii="Calibri" w:eastAsia="宋体" w:hAnsi="Calibri" w:cs="Calibri"/>
          <w:color w:val="000000"/>
          <w:kern w:val="0"/>
          <w:szCs w:val="21"/>
        </w:rPr>
      </w:pPr>
      <w:r w:rsidRPr="009F3B1E">
        <w:rPr>
          <w:rFonts w:ascii="Calibri" w:eastAsia="宋体" w:hAnsi="Calibri" w:cs="Calibri"/>
          <w:noProof/>
          <w:color w:val="000000"/>
          <w:kern w:val="0"/>
          <w:szCs w:val="21"/>
        </w:rPr>
        <w:lastRenderedPageBreak/>
        <w:drawing>
          <wp:inline distT="0" distB="0" distL="0" distR="0">
            <wp:extent cx="4648200" cy="10058400"/>
            <wp:effectExtent l="0" t="0" r="0" b="0"/>
            <wp:docPr id="7" name="图片 7" descr="计算机生成了可选文字:&#10;5:32甲&#10;川14G匡二。&#10;一一t乳厂｝气加｝叹口一、击｝&#10;一1}．飞一8一』生｝&#10;一』泣仁习｝引叭一Q二翻门一&#10;一右仁闷l乙一4一ZJ一&#10;卜J产一身七‘一头一4一乌』&#10;』p．一g】一到盆｝勺声｝气万一&#10;户』一叹匕丫一乃乙一钊小一&#10;日．..，一4一、么6一，｝一&#10;192.168.0.104&#10;利润中心：北京锐安科技有限公司&#10;损益表&#10;201&#10;么全－&#10;三营业务收人、&#10;减：主营业务成本&#10;项目合作成本&#10;主营业务税金及附加&#10;主营业务刊润（亏损以“·”号通习1&#10;'，彭和卜&#10;加：其他业务利润（亏损以“一号填列》&#10;减：人力资源费用&#10;管理费用&#10;研发资源调用费&#10;运营结算管理费&#10;差旅费&#10;市场费&#10;招待费&#10;研发费用&#10;工程费用&#10;售后费用&#10;技术支持丝&#10;预茸外支搜&#10;管理巨&#10;日下少&#10;营业利润｛弓弘卜&#10;切，3,l3、09悠‘口5&#10;一下一二甲一一一－-&#10;1.192.335一65&#10;0.00&#10;0一00&#10;5.18C夕5920&#10;0。00&#10;Q一00&#10;一1.617.580一99&#10;D.00&#10;0.00&#10;斗．0‘。．906'61&#10;29,840.00&#10;2.148.193.33&#10;O一00&#10;2．刀5.78&#10;0.00&#10;105。705,7296之&#10;189,150.95&#10;162.4与7一259.82&#10;30.073.825_55&#10;0.00&#10;0.0勺&#10;).!,,，。：谬15.2吕&#10;!,997.338.98&#10;12.512.01886&#10;6.（沁8.33.304&#10;225.49,30&#10;138.86735&#10;0.00&#10;000&#10;2346678910111213141516&#10;超级链接组&#10;口O口&#10;1&#10;加投资收三：，·&#10;书卜贴收入&#10;营业外收六&#10;减：营业外支出&#10;以前年度搔&#10;四利）闰匀效甲亏损总静，&#10;减：所得锐&#10;争刊润才睁亏损以“一’&#10;钻取到下级部门&#10;钻取到会计科目&#10;11.50与．613.59&#10;560:6Q0．始&#10;50.621.95&#10;00钊&#10;130.5弓9屯龙．仑4&#10;130．引9.07884&#10;钻取到明细表&#10;取消&#10;专&#10;&lt;&#10;山&#10;田&#10;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计算机生成了可选文字:&#10;5:32甲&#10;川14G匡二。&#10;一一t乳厂｝气加｝叹口一、击｝&#10;一1}．飞一8一』生｝&#10;一』泣仁习｝引叭一Q二翻门一&#10;一右仁闷l乙一4一ZJ一&#10;卜J产一身七‘一头一4一乌』&#10;』p．一g】一到盆｝勺声｝气万一&#10;户』一叹匕丫一乃乙一钊小一&#10;日．..，一4一、么6一，｝一&#10;192.168.0.104&#10;利润中心：北京锐安科技有限公司&#10;损益表&#10;201&#10;么全－&#10;三营业务收人、&#10;减：主营业务成本&#10;项目合作成本&#10;主营业务税金及附加&#10;主营业务刊润（亏损以“·”号通习1&#10;'，彭和卜&#10;加：其他业务利润（亏损以“一号填列》&#10;减：人力资源费用&#10;管理费用&#10;研发资源调用费&#10;运营结算管理费&#10;差旅费&#10;市场费&#10;招待费&#10;研发费用&#10;工程费用&#10;售后费用&#10;技术支持丝&#10;预茸外支搜&#10;管理巨&#10;日下少&#10;营业利润｛弓弘卜&#10;切，3,l3、09悠‘口5&#10;一下一二甲一一一－-&#10;1.192.335一65&#10;0.00&#10;0一00&#10;5.18C夕5920&#10;0。00&#10;Q一00&#10;一1.617.580一99&#10;D.00&#10;0.00&#10;斗．0‘。．906'61&#10;29,840.00&#10;2.148.193.33&#10;O一00&#10;2．刀5.78&#10;0.00&#10;105。705,7296之&#10;189,150.95&#10;162.4与7一259.82&#10;30.073.825_55&#10;0.00&#10;0.0勺&#10;).!,,，。：谬15.2吕&#10;!,997.338.98&#10;12.512.01886&#10;6.（沁8.33.304&#10;225.49,30&#10;138.86735&#10;0.00&#10;000&#10;2346678910111213141516&#10;超级链接组&#10;口O口&#10;1&#10;加投资收三：，·&#10;书卜贴收入&#10;营业外收六&#10;减：营业外支出&#10;以前年度搔&#10;四利）闰匀效甲亏损总静，&#10;减：所得锐&#10;争刊润才睁亏损以“一’&#10;钻取到下级部门&#10;钻取到会计科目&#10;11.50与．613.59&#10;560:6Q0．始&#10;50.621.95&#10;00钊&#10;130.5弓9屯龙．仑4&#10;130．引9.07884&#10;钻取到明细表&#10;取消&#10;专&#10;&lt;&#10;山&#10;田&#10;创"/>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8200" cy="10058400"/>
                    </a:xfrm>
                    <a:prstGeom prst="rect">
                      <a:avLst/>
                    </a:prstGeom>
                    <a:noFill/>
                    <a:ln>
                      <a:noFill/>
                    </a:ln>
                  </pic:spPr>
                </pic:pic>
              </a:graphicData>
            </a:graphic>
          </wp:inline>
        </w:drawing>
      </w:r>
    </w:p>
    <w:p w:rsidR="009F3B1E" w:rsidRPr="009F3B1E" w:rsidRDefault="009F3B1E" w:rsidP="009F3B1E">
      <w:pPr>
        <w:widowControl/>
        <w:numPr>
          <w:ilvl w:val="0"/>
          <w:numId w:val="10"/>
        </w:numPr>
        <w:ind w:left="540"/>
        <w:jc w:val="left"/>
        <w:textAlignment w:val="center"/>
        <w:rPr>
          <w:rFonts w:ascii="Calibri" w:eastAsia="宋体" w:hAnsi="Calibri" w:cs="Calibri"/>
          <w:color w:val="000000"/>
          <w:kern w:val="0"/>
          <w:szCs w:val="21"/>
        </w:rPr>
      </w:pPr>
      <w:r w:rsidRPr="009F3B1E">
        <w:rPr>
          <w:rFonts w:ascii="宋体" w:eastAsia="宋体" w:hAnsi="宋体" w:cs="Calibri" w:hint="eastAsia"/>
          <w:color w:val="000000"/>
          <w:kern w:val="0"/>
          <w:szCs w:val="21"/>
        </w:rPr>
        <w:lastRenderedPageBreak/>
        <w:t>损益表钻取下级部门展示</w:t>
      </w:r>
    </w:p>
    <w:p w:rsidR="009F3B1E" w:rsidRPr="009F3B1E" w:rsidRDefault="009F3B1E" w:rsidP="009F3B1E">
      <w:pPr>
        <w:widowControl/>
        <w:ind w:left="540"/>
        <w:jc w:val="left"/>
        <w:rPr>
          <w:rFonts w:ascii="Calibri" w:eastAsia="宋体" w:hAnsi="Calibri" w:cs="Calibri"/>
          <w:color w:val="000000"/>
          <w:kern w:val="0"/>
          <w:szCs w:val="21"/>
        </w:rPr>
      </w:pPr>
      <w:r w:rsidRPr="009F3B1E">
        <w:rPr>
          <w:rFonts w:ascii="Calibri" w:eastAsia="宋体" w:hAnsi="Calibri" w:cs="Calibri"/>
          <w:noProof/>
          <w:color w:val="000000"/>
          <w:kern w:val="0"/>
          <w:szCs w:val="21"/>
        </w:rPr>
        <w:lastRenderedPageBreak/>
        <w:drawing>
          <wp:inline distT="0" distB="0" distL="0" distR="0">
            <wp:extent cx="4648200" cy="10058400"/>
            <wp:effectExtent l="0" t="0" r="0" b="0"/>
            <wp:docPr id="6" name="图片 6" descr="计算机生成了可选文字:&#10;5:32甲&#10;川14G匡二．&#10;192.168.0.104&#10;己&#10;主营业务收入下级部门详情&#10;!9&#10;7r&#10;北京锐安科技有限公司一、&#10;备&#10;台计&#10;大数据服务与解决方案事业群&#10;网络安全与信息技术装备事业群&#10;代表处&#10;锐安虚拟利润中心&#10;6,379.095.05&#10;1.630.253.39&#10;1.591.754.1洲&#10;420．叭功l,76&#10;2.436.185.72&#10;3（峙．5书2.351.&#10;&lt;&#10;山&#10;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计算机生成了可选文字:&#10;5:32甲&#10;川14G匡二．&#10;192.168.0.104&#10;己&#10;主营业务收入下级部门详情&#10;!9&#10;7r&#10;北京锐安科技有限公司一、&#10;备&#10;台计&#10;大数据服务与解决方案事业群&#10;网络安全与信息技术装备事业群&#10;代表处&#10;锐安虚拟利润中心&#10;6,379.095.05&#10;1.630.253.39&#10;1.591.754.1洲&#10;420．叭功l,76&#10;2.436.185.72&#10;3（峙．5书2.351.&#10;&lt;&#10;山&#10;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8200" cy="10058400"/>
                    </a:xfrm>
                    <a:prstGeom prst="rect">
                      <a:avLst/>
                    </a:prstGeom>
                    <a:noFill/>
                    <a:ln>
                      <a:noFill/>
                    </a:ln>
                  </pic:spPr>
                </pic:pic>
              </a:graphicData>
            </a:graphic>
          </wp:inline>
        </w:drawing>
      </w:r>
    </w:p>
    <w:p w:rsidR="009F3B1E" w:rsidRPr="009F3B1E" w:rsidRDefault="009F3B1E" w:rsidP="009F3B1E">
      <w:pPr>
        <w:widowControl/>
        <w:numPr>
          <w:ilvl w:val="0"/>
          <w:numId w:val="11"/>
        </w:numPr>
        <w:ind w:left="540"/>
        <w:jc w:val="left"/>
        <w:textAlignment w:val="center"/>
        <w:rPr>
          <w:rFonts w:ascii="Calibri" w:eastAsia="宋体" w:hAnsi="Calibri" w:cs="Calibri"/>
          <w:color w:val="000000"/>
          <w:kern w:val="0"/>
          <w:szCs w:val="21"/>
        </w:rPr>
      </w:pPr>
      <w:r w:rsidRPr="009F3B1E">
        <w:rPr>
          <w:rFonts w:ascii="宋体" w:eastAsia="宋体" w:hAnsi="宋体" w:cs="Calibri" w:hint="eastAsia"/>
          <w:color w:val="000000"/>
          <w:kern w:val="0"/>
          <w:szCs w:val="21"/>
        </w:rPr>
        <w:lastRenderedPageBreak/>
        <w:t>损益表钻取会计科目展示</w:t>
      </w:r>
    </w:p>
    <w:p w:rsidR="009F3B1E" w:rsidRPr="009F3B1E" w:rsidRDefault="009F3B1E" w:rsidP="009F3B1E">
      <w:pPr>
        <w:widowControl/>
        <w:ind w:left="540"/>
        <w:jc w:val="left"/>
        <w:rPr>
          <w:rFonts w:ascii="Calibri" w:eastAsia="宋体" w:hAnsi="Calibri" w:cs="Calibri"/>
          <w:color w:val="000000"/>
          <w:kern w:val="0"/>
          <w:szCs w:val="21"/>
        </w:rPr>
      </w:pPr>
      <w:r w:rsidRPr="009F3B1E">
        <w:rPr>
          <w:rFonts w:ascii="Calibri" w:eastAsia="宋体" w:hAnsi="Calibri" w:cs="Calibri"/>
          <w:noProof/>
          <w:color w:val="000000"/>
          <w:kern w:val="0"/>
          <w:szCs w:val="21"/>
        </w:rPr>
        <w:lastRenderedPageBreak/>
        <w:drawing>
          <wp:inline distT="0" distB="0" distL="0" distR="0">
            <wp:extent cx="4648200" cy="10058400"/>
            <wp:effectExtent l="0" t="0" r="0" b="0"/>
            <wp:docPr id="5" name="图片 5" descr="计算机生成了可选文字:&#10;5:32甲&#10;川14G匡二．&#10;192.168.0.104&#10;己&#10;北京锐安科技有限公司减：主营业务成本会计科目详情&#10;合计&#10;主营业务成本&#10;项目地训费&#10;材料成本差异&#10;180.549.245.t讲&#10;曰‘勺口．气口．气口，&#10;（外自书）&#10;1,192,335.85&#10;1.241,503.02&#10;住oo&#10;179.129.194.49&#10;77长例）1．月玲&#10;49.167.17613.2吕8.（峙&#10;主营业务成本一纽成业务书料&#10;0(Xp&#10;27.862．倪&#10;&lt;&#10;山&#10;田&#10;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计算机生成了可选文字:&#10;5:32甲&#10;川14G匡二．&#10;192.168.0.104&#10;己&#10;北京锐安科技有限公司减：主营业务成本会计科目详情&#10;合计&#10;主营业务成本&#10;项目地训费&#10;材料成本差异&#10;180.549.245.t讲&#10;曰‘勺口．气口．气口，&#10;（外自书）&#10;1,192,335.85&#10;1.241,503.02&#10;住oo&#10;179.129.194.49&#10;77长例）1．月玲&#10;49.167.17613.2吕8.（峙&#10;主营业务成本一纽成业务书料&#10;0(Xp&#10;27.862．倪&#10;&lt;&#10;山&#10;田&#10;创"/>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8200" cy="10058400"/>
                    </a:xfrm>
                    <a:prstGeom prst="rect">
                      <a:avLst/>
                    </a:prstGeom>
                    <a:noFill/>
                    <a:ln>
                      <a:noFill/>
                    </a:ln>
                  </pic:spPr>
                </pic:pic>
              </a:graphicData>
            </a:graphic>
          </wp:inline>
        </w:drawing>
      </w:r>
    </w:p>
    <w:p w:rsidR="009F3B1E" w:rsidRPr="009F3B1E" w:rsidRDefault="009F3B1E" w:rsidP="009F3B1E">
      <w:pPr>
        <w:widowControl/>
        <w:numPr>
          <w:ilvl w:val="0"/>
          <w:numId w:val="12"/>
        </w:numPr>
        <w:ind w:left="540"/>
        <w:jc w:val="left"/>
        <w:textAlignment w:val="center"/>
        <w:rPr>
          <w:rFonts w:ascii="Calibri" w:eastAsia="宋体" w:hAnsi="Calibri" w:cs="Calibri"/>
          <w:color w:val="000000"/>
          <w:kern w:val="0"/>
          <w:szCs w:val="21"/>
        </w:rPr>
      </w:pPr>
      <w:r w:rsidRPr="009F3B1E">
        <w:rPr>
          <w:rFonts w:ascii="宋体" w:eastAsia="宋体" w:hAnsi="宋体" w:cs="Calibri" w:hint="eastAsia"/>
          <w:color w:val="000000"/>
          <w:kern w:val="0"/>
          <w:szCs w:val="21"/>
        </w:rPr>
        <w:lastRenderedPageBreak/>
        <w:t>损益表钻取明细展示</w:t>
      </w:r>
    </w:p>
    <w:p w:rsidR="009F3B1E" w:rsidRPr="009F3B1E" w:rsidRDefault="009F3B1E" w:rsidP="009F3B1E">
      <w:pPr>
        <w:widowControl/>
        <w:ind w:left="540"/>
        <w:jc w:val="left"/>
        <w:rPr>
          <w:rFonts w:ascii="Calibri" w:eastAsia="宋体" w:hAnsi="Calibri" w:cs="Calibri"/>
          <w:color w:val="000000"/>
          <w:kern w:val="0"/>
          <w:szCs w:val="21"/>
        </w:rPr>
      </w:pPr>
      <w:r w:rsidRPr="009F3B1E">
        <w:rPr>
          <w:rFonts w:ascii="Calibri" w:eastAsia="宋体" w:hAnsi="Calibri" w:cs="Calibri"/>
          <w:noProof/>
          <w:color w:val="000000"/>
          <w:kern w:val="0"/>
          <w:szCs w:val="21"/>
        </w:rPr>
        <w:lastRenderedPageBreak/>
        <w:drawing>
          <wp:inline distT="0" distB="0" distL="0" distR="0">
            <wp:extent cx="4648200" cy="10058400"/>
            <wp:effectExtent l="0" t="0" r="0" b="0"/>
            <wp:docPr id="4" name="图片 4" descr="计算机生成了可选文字:&#10;5:33甲&#10;川14GI亘〕&#10;192.168.0.104&#10;己&#10;北欢锐支翔报有截公甸主营业务成本～讲邵）明姗数州禅悄&#10;昆留月蹬号目鸽皿皿巴口娜里口侧姆&#10;益犷&#10;〕I卜妇界，l&#10;官里．t．兀」z尸妇阴吸&#10;犷梦…兀T刀．拍．&#10;，口口，.&#10;三石．匆用吞．匀口石&#10;二二丁翻饭六欲轰森森态备&#10;.&#10;柳一侧一一&#10;………&#10;刀比协口卜】．&#10;口口口口口口口口口&#10;加它甲司日刁‘&#10;勺引口资y…瓦口乙户臼从口&#10;.1序叭健够甘尸拍口&#10;王，t价甩每勺尹份．&#10;女丫．1皿兀下乙产如从口&#10;岁里．1．凡，孟产自娜口&#10;．全书W之习目产峪月&#10;兰．1价日【娜l户，甲&#10;娜哪端炙：吴焉&#10;艳坎韶扰岁就声踢&#10;缪撰〔套胃篇性&#10;缪鳄端裕韶器&#10;护服载该端见&#10;界鉴盆：常拼猫半聋态&#10;批戮月月鱿；踢&#10;义样侣韶岁湍既&#10;甲肠扭．的．2&#10;自口口口口口口口&#10;，里的甲月月．&#10;1侧目目从旧目．份皿日笼n飞月自之竹一．&#10;！甲习口，翻盯越上口倪全忿岁局场艺了下～J日&#10;二比协确卜】．&#10;口口口口口口口口口&#10;刀时勺峨卜翻&#10;,：后云”-&#10;．立切卜叭r肚目尹肠月&#10;主t.，厄，侈钊口】&#10;紧～．初，“全～了&#10;丫生．t．倪t孔．翻阴口&#10;侣口岁旦．t尽此侧乎二户月峪&#10;愁卷跳韶月黔器括盆竹”咖&#10;:&#10;少咬．&#10;.t．神口．夕网布目产‘…～二睡‘．翻父曰今付产．如&#10;！口业勺甩移I介娜1&#10;夏二铸甩万！夕每甘&#10;冲l月比日今尸臼甘口哪勺口一口巨r加l悯H&quot;&#10;二&#10;个，二口日口扭夕一＋目尸‘四&#10;一．全序二似，＋芭产‘妞．!．生价厄，I户铆．&#10;护二t，钊比1了&#10;自口．J..,&#10;,1睁l.lt二&#10;兮箭召万黔&#10;尹科相．曰公双．哪，&#10;‘】&#10;凡卜口叹匕另节匕&#10;命．1口日口口父一干目产‘砚&#10;个．1峥月．夕一干目尸‘咐&#10;口呼，工t闷口月分用书目产‘二兰甘t伪甩下l甲付钊&#10;，二公趁…卜&#10;.1种心娜自公女肠弓间叹户片一翻&#10;.t件叭宁娜时尸翻阴口&#10;王，t匆胭移1协舀j&#10;,J公l粗布l,&#10;阵飞目助艘州．月帅俄X〔戈几笼龙If曰乞－&#10;中．t乡曰．夕一个妇尸．妞&#10;个．，口」口．夕口牟目尸‘n&#10;.~.，口‘．目从曰解甘尸．明．夏，t匆扭刀&#10;终黄戴兹矜握&#10;鱿置粼曼逞徽&#10;摊瑟畏器拐乌大～.&#10;31‘口口公月闷&#10;厄哪梦生．t．凡忍娜目万尸月口．蔓，．听！苏&#10;屯压几匀口公午．月&#10;~.1件刁翻又用千甘尸月硕．口奋．1睁翻翻夕拼本月产‘二三，t,!,&#10;】助阳&#10;个，业娜佃目父，千月户．姗&#10;~.t哪祠，夕一干目尸‘妞&#10;.t峨书之‘廿尸日从口&#10;口口口口口口口口口&#10;!,1呀胭名I协件江&#10;口月．月&#10;圣，.，甩落瞬哪．&#10;目口口口口口口口口口口口口口口口口&#10;王，．分准件哄娜，&#10;，·封二洲1一鱿潭&#10;今座户．、了了T_&#10;.JD盆…帕&#10;日口口口口口臼口口&#10;甲J公i争I：呀公&#10;口口口口口口门口口&#10;,J肠”勺1心1&#10;戮跪那占写～&#10;已，味州内寺｛勺肠月两价娜－口n卜加1,l:-&#10;玉】吝．&#10;为J－呈。曳月堪毛n食牛于侧周．zrr＿哪&#10;………&#10;。高品，-&#10;．全雌‘口口产‘.&#10;~,1峥刁口，父一书曰产‘口&#10;.t月卜脚之那时产肠口&#10;月口‘娜、1',.,.,&#10;、刁，．月l‘必n&#10;U典七卜食，节口&#10;r二t．别陇旧嘴&#10;口口口口口日口口&#10;,1二．，口心，.&#10;暇～.t,-．夕，千芭产‘砚&#10;工，t价！布I脚邵&#10;中‘口．．、1一．，尸…&#10;李口叨．护李洛：~.1，、争）1,，二只&#10;件亥万之。映口性侣‘峨响价&#10;今卜乙口州泊努到呀－.&#10;尸二卜皿几口勺&#10;口口口口口口口口口&#10;、．明知目之翎l&#10;令，t哪招．久娜干目产‘咐&#10;口．.，口．口口．口～口．....&#10;令．立口日口．夕，牛甘产‘妞&#10;令．业拼招．又川千月尸‘明&#10;口口口．自．口．...．口州．........&#10;~．立口日口．夕，＋甘尸月明&#10;口口口月口口口口口日口口口口口口口月口口&#10;令．二口州口．全用千目尸‘吸&#10;兴解拐场～,，附邪&#10;珊．~.．闷，.．公，月旧刀附&#10;留端幼场”～。”哪&#10;．勺．1口卜J乍盆、&#10;三万t钩！.&#10;们哪1&#10;甲抽哪口&#10;1一叼，习且，盯写&#10;X‘八人J：思p少．'&#10;公胜，,&quot;&#10;肠最攀场&#10;无暇SX‘洛飞几l君匀孙尸‘2心&#10;.～份t奋－．父，千芭产‘姗&#10;王盆t气位落&#10;斌：奋&#10;f二睁1.1甲翻&#10;。．‘叭J'．一户－.&#10;＂气砚口口即林电少刃‘口．门自会吹口刀匀份网&#10;．生口净之娜甘产甘确&#10;1百．为！移I夕邵，&#10;带导踢幕拱蕊&#10;l月叭1门的们色书们日X石飞月钧沈rr一．&#10;r冬l沈‘.，刁，巨】&#10;1.n盆口心匕梦&#10;.～份三口，二夕，干芭产‘妞&#10;王．f伪旅落&#10;鳍鳝弱洲：外l&quot;&quot;.I,I．拌&#10;目娜吸月节耳料妞．曰弓含耳口同&#10;l．洲吐1121弓卜I。&#10;护J公l创目翻&#10;口口口口口口口口&#10;r」价l和日翻翻&#10;兰场”月～．脚‘明，&#10;爪&#10;某貂篇蛤尸．眼摘，酬&#10;护肠奋翻冷jZ&#10;日口口口口口口口臼&#10;，】睁1奋的礴弓&#10;卜净份娜口叨日公以肠协口口口日诊叫口&#10;；炸扩～～二～,&#10;塑树，胭．～一哪牌～&#10;踢槛鉴踢&#10;、名．翻目拙之．口口～．全口刁口翻夕，甲目尸‘礴二～.t口卜口月又口岑甘产‘丹．王Bt伪用扭&#10;节娜J&#10;～口口口口口口&#10;介娜．&#10;『｝伸&#10;令．三口州口，又用下目尸‘雌．．一，t母～-．公一千甘产‘吸&#10;1,．伪位移&#10;～二口日日．夕用干目产‘妞．,～二膝翻．又m干目产‘吮&#10;王，t扮厄．&#10;令．二口洲口．交一千目尸‘咐二告．二份二父一千肠户‘妞&#10;口口曰口目臼口臼口日口口口口口口口&#10;,t妈准．巨娜l&#10;益那月裂箱扩兰&#10;卜～吸r为；”协月曰&#10;粉端嚣｛&#10;狱撰嗽端猫&#10;攘公划尝瑞井&#10;协忌二，-&#10;~.t口刊目．夕抽千目尸‘.&#10;.～二心卜口．又．本目尸‘呢&#10;琳｝撇黔&#10;令．皿口日目匆父价干目尸门翻&#10;．一．乡月勺口吸口甲目俨门目&#10;：……&#10;军&#10;,J公．勺目‘.&#10;日口口口口口口口口&#10;,！卜1.1公，&#10;11叹趁冶色念煞盯肠口互于价明一门日&#10;‘、．高么．&#10;~.1口日日．梦抽甲目产‘妞&#10;口，.t日汤，．又爪丰目产‘呢&#10;．尸小11引、：,N二&#10;凡叉月衡向用公&#10;,1．…‘.,&#10;冬，石‘l、【，卜1&#10;炸扩峨，~．川：~&#10;令．二口叫口．全用＋H尸‘吸&#10;.~.t皿，口．夕，千芭产‘姗&#10;.r月1．飞‘、碗于”一六口&#10;叭】，勺，L．淤，门一&#10;日口口口口口口口口&#10;,！睁吕创目目&#10;.1，产，，乏加尸总蕊勺月娜口两气脚．－甲&#10;．卜”只【口&#10;一于n&#10;～二口日日．夕抽岁目尸‘妞&#10;．个．二口卜口．又用干创产‘呢&#10;护二卜…目李&#10;；猫洲春韶邵绪拐侧兰的．&#10;、110口口月切&#10;口，协t口，口．夕一干芭产‘.&#10;烈然吕&#10;护！卜扭．1.,I&#10;即．侧『姗｝帐．翎工即二』即－即｝翻l翎二｝侧一帐『侧『帜｝翻｝侧』州』侧｝州』州－州『州工州』们』i』翻．翻』翻&#10;……&#10;加葱们I.JI&#10;曰口口门口口口口毛&#10;刀比叨习‘,.&#10;口口口口口口口口口&#10;匀n协门口目．&#10;'．二口叫口．贾甲干目尸‘咐&#10;尸1,.~.，月～月，l~.&#10;~.1口日目．夕，＋目户‘门&#10;口，.1翻尸扭．又用不甘产‘月&#10;麟才&#10;护J肠，翎．1,&#10;当上如，”肺．附堆朝明&#10;肖韶歇搞翩期脚”’牌&#10;。．口口目口口叫口&#10;3二口O目知公弓&#10;香．皿口洲口．蟹娜不目尸‘.&#10;口．口．.．口州．...．口．...．日．..&#10;~.，口日口．又，甲臼尸‘.&#10;令，t口日口价父一干曰户翻明&#10;.．口．．口口．．阅．......．口．....&#10;~．立口刁口，又抽干曰户月耳&#10;.～份业份－．夕一干芭产‘姗&#10;月口&#10;、”月八月诵&#10;留自门令李尸．&#10;矛呼l，生、．t'&#10;r！卜1.11刁．&#10;.~．业口洲口口又甲甲甘尸‘砖&#10;甲1价1.1,,.&#10;紧韶．夕，~,..;~&#10;琴爵翻扩扩，~,~&quot;&#10;侧』i｝哪&#10;刀叨叩司卜，.&#10;口口口口口口口口口&#10;匀口口恻创J,&#10;.～尽亚口，口．夕一干芭户‘妞&#10;王，t铸厄落1介娜I&#10;熟黛麟巍i热&#10;竺生版品斗猫卫瑟忿，&#10;，】…I&quot;,&#10;．忿“仲暇口，份灼盯肠月用沦自卜－&#10;．卜翻～,&#10;．今．t心」口．卫口牟目产‘介&#10;王蕊于伪厄书l户娜】&#10;彭奋&#10;口口口口口口月口口口&#10;户匀叭t，月几&#10;侧．-'&#10;r乡11'&#10;习时协叹目口&#10;口口口口口口口口口&#10;翻日侣目．JI&#10;．心．二口州口．宜一布曰户‘雌&#10;.~．三皿，二夕，甲曰产‘肠&#10;r】睁1.1,.,&#10;奋翻上母门公公协口今廿局口门民目臼口口&#10;器扭护．上”～叭冲．&#10;砚，.t口日口．夕．布目产‘妞&#10;．生日卜长2娜目产臼艘&#10;1'.,4之矛U.,,&#10;、「夏戈场沈rT一翻&#10;.')l生“&#10;翎．侧．翻｝i&#10;湘曰&#10;口口目口口口口口口&#10;月付&#10;勺的，习…&#10;...．口口口口口口&#10;力ng闷旅Jt&#10;认忌命－&#10;令．二口司口翻又用牟的产‘吸&#10;.~．三份－．父，千村产‘雌&#10;，】睁I.Inl&#10;、盆峪口口心城I,&#10;一．，口日口，分，甲臼尸月妞&#10;全移通肠月臼七臼翻浮创尸臼肠&#10;口，.t序翻．又月干目尸‘砚&#10;，毛，孟．小n.&#10;州＊用毛纽&#10;当1;'｝、一【飞&#10;,It，二‘1.&#10;.1‘取口闷．引月，Xn飞粼自盆川一翻&#10;箱婴，一～&quot;,.&#10;．忿．勺份书侧旧相冈脸卞门曰弓尝埃．n月笼&#10;〕口H&#10;翻，&#10;暇～仁口国卜口口性创口冲一尹‘找&#10;，】协巨二朽．&#10;…霏&#10;…奎&#10;臼月&#10;臼尸门目&#10;洲月创．一公叮&#10;吸移洲L&quot;&quot;”曰&#10;划召拐韶：谷&#10;口卜：李11t)l，飞〔1&#10;炸扩～&quot;，一：;.,,&#10;｝妈穿～~．附；~&#10;，尸口劝口甲口口盈&#10;娜卜翻目习&#10;口口口口口口臼口口&#10;,！睁：.1.,1&#10;．口口口口口日口口口．口口口口口口口口口口&#10;伟口』刀口阅砚月．只．旧勺忿找勺劝岁尸&#10;．口口口口口翻口口&#10;、盆明翻口O松陌&#10;竺吧瞥少二叮竺搜吧瞥梦梦少了少&#10;导&#10;石翻摺毛铸&#10;塔娜．&#10;.1．宜．哈0」1&#10;蕊六总拐浅汾忍二．肪触公山&#10;、11口口心图诬心&#10;勺习资1．里．气闷了一，产两坎．瓜t.1月‘0喻．产臼．&#10;r」价I,l仁〔1&#10;）跳当忿怂炸是盆舀只县怒&#10;』即』喊｝助』栩』－』暇』&#10;润讨&#10;口口侧口口日口口&#10;月竹&#10;翻．甲J卜肠&#10;口口口口口口口口口&#10;加．叨翻叭刁口&#10;萝里．t．尤咫于．封产白口今甲少．1月卜伙i娜日产苗口&#10;：……&#10;奢狱戮学烈游&#10;罗那盟犷窟幂篇竺&#10;,1．盆勺竹41&#10;,,l’足暇扣月目月却口侣炭周．乙，，一即&#10;r）】奋，，训&#10;勿1.1．兄月r一价户月叹口甲口倪娜岁里．1．几月于旧曰护＊门．王，t们甩．4笋娜J&#10;汉特您共口欲器奋祝硒”即&#10;月“&#10;目，&#10;丫r望．t．况月口r曰粉产＊:l口，.1心闪口．曳月夺目产‘呢&#10;王翻1勇瓜习l脚口，&#10;,1．…，,.&#10;岌钩多盗花猫祸盏零绷”&#10;…&#10;l/7&#10;甲&#10;&lt;&#10;山&#10;田&#10;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计算机生成了可选文字:&#10;5:33甲&#10;川14GI亘〕&#10;192.168.0.104&#10;己&#10;北欢锐支翔报有截公甸主营业务成本～讲邵）明姗数州禅悄&#10;昆留月蹬号目鸽皿皿巴口娜里口侧姆&#10;益犷&#10;〕I卜妇界，l&#10;官里．t．兀」z尸妇阴吸&#10;犷梦…兀T刀．拍．&#10;，口口，.&#10;三石．匆用吞．匀口石&#10;二二丁翻饭六欲轰森森态备&#10;.&#10;柳一侧一一&#10;………&#10;刀比协口卜】．&#10;口口口口口口口口口&#10;加它甲司日刁‘&#10;勺引口资y…瓦口乙户臼从口&#10;.1序叭健够甘尸拍口&#10;王，t价甩每勺尹份．&#10;女丫．1皿兀下乙产如从口&#10;岁里．1．凡，孟产自娜口&#10;．全书W之习目产峪月&#10;兰．1价日【娜l户，甲&#10;娜哪端炙：吴焉&#10;艳坎韶扰岁就声踢&#10;缪撰〔套胃篇性&#10;缪鳄端裕韶器&#10;护服载该端见&#10;界鉴盆：常拼猫半聋态&#10;批戮月月鱿；踢&#10;义样侣韶岁湍既&#10;甲肠扭．的．2&#10;自口口口口口口口&#10;，里的甲月月．&#10;1侧目目从旧目．份皿日笼n飞月自之竹一．&#10;！甲习口，翻盯越上口倪全忿岁局场艺了下～J日&#10;二比协确卜】．&#10;口口口口口口口口口&#10;刀时勺峨卜翻&#10;,：后云”-&#10;．立切卜叭r肚目尹肠月&#10;主t.，厄，侈钊口】&#10;紧～．初，“全～了&#10;丫生．t．倪t孔．翻阴口&#10;侣口岁旦．t尽此侧乎二户月峪&#10;愁卷跳韶月黔器括盆竹”咖&#10;:&#10;少咬．&#10;.t．神口．夕网布目产‘…～二睡‘．翻父曰今付产．如&#10;！口业勺甩移I介娜1&#10;夏二铸甩万！夕每甘&#10;冲l月比日今尸臼甘口哪勺口一口巨r加l悯H&quot;&#10;二&#10;个，二口日口扭夕一＋目尸‘四&#10;一．全序二似，＋芭产‘妞．!．生价厄，I户铆．&#10;护二t，钊比1了&#10;自口．J..,&#10;,1睁l.lt二&#10;兮箭召万黔&#10;尹科相．曰公双．哪，&#10;‘】&#10;凡卜口叹匕另节匕&#10;命．1口日口口父一干目产‘砚&#10;个．1峥月．夕一干目尸‘咐&#10;口呼，工t闷口月分用书目产‘二兰甘t伪甩下l甲付钊&#10;，二公趁…卜&#10;.1种心娜自公女肠弓间叹户片一翻&#10;.t件叭宁娜时尸翻阴口&#10;王，t匆胭移1协舀j&#10;,J公l粗布l,&#10;阵飞目助艘州．月帅俄X〔戈几笼龙If曰乞－&#10;中．t乡曰．夕一个妇尸．妞&#10;个．，口」口．夕口牟目尸‘n&#10;.~.，口‘．目从曰解甘尸．明．夏，t匆扭刀&#10;终黄戴兹矜握&#10;鱿置粼曼逞徽&#10;摊瑟畏器拐乌大～.&#10;31‘口口公月闷&#10;厄哪梦生．t．凡忍娜目万尸月口．蔓，．听！苏&#10;屯压几匀口公午．月&#10;~.1件刁翻又用千甘尸月硕．口奋．1睁翻翻夕拼本月产‘二三，t,!,&#10;】助阳&#10;个，业娜佃目父，千月户．姗&#10;~.t哪祠，夕一干目尸‘妞&#10;.t峨书之‘廿尸日从口&#10;口口口口口口口口口&#10;!,1呀胭名I协件江&#10;口月．月&#10;圣，.，甩落瞬哪．&#10;目口口口口口口口口口口口口口口口口&#10;王，．分准件哄娜，&#10;，·封二洲1一鱿潭&#10;今座户．、了了T_&#10;.JD盆…帕&#10;日口口口口口臼口口&#10;甲J公i争I：呀公&#10;口口口口口口门口口&#10;,J肠”勺1心1&#10;戮跪那占写～&#10;已，味州内寺｛勺肠月两价娜－口n卜加1,l:-&#10;玉】吝．&#10;为J－呈。曳月堪毛n食牛于侧周．zrr＿哪&#10;………&#10;。高品，-&#10;．全雌‘口口产‘.&#10;~,1峥刁口，父一书曰产‘口&#10;.t月卜脚之那时产肠口&#10;月口‘娜、1',.,.,&#10;、刁，．月l‘必n&#10;U典七卜食，节口&#10;r二t．别陇旧嘴&#10;口口口口口日口口&#10;,1二．，口心，.&#10;暇～.t,-．夕，千芭产‘砚&#10;工，t价！布I脚邵&#10;中‘口．．、1一．，尸…&#10;李口叨．护李洛：~.1，、争）1,，二只&#10;件亥万之。映口性侣‘峨响价&#10;今卜乙口州泊努到呀－.&#10;尸二卜皿几口勺&#10;口口口口口口口口口&#10;、．明知目之翎l&#10;令，t哪招．久娜干目产‘咐&#10;口．.，口．口口．口～口．....&#10;令．立口日口．夕，牛甘产‘妞&#10;令．业拼招．又川千月尸‘明&#10;口口口．自．口．...．口州．........&#10;~．立口日口．夕，＋甘尸月明&#10;口口口月口口口口口日口口口口口口口月口口&#10;令．二口州口．全用千目尸‘吸&#10;兴解拐场～,，附邪&#10;珊．~.．闷，.．公，月旧刀附&#10;留端幼场”～。”哪&#10;．勺．1口卜J乍盆、&#10;三万t钩！.&#10;们哪1&#10;甲抽哪口&#10;1一叼，习且，盯写&#10;X‘八人J：思p少．'&#10;公胜，,&quot;&#10;肠最攀场&#10;无暇SX‘洛飞几l君匀孙尸‘2心&#10;.～份t奋－．父，千芭产‘姗&#10;王盆t气位落&#10;斌：奋&#10;f二睁1.1甲翻&#10;。．‘叭J'．一户－.&#10;＂气砚口口即林电少刃‘口．门自会吹口刀匀份网&#10;．生口净之娜甘产甘确&#10;1百．为！移I夕邵，&#10;带导踢幕拱蕊&#10;l月叭1门的们色书们日X石飞月钧沈rr一．&#10;r冬l沈‘.，刁，巨】&#10;1.n盆口心匕梦&#10;.～份三口，二夕，干芭产‘妞&#10;王．f伪旅落&#10;鳍鳝弱洲：外l&quot;&quot;.I,I．拌&#10;目娜吸月节耳料妞．曰弓含耳口同&#10;l．洲吐1121弓卜I。&#10;护J公l创目翻&#10;口口口口口口口口&#10;r」价l和日翻翻&#10;兰场”月～．脚‘明，&#10;爪&#10;某貂篇蛤尸．眼摘，酬&#10;护肠奋翻冷jZ&#10;日口口口口口口口臼&#10;，】睁1奋的礴弓&#10;卜净份娜口叨日公以肠协口口口日诊叫口&#10;；炸扩～～二～,&#10;塑树，胭．～一哪牌～&#10;踢槛鉴踢&#10;、名．翻目拙之．口口～．全口刁口翻夕，甲目尸‘礴二～.t口卜口月又口岑甘产‘丹．王Bt伪用扭&#10;节娜J&#10;～口口口口口口&#10;介娜．&#10;『｝伸&#10;令．三口州口，又用下目尸‘雌．．一，t母～-．公一千甘产‘吸&#10;1,．伪位移&#10;～二口日日．夕用干目产‘妞．,～二膝翻．又m干目产‘吮&#10;王，t扮厄．&#10;令．二口洲口．交一千目尸‘咐二告．二份二父一千肠户‘妞&#10;口口曰口目臼口臼口日口口口口口口口&#10;,t妈准．巨娜l&#10;益那月裂箱扩兰&#10;卜～吸r为；”协月曰&#10;粉端嚣｛&#10;狱撰嗽端猫&#10;攘公划尝瑞井&#10;协忌二，-&#10;~.t口刊目．夕抽千目尸‘.&#10;.～二心卜口．又．本目尸‘呢&#10;琳｝撇黔&#10;令．皿口日目匆父价干目尸门翻&#10;．一．乡月勺口吸口甲目俨门目&#10;：……&#10;军&#10;,J公．勺目‘.&#10;日口口口口口口口口&#10;,！卜1.1公，&#10;11叹趁冶色念煞盯肠口互于价明一门日&#10;‘、．高么．&#10;~.1口日日．梦抽甲目产‘妞&#10;口，.t日汤，．又爪丰目产‘呢&#10;．尸小11引、：,N二&#10;凡叉月衡向用公&#10;,1．…‘.,&#10;冬，石‘l、【，卜1&#10;炸扩峨，~．川：~&#10;令．二口叫口．全用＋H尸‘吸&#10;.~.t皿，口．夕，千芭产‘姗&#10;.r月1．飞‘、碗于”一六口&#10;叭】，勺，L．淤，门一&#10;日口口口口口口口口&#10;,！睁吕创目目&#10;.1，产，，乏加尸总蕊勺月娜口两气脚．－甲&#10;．卜”只【口&#10;一于n&#10;～二口日日．夕抽岁目尸‘妞&#10;．个．二口卜口．又用干创产‘呢&#10;护二卜…目李&#10;；猫洲春韶邵绪拐侧兰的．&#10;、110口口月切&#10;口，协t口，口．夕一干芭产‘.&#10;烈然吕&#10;护！卜扭．1.,I&#10;即．侧『姗｝帐．翎工即二』即－即｝翻l翎二｝侧一帐『侧『帜｝翻｝侧』州』侧｝州』州－州『州工州』们』i』翻．翻』翻&#10;……&#10;加葱们I.JI&#10;曰口口门口口口口毛&#10;刀比叨习‘,.&#10;口口口口口口口口口&#10;匀n协门口目．&#10;'．二口叫口．贾甲干目尸‘咐&#10;尸1,.~.，月～月，l~.&#10;~.1口日目．夕，＋目户‘门&#10;口，.1翻尸扭．又用不甘产‘月&#10;麟才&#10;护J肠，翎．1,&#10;当上如，”肺．附堆朝明&#10;肖韶歇搞翩期脚”’牌&#10;。．口口目口口叫口&#10;3二口O目知公弓&#10;香．皿口洲口．蟹娜不目尸‘.&#10;口．口．.．口州．...．口．...．日．..&#10;~.，口日口．又，甲臼尸‘.&#10;令，t口日口价父一干曰户翻明&#10;.．口．．口口．．阅．......．口．....&#10;~．立口刁口，又抽干曰户月耳&#10;.～份业份－．夕一干芭产‘姗&#10;月口&#10;、”月八月诵&#10;留自门令李尸．&#10;矛呼l，生、．t'&#10;r！卜1.11刁．&#10;.~．业口洲口口又甲甲甘尸‘砖&#10;甲1价1.1,,.&#10;紧韶．夕，~,..;~&#10;琴爵翻扩扩，~,~&quot;&#10;侧』i｝哪&#10;刀叨叩司卜，.&#10;口口口口口口口口口&#10;匀口口恻创J,&#10;.～尽亚口，口．夕一干芭户‘妞&#10;王，t铸厄落1介娜I&#10;熟黛麟巍i热&#10;竺生版品斗猫卫瑟忿，&#10;，】…I&quot;,&#10;．忿“仲暇口，份灼盯肠月用沦自卜－&#10;．卜翻～,&#10;．今．t心」口．卫口牟目产‘介&#10;王蕊于伪厄书l户娜】&#10;彭奋&#10;口口口口口口月口口口&#10;户匀叭t，月几&#10;侧．-'&#10;r乡11'&#10;习时协叹目口&#10;口口口口口口口口口&#10;翻日侣目．JI&#10;．心．二口州口．宜一布曰户‘雌&#10;.~．三皿，二夕，甲曰产‘肠&#10;r】睁1.1,.,&#10;奋翻上母门公公协口今廿局口门民目臼口口&#10;器扭护．上”～叭冲．&#10;砚，.t口日口．夕．布目产‘妞&#10;．生日卜长2娜目产臼艘&#10;1'.,4之矛U.,,&#10;、「夏戈场沈rT一翻&#10;.')l生“&#10;翎．侧．翻｝i&#10;湘曰&#10;口口目口口口口口口&#10;月付&#10;勺的，习…&#10;...．口口口口口口&#10;力ng闷旅Jt&#10;认忌命－&#10;令．二口司口翻又用牟的产‘吸&#10;.~．三份－．父，千村产‘雌&#10;，】睁I.Inl&#10;、盆峪口口心城I,&#10;一．，口日口，分，甲臼尸月妞&#10;全移通肠月臼七臼翻浮创尸臼肠&#10;口，.t序翻．又月干目尸‘砚&#10;，毛，孟．小n.&#10;州＊用毛纽&#10;当1;'｝、一【飞&#10;,It，二‘1.&#10;.1‘取口闷．引月，Xn飞粼自盆川一翻&#10;箱婴，一～&quot;,.&#10;．忿．勺份书侧旧相冈脸卞门曰弓尝埃．n月笼&#10;〕口H&#10;翻，&#10;暇～仁口国卜口口性创口冲一尹‘找&#10;，】协巨二朽．&#10;…霏&#10;…奎&#10;臼月&#10;臼尸门目&#10;洲月创．一公叮&#10;吸移洲L&quot;&quot;”曰&#10;划召拐韶：谷&#10;口卜：李11t)l，飞〔1&#10;炸扩～&quot;，一：;.,,&#10;｝妈穿～~．附；~&#10;，尸口劝口甲口口盈&#10;娜卜翻目习&#10;口口口口口口臼口口&#10;,！睁：.1.,1&#10;．口口口口口日口口口．口口口口口口口口口口&#10;伟口』刀口阅砚月．只．旧勺忿找勺劝岁尸&#10;．口口口口口翻口口&#10;、盆明翻口O松陌&#10;竺吧瞥少二叮竺搜吧瞥梦梦少了少&#10;导&#10;石翻摺毛铸&#10;塔娜．&#10;.1．宜．哈0」1&#10;蕊六总拐浅汾忍二．肪触公山&#10;、11口口心图诬心&#10;勺习资1．里．气闷了一，产两坎．瓜t.1月‘0喻．产臼．&#10;r」价I,l仁〔1&#10;）跳当忿怂炸是盆舀只县怒&#10;』即』喊｝助』栩』－』暇』&#10;润讨&#10;口口侧口口日口口&#10;月竹&#10;翻．甲J卜肠&#10;口口口口口口口口口&#10;加．叨翻叭刁口&#10;萝里．t．尤咫于．封产白口今甲少．1月卜伙i娜日产苗口&#10;：……&#10;奢狱戮学烈游&#10;罗那盟犷窟幂篇竺&#10;,1．盆勺竹41&#10;,,l’足暇扣月目月却口侣炭周．乙，，一即&#10;r）】奋，，训&#10;勿1.1．兄月r一价户月叹口甲口倪娜岁里．1．几月于旧曰护＊门．王，t们甩．4笋娜J&#10;汉特您共口欲器奋祝硒”即&#10;月“&#10;目，&#10;丫r望．t．况月口r曰粉产＊:l口，.1心闪口．曳月夺目产‘呢&#10;王翻1勇瓜习l脚口，&#10;,1．…，,.&#10;岌钩多盗花猫祸盏零绷”&#10;…&#10;l/7&#10;甲&#10;&lt;&#10;山&#10;田&#10;创"/>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8200" cy="10058400"/>
                    </a:xfrm>
                    <a:prstGeom prst="rect">
                      <a:avLst/>
                    </a:prstGeom>
                    <a:noFill/>
                    <a:ln>
                      <a:noFill/>
                    </a:ln>
                  </pic:spPr>
                </pic:pic>
              </a:graphicData>
            </a:graphic>
          </wp:inline>
        </w:drawing>
      </w:r>
    </w:p>
    <w:p w:rsidR="009F3B1E" w:rsidRPr="009F3B1E" w:rsidRDefault="009F3B1E" w:rsidP="009F3B1E">
      <w:pPr>
        <w:widowControl/>
        <w:numPr>
          <w:ilvl w:val="0"/>
          <w:numId w:val="13"/>
        </w:numPr>
        <w:ind w:left="540"/>
        <w:jc w:val="left"/>
        <w:textAlignment w:val="center"/>
        <w:rPr>
          <w:rFonts w:ascii="Calibri" w:eastAsia="宋体" w:hAnsi="Calibri" w:cs="Calibri"/>
          <w:color w:val="000000"/>
          <w:kern w:val="0"/>
          <w:szCs w:val="21"/>
        </w:rPr>
      </w:pPr>
      <w:r w:rsidRPr="009F3B1E">
        <w:rPr>
          <w:rFonts w:ascii="宋体" w:eastAsia="宋体" w:hAnsi="宋体" w:cs="Calibri" w:hint="eastAsia"/>
          <w:color w:val="000000"/>
          <w:kern w:val="0"/>
          <w:szCs w:val="21"/>
        </w:rPr>
        <w:lastRenderedPageBreak/>
        <w:t>损益表明细放大效果图</w:t>
      </w:r>
    </w:p>
    <w:p w:rsidR="009F3B1E" w:rsidRPr="009F3B1E" w:rsidRDefault="009F3B1E" w:rsidP="009F3B1E">
      <w:pPr>
        <w:widowControl/>
        <w:ind w:left="540"/>
        <w:jc w:val="left"/>
        <w:rPr>
          <w:rFonts w:ascii="Calibri" w:eastAsia="宋体" w:hAnsi="Calibri" w:cs="Calibri"/>
          <w:color w:val="000000"/>
          <w:kern w:val="0"/>
          <w:szCs w:val="21"/>
        </w:rPr>
      </w:pPr>
      <w:r w:rsidRPr="009F3B1E">
        <w:rPr>
          <w:rFonts w:ascii="Calibri" w:eastAsia="宋体" w:hAnsi="Calibri" w:cs="Calibri"/>
          <w:noProof/>
          <w:color w:val="000000"/>
          <w:kern w:val="0"/>
          <w:szCs w:val="21"/>
        </w:rPr>
        <w:lastRenderedPageBreak/>
        <w:drawing>
          <wp:inline distT="0" distB="0" distL="0" distR="0">
            <wp:extent cx="4648200" cy="10058400"/>
            <wp:effectExtent l="0" t="0" r="0" b="0"/>
            <wp:docPr id="3" name="图片 3" descr="计算机生成了可选文字:&#10;5:34甲&#10;川14G匡〕。&#10;192.168.0.104&#10;己&#10;北京锐安科技有限公司主履&#10;}［总&#10;2019&#10;007&#10;2019一07一31&#10;2019&#10;006&#10;2019一06一30&#10;2019&#10;006&#10;2019一06一30&#10;2019&#10;006&#10;2019一06一30&#10;2019&#10;006&#10;2019一06一28&#10;2019&#10;007&#10;2019一07一31&#10;2019&#10;007&#10;2019一07一31&#10;2019&#10;007&#10;2019一07一31&#10;&lt;&#10;山&#10;田&#10;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计算机生成了可选文字:&#10;5:34甲&#10;川14G匡〕。&#10;192.168.0.104&#10;己&#10;北京锐安科技有限公司主履&#10;}［总&#10;2019&#10;007&#10;2019一07一31&#10;2019&#10;006&#10;2019一06一30&#10;2019&#10;006&#10;2019一06一30&#10;2019&#10;006&#10;2019一06一30&#10;2019&#10;006&#10;2019一06一28&#10;2019&#10;007&#10;2019一07一31&#10;2019&#10;007&#10;2019一07一31&#10;2019&#10;007&#10;2019一07一31&#10;&lt;&#10;山&#10;田&#10;创"/>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8200" cy="10058400"/>
                    </a:xfrm>
                    <a:prstGeom prst="rect">
                      <a:avLst/>
                    </a:prstGeom>
                    <a:noFill/>
                    <a:ln>
                      <a:noFill/>
                    </a:ln>
                  </pic:spPr>
                </pic:pic>
              </a:graphicData>
            </a:graphic>
          </wp:inline>
        </w:drawing>
      </w:r>
    </w:p>
    <w:p w:rsidR="009F3B1E" w:rsidRPr="009F3B1E" w:rsidRDefault="009F3B1E" w:rsidP="009F3B1E">
      <w:pPr>
        <w:widowControl/>
        <w:numPr>
          <w:ilvl w:val="0"/>
          <w:numId w:val="14"/>
        </w:numPr>
        <w:ind w:left="540"/>
        <w:jc w:val="left"/>
        <w:textAlignment w:val="center"/>
        <w:rPr>
          <w:rFonts w:ascii="Calibri" w:eastAsia="宋体" w:hAnsi="Calibri" w:cs="Calibri"/>
          <w:color w:val="000000"/>
          <w:kern w:val="0"/>
          <w:szCs w:val="21"/>
        </w:rPr>
      </w:pPr>
      <w:r w:rsidRPr="009F3B1E">
        <w:rPr>
          <w:rFonts w:ascii="宋体" w:eastAsia="宋体" w:hAnsi="宋体" w:cs="Calibri" w:hint="eastAsia"/>
          <w:color w:val="000000"/>
          <w:kern w:val="0"/>
          <w:szCs w:val="21"/>
        </w:rPr>
        <w:lastRenderedPageBreak/>
        <w:t>资产负债表页面</w:t>
      </w:r>
    </w:p>
    <w:p w:rsidR="009F3B1E" w:rsidRPr="009F3B1E" w:rsidRDefault="009F3B1E" w:rsidP="009F3B1E">
      <w:pPr>
        <w:widowControl/>
        <w:ind w:left="540"/>
        <w:jc w:val="left"/>
        <w:rPr>
          <w:rFonts w:ascii="Calibri" w:eastAsia="宋体" w:hAnsi="Calibri" w:cs="Calibri"/>
          <w:color w:val="000000"/>
          <w:kern w:val="0"/>
          <w:szCs w:val="21"/>
        </w:rPr>
      </w:pPr>
      <w:r w:rsidRPr="009F3B1E">
        <w:rPr>
          <w:rFonts w:ascii="Calibri" w:eastAsia="宋体" w:hAnsi="Calibri" w:cs="Calibri"/>
          <w:noProof/>
          <w:color w:val="000000"/>
          <w:kern w:val="0"/>
          <w:szCs w:val="21"/>
        </w:rPr>
        <w:lastRenderedPageBreak/>
        <w:drawing>
          <wp:inline distT="0" distB="0" distL="0" distR="0">
            <wp:extent cx="4648200" cy="10058400"/>
            <wp:effectExtent l="0" t="0" r="0" b="0"/>
            <wp:docPr id="2" name="图片 2" descr="计算机生成了可选文字:&#10;川14G回〕&#10;元啼｝&#10;位幽鑫&#10;l单&#10;192.168.0.104&#10;编制单位：&#10;」七京锐安科技有限公司&#10;资产负债表&#10;2019~07一31&#10;渔鱼&#10;苛了沙&#10;仲一犷&#10;护&#10;7『890曰月一门乙『』41口召780曰｝O&#10;333.4444'4、444445&#10;t&#10;}}&#10;渝动者产：&#10;货币资盆&#10;内部借欲&#10;交易性金胜资产&#10;应收萦据&#10;应收联叙&#10;预付账叙&#10;应收利息&#10;应收般利&#10;其他应收欲&#10;存货&#10;一年内到期的非流动资产&#10;其他流动资产&#10;泥动资产台计&#10;非流动资产：&#10;可供出售金胜资产&#10;持有至到期投资&#10;长期应收欲&#10;长期股权投资&#10;投资性房地产&#10;固定资产&#10;在理工程&#10;工程物资&#10;固定资产清理&#10;生产性生物资产&#10;油气资产&#10;无形资产&#10;开发支出&#10;0．仪j&#10;232,O日3.666.17&#10;0．以】&#10;0.00&#10;一886一980.03&#10;925.969,411_67&#10;188．七习石．74畏．77&#10;0.00&#10;0．口。&#10;65.868,290.31&#10;528,462,38】．8刁&#10;O一00&#10;。．00&#10;1,940,103,5,1.73&#10;0.0。&#10;。．00&#10;0.00&#10;aoo&#10;0.oo&#10;0.00&#10;2,264,646.22&#10;。．00&#10;0．侧】&#10;80,000.00&#10;0.oo&#10;0.00&#10;3.480.155.98&#10;0.（旧&#10;引．448,19D．分g&#10;10&#10;11&#10;12&#10;O一00&#10;0．侧】&#10;一7,482,62D.O召&#10;952,546.780.34&#10;246.756一199.00&#10;0.oo&#10;0.00&#10;66.024.275.09&#10;609,302,90625&#10;OC。&#10;0．竺｛&#10;51义535455叱盯｝585980616263&#10;1,9闷习，595,731.61&#10;0.00&#10;O一州】&#10;0.00&#10;0.oo&#10;0．《】O&#10;一夕丝。&#10;2,766.499.93&#10;O一仪乡&#10;O一00&#10;79,510.00&#10;0.oo&#10;a00&#10;3,337,D28.19&#10;滚动伪播：&#10;短期借欲&#10;吸收存欲&#10;交易性盆胜负债&#10;应付吸据&#10;应付账款&#10;预收联欲&#10;应付职工肠酬&#10;应交税盈&#10;应付利息&#10;应付股利&#10;其他应付欲&#10;一年内到明的非流动负佃&#10;其他流动负摘&#10;流动负债合计&#10;非流动负佃：&#10;长期箔欲&#10;应付债券&#10;长期应付款&#10;专项应付款&#10;预计负佃&#10;递延所得税负佃&#10;其他非流动负摘&#10;非流动负佃侣出&#10;负砚台计&#10;曹无&#10;所有者冲又益（或股东权益）&#10;0．以矛&#10;394.309,96D.OO&#10;0.0。&#10;0.0。&#10;39,223.471.14&#10;416.149.473．日6&#10;320.973.647.59&#10;21,193.278.05&#10;93,159,73】．15&#10;663,336.0日&#10;1.062一800.00&#10;38,974,132.16&#10;D.oo&#10;6,607.480.50&#10;1,332,317，洲0．幻&#10;0．侧】&#10;0.0。&#10;0.00&#10;0.oo&#10;11.483,9,2.00&#10;0.0。&#10;0.00&#10;0.0。&#10;11,483.912.00&#10;1,343,801,222.53&#10;D.oo&#10;D．川】&#10;0．【用&#10;月名2,249,498.00&#10;一，973.91316&#10;。．00&#10;74.055,84800&#10;451.477,668.16&#10;401,0阶，846.99&#10;一10,701，树2.36&#10;68,120.719.22&#10;。．00&#10;D.oo&#10;29,346.217.21&#10;0.oo&#10;8,265,680.50&#10;1,478.898.422．叱&#10;0.00&#10;D.oo&#10;D.oo&#10;0.oo&#10;11.483,912.00&#10;O一00&#10;。．00&#10;D.00&#10;&quot;,483,912.00&#10;1,490,382,334.56&#10;0.00&#10;O侧】&#10;1一目乙13t4工56工7一89&#10;。．00D.oo&#10;aooa00&#10;。．000.00&#10;3,452,160973．司5之160_97&#10;0.000.00&#10;9,276,963.17马．63Sj拍．0日&#10;。．00D.oo&#10;0.00a仪沙&#10;实收资本（&#10;资本公积&#10;减：库存股&#10;盈余公积&#10;未分配利润&#10;所有翻权盆&#10;曹无&#10;曹无&#10;或股本）&#10;8450.000,000.&#10;仪】&#10;85｝阴．87.68.6970}71畜&#10;商t&#10;长此令古摊互用&#10;递延所得税资产&#10;其他非流动资产&#10;非流动贾产台计&#10;曹无&#10;琶无&#10;口产总计&#10;（或服东权盆）台计&#10;10.400。000.00&#10;0.00&#10;25.424,107.10&#10;50.000.000.00&#10;10.400.000.00&#10;0.0。&#10;25.424,10710&#10;519,755，协8.65&#10;605,579,255.75&#10;378.677,346．司闷&#10;464'501.453.54&#10;。．00&#10;O一口O&#10;。．00&#10;。．弓扣&#10;叭钾，‘叩&#10;群鱼创加师有省（或股东权益，合&#10;目必9．城肉曰目曰阂侧咸卿倒&#10;13}1415}1817一18。19·20一21t.222324一25一26,27}28』29【3O』31}3233.34、3536&#10;田&#10;创&#10;甲山&#10;&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计算机生成了可选文字:&#10;川14G回〕&#10;元啼｝&#10;位幽鑫&#10;l单&#10;192.168.0.104&#10;编制单位：&#10;」七京锐安科技有限公司&#10;资产负债表&#10;2019~07一31&#10;渔鱼&#10;苛了沙&#10;仲一犷&#10;护&#10;7『890曰月一门乙『』41口召780曰｝O&#10;333.4444'4、444445&#10;t&#10;}}&#10;渝动者产：&#10;货币资盆&#10;内部借欲&#10;交易性金胜资产&#10;应收萦据&#10;应收联叙&#10;预付账叙&#10;应收利息&#10;应收般利&#10;其他应收欲&#10;存货&#10;一年内到期的非流动资产&#10;其他流动资产&#10;泥动资产台计&#10;非流动资产：&#10;可供出售金胜资产&#10;持有至到期投资&#10;长期应收欲&#10;长期股权投资&#10;投资性房地产&#10;固定资产&#10;在理工程&#10;工程物资&#10;固定资产清理&#10;生产性生物资产&#10;油气资产&#10;无形资产&#10;开发支出&#10;0．仪j&#10;232,O日3.666.17&#10;0．以】&#10;0.00&#10;一886一980.03&#10;925.969,411_67&#10;188．七习石．74畏．77&#10;0.00&#10;0．口。&#10;65.868,290.31&#10;528,462,38】．8刁&#10;O一00&#10;。．00&#10;1,940,103,5,1.73&#10;0.0。&#10;。．00&#10;0.00&#10;aoo&#10;0.oo&#10;0.00&#10;2,264,646.22&#10;。．00&#10;0．侧】&#10;80,000.00&#10;0.oo&#10;0.00&#10;3.480.155.98&#10;0.（旧&#10;引．448,19D．分g&#10;10&#10;11&#10;12&#10;O一00&#10;0．侧】&#10;一7,482,62D.O召&#10;952,546.780.34&#10;246.756一199.00&#10;0.oo&#10;0.00&#10;66.024.275.09&#10;609,302,90625&#10;OC。&#10;0．竺｛&#10;51义535455叱盯｝585980616263&#10;1,9闷习，595,731.61&#10;0.00&#10;O一州】&#10;0.00&#10;0.oo&#10;0．《】O&#10;一夕丝。&#10;2,766.499.93&#10;O一仪乡&#10;O一00&#10;79,510.00&#10;0.oo&#10;a00&#10;3,337,D28.19&#10;滚动伪播：&#10;短期借欲&#10;吸收存欲&#10;交易性盆胜负债&#10;应付吸据&#10;应付账款&#10;预收联欲&#10;应付职工肠酬&#10;应交税盈&#10;应付利息&#10;应付股利&#10;其他应付欲&#10;一年内到明的非流动负佃&#10;其他流动负摘&#10;流动负债合计&#10;非流动负佃：&#10;长期箔欲&#10;应付债券&#10;长期应付款&#10;专项应付款&#10;预计负佃&#10;递延所得税负佃&#10;其他非流动负摘&#10;非流动负佃侣出&#10;负砚台计&#10;曹无&#10;所有者冲又益（或股东权益）&#10;0．以矛&#10;394.309,96D.OO&#10;0.0。&#10;0.0。&#10;39,223.471.14&#10;416.149.473．日6&#10;320.973.647.59&#10;21,193.278.05&#10;93,159,73】．15&#10;663,336.0日&#10;1.062一800.00&#10;38,974,132.16&#10;D.oo&#10;6,607.480.50&#10;1,332,317，洲0．幻&#10;0．侧】&#10;0.0。&#10;0.00&#10;0.oo&#10;11.483,9,2.00&#10;0.0。&#10;0.00&#10;0.0。&#10;11,483.912.00&#10;1,343,801,222.53&#10;D.oo&#10;D．川】&#10;0．【用&#10;月名2,249,498.00&#10;一，973.91316&#10;。．00&#10;74.055,84800&#10;451.477,668.16&#10;401,0阶，846.99&#10;一10,701，树2.36&#10;68,120.719.22&#10;。．00&#10;D.oo&#10;29,346.217.21&#10;0.oo&#10;8,265,680.50&#10;1,478.898.422．叱&#10;0.00&#10;D.oo&#10;D.oo&#10;0.oo&#10;11.483,912.00&#10;O一00&#10;。．00&#10;D.00&#10;&quot;,483,912.00&#10;1,490,382,334.56&#10;0.00&#10;O侧】&#10;1一目乙13t4工56工7一89&#10;。．00D.oo&#10;aooa00&#10;。．000.00&#10;3,452,160973．司5之160_97&#10;0.000.00&#10;9,276,963.17马．63Sj拍．0日&#10;。．00D.oo&#10;0.00a仪沙&#10;实收资本（&#10;资本公积&#10;减：库存股&#10;盈余公积&#10;未分配利润&#10;所有翻权盆&#10;曹无&#10;曹无&#10;或股本）&#10;8450.000,000.&#10;仪】&#10;85｝阴．87.68.6970}71畜&#10;商t&#10;长此令古摊互用&#10;递延所得税资产&#10;其他非流动资产&#10;非流动贾产台计&#10;曹无&#10;琶无&#10;口产总计&#10;（或服东权盆）台计&#10;10.400。000.00&#10;0.00&#10;25.424,107.10&#10;50.000.000.00&#10;10.400.000.00&#10;0.0。&#10;25.424,10710&#10;519,755，协8.65&#10;605,579,255.75&#10;378.677,346．司闷&#10;464'501.453.54&#10;。．00&#10;O一口O&#10;。．00&#10;。．弓扣&#10;叭钾，‘叩&#10;群鱼创加师有省（或股东权益，合&#10;目必9．城肉曰目曰阂侧咸卿倒&#10;13}1415}1817一18。19·20一21t.222324一25一26,27}28』29【3O』31}3233.34、3536&#10;田&#10;创&#10;甲山&#10;&l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8200" cy="10058400"/>
                    </a:xfrm>
                    <a:prstGeom prst="rect">
                      <a:avLst/>
                    </a:prstGeom>
                    <a:noFill/>
                    <a:ln>
                      <a:noFill/>
                    </a:ln>
                  </pic:spPr>
                </pic:pic>
              </a:graphicData>
            </a:graphic>
          </wp:inline>
        </w:drawing>
      </w:r>
    </w:p>
    <w:p w:rsidR="009F3B1E" w:rsidRPr="009F3B1E" w:rsidRDefault="009F3B1E" w:rsidP="009F3B1E">
      <w:pPr>
        <w:widowControl/>
        <w:numPr>
          <w:ilvl w:val="0"/>
          <w:numId w:val="15"/>
        </w:numPr>
        <w:ind w:left="540"/>
        <w:jc w:val="left"/>
        <w:textAlignment w:val="center"/>
        <w:rPr>
          <w:rFonts w:ascii="Calibri" w:eastAsia="宋体" w:hAnsi="Calibri" w:cs="Calibri"/>
          <w:color w:val="000000"/>
          <w:kern w:val="0"/>
          <w:szCs w:val="21"/>
        </w:rPr>
      </w:pPr>
      <w:r w:rsidRPr="009F3B1E">
        <w:rPr>
          <w:rFonts w:ascii="宋体" w:eastAsia="宋体" w:hAnsi="宋体" w:cs="Calibri" w:hint="eastAsia"/>
          <w:color w:val="000000"/>
          <w:kern w:val="0"/>
          <w:szCs w:val="21"/>
        </w:rPr>
        <w:lastRenderedPageBreak/>
        <w:t>现金流量表页面</w:t>
      </w:r>
    </w:p>
    <w:p w:rsidR="009F3B1E" w:rsidRPr="009F3B1E" w:rsidRDefault="009F3B1E" w:rsidP="009F3B1E">
      <w:pPr>
        <w:widowControl/>
        <w:ind w:left="540"/>
        <w:jc w:val="left"/>
        <w:rPr>
          <w:rFonts w:ascii="Calibri" w:eastAsia="宋体" w:hAnsi="Calibri" w:cs="Calibri"/>
          <w:color w:val="000000"/>
          <w:kern w:val="0"/>
          <w:szCs w:val="21"/>
        </w:rPr>
      </w:pPr>
      <w:r w:rsidRPr="009F3B1E">
        <w:rPr>
          <w:rFonts w:ascii="Calibri" w:eastAsia="宋体" w:hAnsi="Calibri" w:cs="Calibri"/>
          <w:noProof/>
          <w:color w:val="000000"/>
          <w:kern w:val="0"/>
          <w:szCs w:val="21"/>
        </w:rPr>
        <w:lastRenderedPageBreak/>
        <w:drawing>
          <wp:inline distT="0" distB="0" distL="0" distR="0">
            <wp:extent cx="4648200" cy="10058400"/>
            <wp:effectExtent l="0" t="0" r="0" b="0"/>
            <wp:docPr id="1" name="图片 1" descr="计算机生成了可选文字:&#10;〔一6:26&#10;川14G回口，&#10;192.168.0.104&#10;己&#10;现金流量表&#10;利润中心：北京锐安科技有限公司&#10;一毛口犷－一&#10;一：经营活动产生的现金流．&#10;销售商品、提供劳务收到的现金&#10;收到保证金回欲&#10;收到的税贝返还&#10;收哪」的其他与经营活动有关的现盘&#10;2019~07&#10;～黔&#10;单位：元&#10;一下一尸&#10;，匕尸，&#10;1&#10;，尸&#10;经营活动现金流入小计&#10;冲丫门万己i产&#10;0．侧】&#10;53,663。195.80&#10;5.135,039.0石&#10;4,298.585一口&#10;119,152,005.58&#10;182,248,825.61&#10;...．口知．.．铂．山恤．.．自‘.．抽．..J~～铂．......&#10;竺&#10;殉买圈品、接受劳务支付的现盆&#10;支付的保证金&#10;支付给职工以及为职工支付的现盆&#10;支付的各项税砚&#10;支付的其他与经营活动有关的现盆&#10;经营活动现金流出小计&#10;经营活动产生的现金流．净额&#10;二：投资活动产生的现金流t&#10;25.351,567.52&#10;6,O日0.700.00&#10;收回投资收到的现金&#10;925,193,D2032&#10;102,673.1别．09&#10;11!44,155.7B9.34&#10;12203,454.208_27&#10;13~21.205,382.66&#10;140一00&#10;150。。&#10;0.00&#10;409.098.D77.OB&#10;,8.017.92457&#10;11.680,891.1牙&#10;1,344,731,217.6礴&#10;1,783.528.110．月吕&#10;..．自自．......~.&#10;281,414一316.6礴&#10;17,824.709.13&#10;242,227,79d62&#10;刁日．848.628.0闷&#10;取得投资收益收到的现金&#10;处皿固定资产、无形资产和其他长期资产所收回的现金&#10;Ot沁&#10;1一436,997一186.93&#10;2.D27.312,635.36&#10;一243,784,524.8B&#10;0.oo&#10;0.00&#10;000&#10;4901」。&#10;处l子公司及其他营业单位收回的顶金净公&#10;收到其他与投资活动有关的现盆&#10;投资活动现金流入小计&#10;购理固定资产、无形资产和其他长期资产支付的现盆&#10;投资支付的现金&#10;取得子公司及其他营业单位支付的现盆净额&#10;支付其他与投资活动有关的现金&#10;投资活动现金流出小计&#10;投资活动产生的现金流．净饭&#10;三：书资活动产生的现盆流．&#10;吸恻只资收到的现金&#10;取得借欲收到的现金&#10;收到其他与拜资活动有关的现盆&#10;拜资活动现盆流入小计&#10;偿还佃务支付的现金&#10;分配股利、利润或侣付利息支付的现金&#10;支付其他与姆资活动有关的现金&#10;落资活动现盆流出小计&#10;拜资活动产生的现金流．净额&#10;四：汇率变动对现盆及现盆等价物的形晌&#10;五：现盆及现金等价物净增加颇－&#10;二、二～~.”。”'r’口”&quot;．牌卜～.&#10;加：朋初现盆及现盆等价翎余倾&#10;六：酬忽及。，一暇r一&#10;ODO&#10;217.490.00&#10;0.00&#10;67&#10;勺．口．.&#10;。，oo&#10;490一00&#10;0.0心&#10;0.oo&#10;。，oo&#10;0.00&#10;0．侧】&#10;490.00&#10;。，oo&#10;0.00&#10;87,313,418.00&#10;0．侧】&#10;87,313,418O（》&#10;93.914,D00.OO&#10;0.oo&#10;0．《】0&#10;93,914,000．侧】&#10;书．600,582.DO&#10;。．00&#10;一27,805,474肠&#10;109,354.626.57&#10;川．弓49.1份勺1&#10;0.00&#10;217.490．《沁&#10;1.681,196.33&#10;0.00&#10;0.4)O&#10;D.00&#10;1.681,196.33&#10;一1,463,706.33&#10;0.oo&#10;D.00&#10;508,607一4,8.00&#10;O一00&#10;5D8,607,418以）&#10;412.895.000.00&#10;1.062一800.00&#10;O一以》&#10;413,967,800.00&#10;g闷，649一618.00&#10;O乃O&#10;一150.598,613.21&#10;232,182,590.0兮&#10;st．弓日匀．9,e一台g&#10;怕19}2021}222324巧28272829}3O幻32·33,3435邹37383940&#10;田&#10;创&#10;甲山&#10;&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计算机生成了可选文字:&#10;〔一6:26&#10;川14G回口，&#10;192.168.0.104&#10;己&#10;现金流量表&#10;利润中心：北京锐安科技有限公司&#10;一毛口犷－一&#10;一：经营活动产生的现金流．&#10;销售商品、提供劳务收到的现金&#10;收到保证金回欲&#10;收到的税贝返还&#10;收哪」的其他与经营活动有关的现盘&#10;2019~07&#10;～黔&#10;单位：元&#10;一下一尸&#10;，匕尸，&#10;1&#10;，尸&#10;经营活动现金流入小计&#10;冲丫门万己i产&#10;0．侧】&#10;53,663。195.80&#10;5.135,039.0石&#10;4,298.585一口&#10;119,152,005.58&#10;182,248,825.61&#10;...．口知．.．铂．山恤．.．自‘.．抽．..J~～铂．......&#10;竺&#10;殉买圈品、接受劳务支付的现盆&#10;支付的保证金&#10;支付给职工以及为职工支付的现盆&#10;支付的各项税砚&#10;支付的其他与经营活动有关的现盆&#10;经营活动现金流出小计&#10;经营活动产生的现金流．净额&#10;二：投资活动产生的现金流t&#10;25.351,567.52&#10;6,O日0.700.00&#10;收回投资收到的现金&#10;925,193,D2032&#10;102,673.1别．09&#10;11!44,155.7B9.34&#10;12203,454.208_27&#10;13~21.205,382.66&#10;140一00&#10;150。。&#10;0.00&#10;409.098.D77.OB&#10;,8.017.92457&#10;11.680,891.1牙&#10;1,344,731,217.6礴&#10;1,783.528.110．月吕&#10;..．自自．......~.&#10;281,414一316.6礴&#10;17,824.709.13&#10;242,227,79d62&#10;刁日．848.628.0闷&#10;取得投资收益收到的现金&#10;处皿固定资产、无形资产和其他长期资产所收回的现金&#10;Ot沁&#10;1一436,997一186.93&#10;2.D27.312,635.36&#10;一243,784,524.8B&#10;0.oo&#10;0.00&#10;000&#10;4901」。&#10;处l子公司及其他营业单位收回的顶金净公&#10;收到其他与投资活动有关的现盆&#10;投资活动现金流入小计&#10;购理固定资产、无形资产和其他长期资产支付的现盆&#10;投资支付的现金&#10;取得子公司及其他营业单位支付的现盆净额&#10;支付其他与投资活动有关的现金&#10;投资活动现金流出小计&#10;投资活动产生的现金流．净饭&#10;三：书资活动产生的现盆流．&#10;吸恻只资收到的现金&#10;取得借欲收到的现金&#10;收到其他与拜资活动有关的现盆&#10;拜资活动现盆流入小计&#10;偿还佃务支付的现金&#10;分配股利、利润或侣付利息支付的现金&#10;支付其他与姆资活动有关的现金&#10;落资活动现盆流出小计&#10;拜资活动产生的现金流．净额&#10;四：汇率变动对现盆及现盆等价物的形晌&#10;五：现盆及现金等价物净增加颇－&#10;二、二～~.”。”'r’口”&quot;．牌卜～.&#10;加：朋初现盆及现盆等价翎余倾&#10;六：酬忽及。，一暇r一&#10;ODO&#10;217.490.00&#10;0.00&#10;67&#10;勺．口．.&#10;。，oo&#10;490一00&#10;0.0心&#10;0.oo&#10;。，oo&#10;0.00&#10;0．侧】&#10;490.00&#10;。，oo&#10;0.00&#10;87,313,418.00&#10;0．侧】&#10;87,313,418O（》&#10;93.914,D00.OO&#10;0.oo&#10;0．《】0&#10;93,914,000．侧】&#10;书．600,582.DO&#10;。．00&#10;一27,805,474肠&#10;109,354.626.57&#10;川．弓49.1份勺1&#10;0.00&#10;217.490．《沁&#10;1.681,196.33&#10;0.00&#10;0.4)O&#10;D.00&#10;1.681,196.33&#10;一1,463,706.33&#10;0.oo&#10;D.00&#10;508,607一4,8.00&#10;O一00&#10;5D8,607,418以）&#10;412.895.000.00&#10;1.062一800.00&#10;O一以》&#10;413,967,800.00&#10;g闷，649一618.00&#10;O乃O&#10;一150.598,613.21&#10;232,182,590.0兮&#10;st．弓日匀．9,e一台g&#10;怕19}2021}222324巧28272829}3O幻32·33,3435邹37383940&#10;田&#10;创&#10;甲山&#10;&l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8200" cy="10058400"/>
                    </a:xfrm>
                    <a:prstGeom prst="rect">
                      <a:avLst/>
                    </a:prstGeom>
                    <a:noFill/>
                    <a:ln>
                      <a:noFill/>
                    </a:ln>
                  </pic:spPr>
                </pic:pic>
              </a:graphicData>
            </a:graphic>
          </wp:inline>
        </w:drawing>
      </w:r>
    </w:p>
    <w:p w:rsidR="007A4AE0" w:rsidRDefault="007A4AE0">
      <w:bookmarkStart w:id="0" w:name="_GoBack"/>
      <w:bookmarkEnd w:id="0"/>
    </w:p>
    <w:sectPr w:rsidR="007A4AE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42C2C"/>
    <w:multiLevelType w:val="multilevel"/>
    <w:tmpl w:val="A9E06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1B400F"/>
    <w:multiLevelType w:val="multilevel"/>
    <w:tmpl w:val="65F6E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A858F6"/>
    <w:multiLevelType w:val="multilevel"/>
    <w:tmpl w:val="599AF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9DF5AAB"/>
    <w:multiLevelType w:val="multilevel"/>
    <w:tmpl w:val="4B9E5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4AE7F9F"/>
    <w:multiLevelType w:val="multilevel"/>
    <w:tmpl w:val="9DE84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0D2631F"/>
    <w:multiLevelType w:val="multilevel"/>
    <w:tmpl w:val="E59E8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77C78F7"/>
    <w:multiLevelType w:val="multilevel"/>
    <w:tmpl w:val="CD003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2A927FD"/>
    <w:multiLevelType w:val="multilevel"/>
    <w:tmpl w:val="8C541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9CD1BA5"/>
    <w:multiLevelType w:val="multilevel"/>
    <w:tmpl w:val="687E3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CCB07E3"/>
    <w:multiLevelType w:val="multilevel"/>
    <w:tmpl w:val="7F3A6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C0D227D"/>
    <w:multiLevelType w:val="multilevel"/>
    <w:tmpl w:val="901AB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3D94D5D"/>
    <w:multiLevelType w:val="multilevel"/>
    <w:tmpl w:val="652A9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A9F2CAD"/>
    <w:multiLevelType w:val="multilevel"/>
    <w:tmpl w:val="5D34F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90F7F55"/>
    <w:multiLevelType w:val="multilevel"/>
    <w:tmpl w:val="4C64F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FDA1D83"/>
    <w:multiLevelType w:val="multilevel"/>
    <w:tmpl w:val="A4D4E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lvlOverride w:ilvl="0">
      <w:startOverride w:val="1"/>
    </w:lvlOverride>
  </w:num>
  <w:num w:numId="2">
    <w:abstractNumId w:val="11"/>
    <w:lvlOverride w:ilvl="0">
      <w:startOverride w:val="1"/>
    </w:lvlOverride>
  </w:num>
  <w:num w:numId="3">
    <w:abstractNumId w:val="2"/>
    <w:lvlOverride w:ilvl="0">
      <w:startOverride w:val="2"/>
    </w:lvlOverride>
  </w:num>
  <w:num w:numId="4">
    <w:abstractNumId w:val="8"/>
    <w:lvlOverride w:ilvl="0">
      <w:startOverride w:val="3"/>
    </w:lvlOverride>
  </w:num>
  <w:num w:numId="5">
    <w:abstractNumId w:val="10"/>
    <w:lvlOverride w:ilvl="0">
      <w:startOverride w:val="4"/>
    </w:lvlOverride>
  </w:num>
  <w:num w:numId="6">
    <w:abstractNumId w:val="1"/>
    <w:lvlOverride w:ilvl="0">
      <w:startOverride w:val="5"/>
    </w:lvlOverride>
  </w:num>
  <w:num w:numId="7">
    <w:abstractNumId w:val="7"/>
    <w:lvlOverride w:ilvl="0">
      <w:startOverride w:val="6"/>
    </w:lvlOverride>
  </w:num>
  <w:num w:numId="8">
    <w:abstractNumId w:val="3"/>
    <w:lvlOverride w:ilvl="0">
      <w:startOverride w:val="7"/>
    </w:lvlOverride>
  </w:num>
  <w:num w:numId="9">
    <w:abstractNumId w:val="9"/>
    <w:lvlOverride w:ilvl="0">
      <w:startOverride w:val="8"/>
    </w:lvlOverride>
  </w:num>
  <w:num w:numId="10">
    <w:abstractNumId w:val="5"/>
    <w:lvlOverride w:ilvl="0">
      <w:startOverride w:val="9"/>
    </w:lvlOverride>
  </w:num>
  <w:num w:numId="11">
    <w:abstractNumId w:val="12"/>
    <w:lvlOverride w:ilvl="0">
      <w:startOverride w:val="10"/>
    </w:lvlOverride>
  </w:num>
  <w:num w:numId="12">
    <w:abstractNumId w:val="6"/>
    <w:lvlOverride w:ilvl="0">
      <w:startOverride w:val="11"/>
    </w:lvlOverride>
  </w:num>
  <w:num w:numId="13">
    <w:abstractNumId w:val="13"/>
    <w:lvlOverride w:ilvl="0">
      <w:startOverride w:val="12"/>
    </w:lvlOverride>
  </w:num>
  <w:num w:numId="14">
    <w:abstractNumId w:val="0"/>
    <w:lvlOverride w:ilvl="0">
      <w:startOverride w:val="13"/>
    </w:lvlOverride>
  </w:num>
  <w:num w:numId="15">
    <w:abstractNumId w:val="14"/>
    <w:lvlOverride w:ilvl="0">
      <w:startOverride w:val="1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63A"/>
    <w:rsid w:val="007A4AE0"/>
    <w:rsid w:val="009F3B1E"/>
    <w:rsid w:val="00D516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EBA569-A948-4414-804D-14CC3C7B2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9F3B1E"/>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9549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41</Words>
  <Characters>235</Characters>
  <Application>Microsoft Office Word</Application>
  <DocSecurity>0</DocSecurity>
  <Lines>1</Lines>
  <Paragraphs>1</Paragraphs>
  <ScaleCrop>false</ScaleCrop>
  <Company/>
  <LinksUpToDate>false</LinksUpToDate>
  <CharactersWithSpaces>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cp:revision>
  <dcterms:created xsi:type="dcterms:W3CDTF">2019-08-08T14:10:00Z</dcterms:created>
  <dcterms:modified xsi:type="dcterms:W3CDTF">2019-08-08T14:10:00Z</dcterms:modified>
</cp:coreProperties>
</file>