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1F8" w:rsidRDefault="00BB27B4" w:rsidP="007361F8">
      <w:pPr>
        <w:jc w:val="left"/>
        <w:rPr>
          <w:rFonts w:ascii="黑体" w:eastAsia="黑体" w:hAnsi="黑体"/>
          <w:sz w:val="40"/>
          <w:szCs w:val="32"/>
        </w:rPr>
      </w:pPr>
      <w:r>
        <w:rPr>
          <w:rFonts w:ascii="黑体" w:eastAsia="黑体" w:hAnsi="黑体" w:hint="eastAsia"/>
          <w:sz w:val="40"/>
          <w:szCs w:val="32"/>
        </w:rPr>
        <w:t xml:space="preserve"> </w:t>
      </w:r>
    </w:p>
    <w:p w:rsidR="00262AF9" w:rsidRPr="007361F8" w:rsidRDefault="00262AF9" w:rsidP="007361F8">
      <w:pPr>
        <w:jc w:val="left"/>
        <w:rPr>
          <w:rFonts w:ascii="黑体" w:eastAsia="黑体" w:hAnsi="黑体"/>
          <w:sz w:val="40"/>
          <w:szCs w:val="32"/>
        </w:rPr>
      </w:pPr>
      <w:r w:rsidRPr="007361F8">
        <w:rPr>
          <w:rFonts w:ascii="黑体" w:eastAsia="黑体" w:hAnsi="黑体" w:hint="eastAsia"/>
          <w:sz w:val="40"/>
          <w:szCs w:val="32"/>
        </w:rPr>
        <w:t>项目实施人工确认单</w:t>
      </w:r>
      <w:bookmarkStart w:id="0" w:name="_GoBack"/>
      <w:bookmarkEnd w:id="0"/>
    </w:p>
    <w:p w:rsidR="00BE7B2E" w:rsidRPr="007361F8" w:rsidRDefault="00262AF9" w:rsidP="007361F8">
      <w:pPr>
        <w:rPr>
          <w:rFonts w:ascii="微软雅黑" w:eastAsia="微软雅黑" w:hAnsi="微软雅黑"/>
          <w:sz w:val="22"/>
          <w:szCs w:val="21"/>
          <w:u w:val="single"/>
        </w:rPr>
      </w:pPr>
      <w:r w:rsidRPr="007361F8">
        <w:rPr>
          <w:rFonts w:ascii="微软雅黑" w:eastAsia="微软雅黑" w:hAnsi="微软雅黑" w:hint="eastAsia"/>
          <w:sz w:val="22"/>
          <w:szCs w:val="21"/>
        </w:rPr>
        <w:t xml:space="preserve">客户名称： </w:t>
      </w:r>
      <w:r w:rsidR="00D57573">
        <w:rPr>
          <w:rFonts w:ascii="微软雅黑" w:eastAsia="微软雅黑" w:hAnsi="微软雅黑" w:hint="eastAsia"/>
          <w:sz w:val="22"/>
          <w:szCs w:val="21"/>
          <w:u w:val="single"/>
        </w:rPr>
        <w:t xml:space="preserve">  </w:t>
      </w:r>
      <w:r w:rsidR="00325831">
        <w:rPr>
          <w:rFonts w:ascii="微软雅黑" w:eastAsia="微软雅黑" w:hAnsi="微软雅黑" w:hint="eastAsia"/>
          <w:sz w:val="22"/>
          <w:szCs w:val="21"/>
          <w:u w:val="single"/>
        </w:rPr>
        <w:t>**********</w:t>
      </w:r>
      <w:r w:rsidR="007D30EB" w:rsidRPr="007D30EB">
        <w:rPr>
          <w:rFonts w:ascii="微软雅黑" w:eastAsia="微软雅黑" w:hAnsi="微软雅黑" w:hint="eastAsia"/>
          <w:sz w:val="22"/>
          <w:szCs w:val="21"/>
          <w:u w:val="single"/>
        </w:rPr>
        <w:t>有限公司</w:t>
      </w:r>
      <w:r w:rsidR="00AB080E">
        <w:rPr>
          <w:rFonts w:ascii="微软雅黑" w:eastAsia="微软雅黑" w:hAnsi="微软雅黑" w:hint="eastAsia"/>
          <w:sz w:val="22"/>
          <w:szCs w:val="21"/>
          <w:u w:val="single"/>
        </w:rPr>
        <w:t xml:space="preserve">           </w:t>
      </w:r>
      <w:r w:rsidRPr="007361F8">
        <w:rPr>
          <w:rFonts w:ascii="微软雅黑" w:eastAsia="微软雅黑" w:hAnsi="微软雅黑" w:hint="eastAsia"/>
          <w:sz w:val="22"/>
          <w:szCs w:val="21"/>
          <w:u w:val="single"/>
        </w:rPr>
        <w:t xml:space="preserve">         </w:t>
      </w:r>
      <w:r w:rsidR="00BE7B2E" w:rsidRPr="007361F8">
        <w:rPr>
          <w:rFonts w:ascii="微软雅黑" w:eastAsia="微软雅黑" w:hAnsi="微软雅黑" w:hint="eastAsia"/>
          <w:sz w:val="22"/>
          <w:szCs w:val="21"/>
          <w:u w:val="single"/>
        </w:rPr>
        <w:tab/>
        <w:t xml:space="preserve">      </w:t>
      </w:r>
      <w:r w:rsidR="00BE7B2E" w:rsidRPr="007361F8">
        <w:rPr>
          <w:rFonts w:ascii="微软雅黑" w:eastAsia="微软雅黑" w:hAnsi="微软雅黑" w:hint="eastAsia"/>
          <w:sz w:val="22"/>
          <w:szCs w:val="21"/>
        </w:rPr>
        <w:t xml:space="preserve">                 项目名称：</w:t>
      </w:r>
      <w:r w:rsidRPr="007361F8">
        <w:rPr>
          <w:rFonts w:ascii="微软雅黑" w:eastAsia="微软雅黑" w:hAnsi="微软雅黑" w:hint="eastAsia"/>
          <w:sz w:val="22"/>
          <w:szCs w:val="21"/>
          <w:u w:val="single"/>
        </w:rPr>
        <w:t xml:space="preserve">  </w:t>
      </w:r>
      <w:r w:rsidR="00CA0D08">
        <w:rPr>
          <w:rFonts w:ascii="微软雅黑" w:eastAsia="微软雅黑" w:hAnsi="微软雅黑" w:hint="eastAsia"/>
          <w:sz w:val="22"/>
          <w:szCs w:val="21"/>
          <w:u w:val="single"/>
        </w:rPr>
        <w:t>*******</w:t>
      </w:r>
      <w:r w:rsidR="009B50D9">
        <w:rPr>
          <w:rFonts w:ascii="微软雅黑" w:eastAsia="微软雅黑" w:hAnsi="微软雅黑" w:hint="eastAsia"/>
          <w:sz w:val="22"/>
          <w:szCs w:val="21"/>
          <w:u w:val="single"/>
        </w:rPr>
        <w:t>项目</w:t>
      </w:r>
      <w:r w:rsidR="00A518DE">
        <w:rPr>
          <w:rFonts w:ascii="微软雅黑" w:eastAsia="微软雅黑" w:hAnsi="微软雅黑" w:hint="eastAsia"/>
          <w:sz w:val="22"/>
          <w:szCs w:val="21"/>
          <w:u w:val="single"/>
        </w:rPr>
        <w:t xml:space="preserve">           </w:t>
      </w:r>
      <w:r w:rsidRPr="007361F8">
        <w:rPr>
          <w:rFonts w:ascii="微软雅黑" w:eastAsia="微软雅黑" w:hAnsi="微软雅黑" w:hint="eastAsia"/>
          <w:sz w:val="22"/>
          <w:szCs w:val="21"/>
          <w:u w:val="single"/>
        </w:rPr>
        <w:t xml:space="preserve">          </w:t>
      </w:r>
      <w:r w:rsidR="00BE7B2E" w:rsidRPr="007361F8">
        <w:rPr>
          <w:rFonts w:ascii="微软雅黑" w:eastAsia="微软雅黑" w:hAnsi="微软雅黑" w:hint="eastAsia"/>
          <w:sz w:val="22"/>
          <w:szCs w:val="21"/>
          <w:u w:val="single"/>
        </w:rPr>
        <w:t xml:space="preserve">      </w:t>
      </w:r>
    </w:p>
    <w:p w:rsidR="007949B8" w:rsidRPr="00BE7B2E" w:rsidRDefault="007949B8" w:rsidP="007361F8">
      <w:pPr>
        <w:rPr>
          <w:rFonts w:ascii="微软雅黑" w:eastAsia="微软雅黑" w:hAnsi="微软雅黑"/>
          <w:sz w:val="22"/>
          <w:szCs w:val="21"/>
          <w:u w:val="singl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5"/>
        <w:gridCol w:w="1349"/>
        <w:gridCol w:w="1349"/>
        <w:gridCol w:w="1348"/>
        <w:gridCol w:w="1348"/>
        <w:gridCol w:w="4028"/>
        <w:gridCol w:w="1489"/>
        <w:gridCol w:w="1139"/>
        <w:gridCol w:w="2487"/>
      </w:tblGrid>
      <w:tr w:rsidR="00BE7B2E" w:rsidRPr="00BE7B2E" w:rsidTr="002303CF">
        <w:trPr>
          <w:trHeight w:val="600"/>
        </w:trPr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BE7B2E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BE7B2E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人员姓名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BE7B2E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884381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开始</w:t>
            </w:r>
            <w:r w:rsidR="00BE7B2E" w:rsidRPr="00BE7B2E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884381" w:rsidP="00884381">
            <w:pPr>
              <w:widowControl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结束</w:t>
            </w:r>
            <w:r w:rsidR="00BE7B2E" w:rsidRPr="00BE7B2E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BE7B2E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工作内容简述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BE7B2E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完成情况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BE7B2E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合计人天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BE7B2E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甲方项目负责人签字</w:t>
            </w:r>
          </w:p>
        </w:tc>
      </w:tr>
      <w:tr w:rsidR="00BE7B2E" w:rsidRPr="00BE7B2E" w:rsidTr="002303CF">
        <w:trPr>
          <w:trHeight w:val="600"/>
        </w:trPr>
        <w:tc>
          <w:tcPr>
            <w:tcW w:w="2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BE7B2E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790FAA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张三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9A1DF6" w:rsidP="009A1DF6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4</w:t>
            </w:r>
            <w:r w:rsidR="00D57573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月</w:t>
            </w: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20</w:t>
            </w:r>
            <w:r w:rsidR="00D840CF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9A1DF6" w:rsidP="00AB08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4</w:t>
            </w:r>
            <w:r w:rsidR="00884381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月</w:t>
            </w: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13</w:t>
            </w:r>
            <w:r w:rsidR="00D840CF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9A1DF6" w:rsidP="00AB08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4</w:t>
            </w:r>
            <w:r w:rsidR="00884381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月</w:t>
            </w: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20</w:t>
            </w:r>
            <w:r w:rsidR="00D840CF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9A1DF6" w:rsidP="00D57573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BI部署，维富友数据结构梳理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D57573" w:rsidRDefault="006F3927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9A1DF6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</w:tr>
      <w:tr w:rsidR="00BE7B2E" w:rsidRPr="00BE7B2E" w:rsidTr="001F5044">
        <w:trPr>
          <w:trHeight w:val="600"/>
        </w:trPr>
        <w:tc>
          <w:tcPr>
            <w:tcW w:w="2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BE7B2E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BE7B2E" w:rsidRDefault="00790FAA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张三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BE7B2E" w:rsidRDefault="00D840CF" w:rsidP="00AB08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4月30日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BE7B2E" w:rsidRDefault="009A1DF6" w:rsidP="00AB08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4月21</w:t>
            </w:r>
            <w:r w:rsidR="00D840CF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BE7B2E" w:rsidRDefault="009A1DF6" w:rsidP="00AB08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4月30</w:t>
            </w:r>
            <w:r w:rsidR="00D840CF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BE7B2E" w:rsidRDefault="00D840CF" w:rsidP="00D840CF">
            <w:pPr>
              <w:widowControl/>
              <w:ind w:firstLineChars="100" w:firstLine="210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一</w:t>
            </w:r>
            <w:proofErr w:type="gramEnd"/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批次需求开发，引导二批次需求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D840CF" w:rsidRDefault="00D840CF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BE7B2E" w:rsidRDefault="00D840CF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</w:tr>
      <w:tr w:rsidR="00BE7B2E" w:rsidRPr="00BE7B2E" w:rsidTr="001F5044">
        <w:trPr>
          <w:trHeight w:val="600"/>
        </w:trPr>
        <w:tc>
          <w:tcPr>
            <w:tcW w:w="2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BE7B2E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BE7B2E" w:rsidRDefault="00790FAA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张三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BE7B2E" w:rsidRDefault="00D840CF" w:rsidP="00AB08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5月8日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BE7B2E" w:rsidRDefault="00D840CF" w:rsidP="00AB08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5月4日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BE7B2E" w:rsidRDefault="00D840CF" w:rsidP="00AB08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5月8日</w:t>
            </w: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BE7B2E" w:rsidRDefault="00D840CF" w:rsidP="00EB4023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二批次需求梳理及确认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BE7B2E" w:rsidRDefault="00D840CF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BE7B2E" w:rsidRDefault="00D840CF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</w:tr>
      <w:tr w:rsidR="00BE7B2E" w:rsidRPr="00BE7B2E" w:rsidTr="001F5044">
        <w:trPr>
          <w:trHeight w:val="600"/>
        </w:trPr>
        <w:tc>
          <w:tcPr>
            <w:tcW w:w="2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BE7B2E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BE7B2E" w:rsidRDefault="00790FAA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李四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BE7B2E" w:rsidRDefault="00D840CF" w:rsidP="00AB08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6月5日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BE7B2E" w:rsidRDefault="00D840CF" w:rsidP="00AB08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5月11日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BE7B2E" w:rsidRDefault="00D840CF" w:rsidP="00AB08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6月5日</w:t>
            </w: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BE7B2E" w:rsidRDefault="00D840CF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二批次需求开发、试运行及发布，二期需求调研(有两天去鄂尔多斯做演示)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D840CF" w:rsidRDefault="00D840CF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BE7B2E" w:rsidRDefault="00D840CF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</w:tr>
      <w:tr w:rsidR="00BE7B2E" w:rsidRPr="00BE7B2E" w:rsidTr="001F5044">
        <w:trPr>
          <w:trHeight w:val="600"/>
        </w:trPr>
        <w:tc>
          <w:tcPr>
            <w:tcW w:w="2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BE7B2E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BE7B2E" w:rsidRDefault="00790FAA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李四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BE7B2E" w:rsidRDefault="00D840CF" w:rsidP="00EB4023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6月12日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BE7B2E" w:rsidRDefault="00D840CF" w:rsidP="00EB4023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6月8日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BE7B2E" w:rsidRDefault="00D840CF" w:rsidP="00EB4023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6月12日</w:t>
            </w: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BE7B2E" w:rsidRDefault="00D93F95" w:rsidP="00D93F9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二期需求调研，文档整理，</w:t>
            </w:r>
            <w:r w:rsidR="00D840CF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工作交接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D840CF" w:rsidRDefault="00D840CF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OK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BE7B2E" w:rsidRDefault="00D840CF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</w:tr>
      <w:tr w:rsidR="00BE7B2E" w:rsidRPr="00BE7B2E" w:rsidTr="001F5044">
        <w:trPr>
          <w:trHeight w:val="600"/>
        </w:trPr>
        <w:tc>
          <w:tcPr>
            <w:tcW w:w="2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BE7B2E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BE7B2E" w:rsidRDefault="00BE7B2E" w:rsidP="00EB4023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BE7B2E" w:rsidRDefault="00BE7B2E" w:rsidP="00EB4023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BE7B2E" w:rsidRDefault="00BE7B2E" w:rsidP="00EB4023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</w:tr>
      <w:tr w:rsidR="00BE7B2E" w:rsidRPr="00BE7B2E" w:rsidTr="002303CF">
        <w:trPr>
          <w:trHeight w:val="600"/>
        </w:trPr>
        <w:tc>
          <w:tcPr>
            <w:tcW w:w="2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BE7B2E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</w:tr>
      <w:tr w:rsidR="00BE7B2E" w:rsidRPr="00BE7B2E" w:rsidTr="002303CF">
        <w:trPr>
          <w:trHeight w:val="600"/>
        </w:trPr>
        <w:tc>
          <w:tcPr>
            <w:tcW w:w="2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BE7B2E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7B2E" w:rsidRPr="00BE7B2E" w:rsidRDefault="00BE7B2E" w:rsidP="007361F8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</w:tr>
    </w:tbl>
    <w:p w:rsidR="00BE7B2E" w:rsidRPr="007361F8" w:rsidRDefault="00BE7B2E" w:rsidP="002303CF">
      <w:pPr>
        <w:wordWrap w:val="0"/>
        <w:ind w:right="420" w:firstLineChars="3500" w:firstLine="7350"/>
        <w:rPr>
          <w:rFonts w:ascii="微软雅黑" w:eastAsia="微软雅黑" w:hAnsi="微软雅黑"/>
          <w:b/>
          <w:szCs w:val="21"/>
        </w:rPr>
      </w:pPr>
      <w:r w:rsidRPr="007361F8">
        <w:rPr>
          <w:rFonts w:ascii="微软雅黑" w:eastAsia="微软雅黑" w:hAnsi="微软雅黑" w:hint="eastAsia"/>
          <w:b/>
          <w:szCs w:val="21"/>
        </w:rPr>
        <w:t>合计人天数：</w:t>
      </w:r>
      <w:r w:rsidR="00F3465B">
        <w:rPr>
          <w:rFonts w:ascii="微软雅黑" w:eastAsia="微软雅黑" w:hAnsi="微软雅黑" w:hint="eastAsia"/>
          <w:b/>
          <w:szCs w:val="21"/>
          <w:u w:val="single"/>
        </w:rPr>
        <w:t xml:space="preserve">    </w:t>
      </w:r>
      <w:r w:rsidRPr="007361F8">
        <w:rPr>
          <w:rFonts w:ascii="微软雅黑" w:eastAsia="微软雅黑" w:hAnsi="微软雅黑" w:hint="eastAsia"/>
          <w:b/>
          <w:szCs w:val="21"/>
          <w:u w:val="single"/>
        </w:rPr>
        <w:t xml:space="preserve"> </w:t>
      </w:r>
      <w:r w:rsidR="00F3465B">
        <w:rPr>
          <w:rFonts w:ascii="微软雅黑" w:eastAsia="微软雅黑" w:hAnsi="微软雅黑" w:hint="eastAsia"/>
          <w:b/>
          <w:szCs w:val="21"/>
          <w:u w:val="single"/>
        </w:rPr>
        <w:t>44</w:t>
      </w:r>
      <w:r w:rsidRPr="007361F8">
        <w:rPr>
          <w:rFonts w:ascii="微软雅黑" w:eastAsia="微软雅黑" w:hAnsi="微软雅黑" w:hint="eastAsia"/>
          <w:b/>
          <w:szCs w:val="21"/>
          <w:u w:val="single"/>
        </w:rPr>
        <w:t xml:space="preserve">     </w:t>
      </w:r>
      <w:r w:rsidR="005E0E27">
        <w:rPr>
          <w:rFonts w:ascii="微软雅黑" w:eastAsia="微软雅黑" w:hAnsi="微软雅黑" w:hint="eastAsia"/>
          <w:b/>
          <w:szCs w:val="21"/>
        </w:rPr>
        <w:t>（</w:t>
      </w:r>
      <w:r w:rsidRPr="007361F8">
        <w:rPr>
          <w:rFonts w:ascii="微软雅黑" w:eastAsia="微软雅黑" w:hAnsi="微软雅黑" w:hint="eastAsia"/>
          <w:b/>
          <w:szCs w:val="21"/>
        </w:rPr>
        <w:t xml:space="preserve">天） </w:t>
      </w:r>
      <w:r w:rsidR="007361F8">
        <w:rPr>
          <w:rFonts w:ascii="微软雅黑" w:eastAsia="微软雅黑" w:hAnsi="微软雅黑" w:hint="eastAsia"/>
          <w:b/>
          <w:szCs w:val="21"/>
        </w:rPr>
        <w:t xml:space="preserve"> </w:t>
      </w:r>
      <w:r w:rsidR="005E0E27">
        <w:rPr>
          <w:rFonts w:ascii="微软雅黑" w:eastAsia="微软雅黑" w:hAnsi="微软雅黑" w:hint="eastAsia"/>
          <w:b/>
          <w:szCs w:val="21"/>
        </w:rPr>
        <w:t xml:space="preserve">   </w:t>
      </w:r>
      <w:r w:rsidRPr="007361F8">
        <w:rPr>
          <w:rFonts w:ascii="微软雅黑" w:eastAsia="微软雅黑" w:hAnsi="微软雅黑" w:hint="eastAsia"/>
          <w:b/>
          <w:szCs w:val="21"/>
        </w:rPr>
        <w:t xml:space="preserve"> 日期：</w:t>
      </w:r>
      <w:r w:rsidR="007361F8">
        <w:rPr>
          <w:rFonts w:ascii="微软雅黑" w:eastAsia="微软雅黑" w:hAnsi="微软雅黑" w:hint="eastAsia"/>
          <w:b/>
          <w:szCs w:val="21"/>
          <w:u w:val="single"/>
        </w:rPr>
        <w:t xml:space="preserve">  </w:t>
      </w:r>
      <w:r w:rsidR="00F3465B">
        <w:rPr>
          <w:rFonts w:ascii="微软雅黑" w:eastAsia="微软雅黑" w:hAnsi="微软雅黑" w:hint="eastAsia"/>
          <w:b/>
          <w:szCs w:val="21"/>
          <w:u w:val="single"/>
        </w:rPr>
        <w:t>2015</w:t>
      </w:r>
      <w:r w:rsidR="007361F8">
        <w:rPr>
          <w:rFonts w:ascii="微软雅黑" w:eastAsia="微软雅黑" w:hAnsi="微软雅黑" w:hint="eastAsia"/>
          <w:b/>
          <w:szCs w:val="21"/>
          <w:u w:val="single"/>
        </w:rPr>
        <w:t xml:space="preserve"> </w:t>
      </w:r>
      <w:r w:rsidRPr="007361F8">
        <w:rPr>
          <w:rFonts w:ascii="微软雅黑" w:eastAsia="微软雅黑" w:hAnsi="微软雅黑" w:hint="eastAsia"/>
          <w:b/>
          <w:szCs w:val="21"/>
          <w:u w:val="single"/>
        </w:rPr>
        <w:t xml:space="preserve"> </w:t>
      </w:r>
      <w:r w:rsidRPr="007361F8">
        <w:rPr>
          <w:rFonts w:ascii="微软雅黑" w:eastAsia="微软雅黑" w:hAnsi="微软雅黑" w:hint="eastAsia"/>
          <w:b/>
          <w:szCs w:val="21"/>
        </w:rPr>
        <w:t>年</w:t>
      </w:r>
      <w:r w:rsidR="007361F8">
        <w:rPr>
          <w:rFonts w:ascii="微软雅黑" w:eastAsia="微软雅黑" w:hAnsi="微软雅黑" w:hint="eastAsia"/>
          <w:b/>
          <w:szCs w:val="21"/>
          <w:u w:val="single"/>
        </w:rPr>
        <w:t xml:space="preserve">  </w:t>
      </w:r>
      <w:r w:rsidR="00F3465B">
        <w:rPr>
          <w:rFonts w:ascii="微软雅黑" w:eastAsia="微软雅黑" w:hAnsi="微软雅黑" w:hint="eastAsia"/>
          <w:b/>
          <w:szCs w:val="21"/>
          <w:u w:val="single"/>
        </w:rPr>
        <w:t>6</w:t>
      </w:r>
      <w:r w:rsidR="002303CF">
        <w:rPr>
          <w:rFonts w:ascii="微软雅黑" w:eastAsia="微软雅黑" w:hAnsi="微软雅黑" w:hint="eastAsia"/>
          <w:b/>
          <w:szCs w:val="21"/>
          <w:u w:val="single"/>
        </w:rPr>
        <w:t xml:space="preserve">  </w:t>
      </w:r>
      <w:r w:rsidRPr="007361F8">
        <w:rPr>
          <w:rFonts w:ascii="微软雅黑" w:eastAsia="微软雅黑" w:hAnsi="微软雅黑" w:hint="eastAsia"/>
          <w:b/>
          <w:szCs w:val="21"/>
        </w:rPr>
        <w:t>月</w:t>
      </w:r>
      <w:r w:rsidR="007361F8">
        <w:rPr>
          <w:rFonts w:ascii="微软雅黑" w:eastAsia="微软雅黑" w:hAnsi="微软雅黑" w:hint="eastAsia"/>
          <w:b/>
          <w:szCs w:val="21"/>
          <w:u w:val="single"/>
        </w:rPr>
        <w:t xml:space="preserve">  </w:t>
      </w:r>
      <w:r w:rsidR="00F3465B">
        <w:rPr>
          <w:rFonts w:ascii="微软雅黑" w:eastAsia="微软雅黑" w:hAnsi="微软雅黑" w:hint="eastAsia"/>
          <w:b/>
          <w:szCs w:val="21"/>
          <w:u w:val="single"/>
        </w:rPr>
        <w:t xml:space="preserve">12 </w:t>
      </w:r>
      <w:r w:rsidRPr="007361F8">
        <w:rPr>
          <w:rFonts w:ascii="微软雅黑" w:eastAsia="微软雅黑" w:hAnsi="微软雅黑" w:hint="eastAsia"/>
          <w:b/>
          <w:szCs w:val="21"/>
          <w:u w:val="single"/>
        </w:rPr>
        <w:t xml:space="preserve"> </w:t>
      </w:r>
      <w:r w:rsidR="002303CF">
        <w:rPr>
          <w:rFonts w:ascii="微软雅黑" w:eastAsia="微软雅黑" w:hAnsi="微软雅黑" w:hint="eastAsia"/>
          <w:b/>
          <w:szCs w:val="21"/>
        </w:rPr>
        <w:t>日</w:t>
      </w:r>
    </w:p>
    <w:p w:rsidR="00BE7B2E" w:rsidRPr="007361F8" w:rsidRDefault="00BE7B2E" w:rsidP="00DF2A1F">
      <w:pPr>
        <w:ind w:leftChars="2600" w:left="5460" w:right="840" w:firstLineChars="900" w:firstLine="1890"/>
        <w:rPr>
          <w:rFonts w:ascii="微软雅黑" w:eastAsia="微软雅黑" w:hAnsi="微软雅黑"/>
          <w:b/>
          <w:szCs w:val="21"/>
          <w:u w:val="single"/>
        </w:rPr>
      </w:pPr>
      <w:r w:rsidRPr="007361F8">
        <w:rPr>
          <w:rFonts w:ascii="微软雅黑" w:eastAsia="微软雅黑" w:hAnsi="微软雅黑" w:hint="eastAsia"/>
          <w:b/>
          <w:szCs w:val="21"/>
        </w:rPr>
        <w:t xml:space="preserve">甲方项目负责人： </w:t>
      </w:r>
      <w:r w:rsidR="00DF2A1F">
        <w:rPr>
          <w:rFonts w:ascii="微软雅黑" w:eastAsia="微软雅黑" w:hAnsi="微软雅黑" w:hint="eastAsia"/>
          <w:b/>
          <w:szCs w:val="21"/>
          <w:u w:val="single"/>
        </w:rPr>
        <w:t xml:space="preserve">              </w:t>
      </w:r>
      <w:r w:rsidRPr="007361F8">
        <w:rPr>
          <w:rFonts w:ascii="微软雅黑" w:eastAsia="微软雅黑" w:hAnsi="微软雅黑" w:hint="eastAsia"/>
          <w:b/>
          <w:szCs w:val="21"/>
          <w:u w:val="single"/>
        </w:rPr>
        <w:t xml:space="preserve">   </w:t>
      </w:r>
      <w:r w:rsidRPr="007361F8">
        <w:rPr>
          <w:rFonts w:ascii="微软雅黑" w:eastAsia="微软雅黑" w:hAnsi="微软雅黑" w:hint="eastAsia"/>
          <w:b/>
          <w:szCs w:val="21"/>
        </w:rPr>
        <w:t xml:space="preserve">  乙方项目负责人：</w:t>
      </w:r>
      <w:r w:rsidR="00DF2A1F">
        <w:rPr>
          <w:rFonts w:ascii="微软雅黑" w:eastAsia="微软雅黑" w:hAnsi="微软雅黑" w:hint="eastAsia"/>
          <w:b/>
          <w:szCs w:val="21"/>
          <w:u w:val="single"/>
        </w:rPr>
        <w:t xml:space="preserve">         </w:t>
      </w:r>
      <w:r w:rsidR="002303CF">
        <w:rPr>
          <w:rFonts w:ascii="微软雅黑" w:eastAsia="微软雅黑" w:hAnsi="微软雅黑" w:hint="eastAsia"/>
          <w:b/>
          <w:szCs w:val="21"/>
          <w:u w:val="single"/>
        </w:rPr>
        <w:t xml:space="preserve">     </w:t>
      </w:r>
    </w:p>
    <w:sectPr w:rsidR="00BE7B2E" w:rsidRPr="007361F8" w:rsidSect="002303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851" w:right="851" w:bottom="851" w:left="851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0AF" w:rsidRDefault="003560AF" w:rsidP="00262AF9">
      <w:r>
        <w:separator/>
      </w:r>
    </w:p>
  </w:endnote>
  <w:endnote w:type="continuationSeparator" w:id="0">
    <w:p w:rsidR="003560AF" w:rsidRDefault="003560AF" w:rsidP="00262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FF3" w:rsidRDefault="00481FF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FF3" w:rsidRDefault="00481FF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FF3" w:rsidRDefault="00481FF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0AF" w:rsidRDefault="003560AF" w:rsidP="00262AF9">
      <w:r>
        <w:separator/>
      </w:r>
    </w:p>
  </w:footnote>
  <w:footnote w:type="continuationSeparator" w:id="0">
    <w:p w:rsidR="003560AF" w:rsidRDefault="003560AF" w:rsidP="00262A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FF3" w:rsidRDefault="00481FF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93D" w:rsidRPr="002F093D" w:rsidRDefault="003560AF" w:rsidP="008936FA">
    <w:pPr>
      <w:pStyle w:val="a3"/>
      <w:pBdr>
        <w:bottom w:val="single" w:sz="6" w:space="9" w:color="auto"/>
      </w:pBdr>
      <w:jc w:val="left"/>
      <w:rPr>
        <w:rFonts w:ascii="楷体" w:eastAsia="楷体" w:hAnsi="楷体"/>
      </w:rPr>
    </w:pPr>
    <w:sdt>
      <w:sdtPr>
        <w:rPr>
          <w:rFonts w:ascii="楷体" w:eastAsia="楷体" w:hAnsi="楷体" w:hint="eastAsia"/>
        </w:rPr>
        <w:id w:val="-2008583268"/>
        <w:docPartObj>
          <w:docPartGallery w:val="Watermarks"/>
          <w:docPartUnique/>
        </w:docPartObj>
      </w:sdtPr>
      <w:sdtEndPr/>
      <w:sdtContent>
        <w:r>
          <w:rPr>
            <w:rFonts w:ascii="楷体" w:eastAsia="楷体" w:hAnsi="楷体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45880720" o:spid="_x0000_s2049" type="#_x0000_t136" style="position:absolute;margin-left:0;margin-top:0;width:559.45pt;height:159.85pt;rotation:315;z-index:-251658752;mso-position-horizontal:center;mso-position-horizontal-relative:margin;mso-position-vertical:center;mso-position-vertical-relative:margin" o:allowincell="f" fillcolor="#d8d8d8 [2732]" stroked="f">
              <v:fill opacity=".5"/>
              <v:textpath style="font-family:&quot;Times New Roman&quot;;font-size:1pt" string="FanRuan"/>
              <w10:wrap anchorx="margin" anchory="margin"/>
            </v:shape>
          </w:pict>
        </w:r>
      </w:sdtContent>
    </w:sdt>
    <w:r w:rsidR="002F093D" w:rsidRPr="002F093D">
      <w:rPr>
        <w:rFonts w:ascii="楷体" w:eastAsia="楷体" w:hAnsi="楷体" w:hint="eastAsia"/>
      </w:rPr>
      <w:t>项目实施人工确认单</w:t>
    </w:r>
    <w:r w:rsidR="002F093D">
      <w:rPr>
        <w:rFonts w:ascii="楷体" w:eastAsia="楷体" w:hAnsi="楷体" w:hint="eastAsia"/>
      </w:rPr>
      <w:t xml:space="preserve"> </w:t>
    </w:r>
    <w:r w:rsidR="002F093D" w:rsidRPr="00C222F8">
      <w:rPr>
        <w:rFonts w:ascii="楷体" w:eastAsia="楷体" w:hAnsi="楷体"/>
      </w:rPr>
      <w:tab/>
    </w:r>
    <w:r w:rsidR="002F093D">
      <w:rPr>
        <w:rFonts w:ascii="楷体" w:eastAsia="楷体" w:hAnsi="楷体" w:hint="eastAsia"/>
      </w:rPr>
      <w:t xml:space="preserve">     </w:t>
    </w:r>
    <w:r w:rsidR="002F093D" w:rsidRPr="00C222F8">
      <w:rPr>
        <w:rFonts w:ascii="楷体" w:eastAsia="楷体" w:hAnsi="楷体"/>
      </w:rPr>
      <w:tab/>
    </w:r>
    <w:r w:rsidR="002F093D">
      <w:rPr>
        <w:rFonts w:ascii="楷体" w:eastAsia="楷体" w:hAnsi="楷体" w:hint="eastAsia"/>
      </w:rPr>
      <w:t xml:space="preserve">            </w:t>
    </w:r>
    <w:r w:rsidR="008936FA">
      <w:rPr>
        <w:rFonts w:ascii="楷体" w:eastAsia="楷体" w:hAnsi="楷体" w:hint="eastAsia"/>
      </w:rPr>
      <w:t xml:space="preserve">                                                    </w:t>
    </w:r>
    <w:r w:rsidR="00872DCE">
      <w:rPr>
        <w:rFonts w:ascii="楷体" w:eastAsia="楷体" w:hAnsi="楷体"/>
      </w:rPr>
      <w:t xml:space="preserve">                 </w:t>
    </w:r>
    <w:r w:rsidR="008936FA">
      <w:rPr>
        <w:rFonts w:ascii="楷体" w:eastAsia="楷体" w:hAnsi="楷体" w:hint="eastAsia"/>
      </w:rPr>
      <w:t xml:space="preserve">   </w:t>
    </w:r>
    <w:r w:rsidR="00872DCE">
      <w:rPr>
        <w:rFonts w:ascii="楷体" w:eastAsia="楷体" w:hAnsi="楷体"/>
      </w:rPr>
      <w:t xml:space="preserve">      </w:t>
    </w:r>
    <w:r w:rsidR="00872DCE">
      <w:rPr>
        <w:noProof/>
      </w:rPr>
      <w:drawing>
        <wp:inline distT="0" distB="0" distL="0" distR="0" wp14:anchorId="10D9A073" wp14:editId="07ED0B23">
          <wp:extent cx="1143000" cy="347680"/>
          <wp:effectExtent l="19050" t="0" r="0" b="0"/>
          <wp:docPr id="26" name="图片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4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72DCE">
      <w:rPr>
        <w:rFonts w:ascii="楷体" w:eastAsia="楷体" w:hAnsi="楷体"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FF3" w:rsidRDefault="00481FF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30"/>
    <w:rsid w:val="00023A6A"/>
    <w:rsid w:val="001019D0"/>
    <w:rsid w:val="001158A7"/>
    <w:rsid w:val="00164236"/>
    <w:rsid w:val="001D0A55"/>
    <w:rsid w:val="001F5044"/>
    <w:rsid w:val="002303CF"/>
    <w:rsid w:val="00235737"/>
    <w:rsid w:val="00244231"/>
    <w:rsid w:val="00262AF9"/>
    <w:rsid w:val="00271CDA"/>
    <w:rsid w:val="002F093D"/>
    <w:rsid w:val="003225CA"/>
    <w:rsid w:val="00325831"/>
    <w:rsid w:val="003560AF"/>
    <w:rsid w:val="00442238"/>
    <w:rsid w:val="00481FF3"/>
    <w:rsid w:val="004A7902"/>
    <w:rsid w:val="004C1E13"/>
    <w:rsid w:val="005E0E27"/>
    <w:rsid w:val="00693782"/>
    <w:rsid w:val="006F3927"/>
    <w:rsid w:val="00734B35"/>
    <w:rsid w:val="007361F8"/>
    <w:rsid w:val="00765B8E"/>
    <w:rsid w:val="00790FAA"/>
    <w:rsid w:val="007949B8"/>
    <w:rsid w:val="007D30EB"/>
    <w:rsid w:val="00822468"/>
    <w:rsid w:val="00872DCE"/>
    <w:rsid w:val="00884381"/>
    <w:rsid w:val="008936FA"/>
    <w:rsid w:val="009A1DF6"/>
    <w:rsid w:val="009B50D9"/>
    <w:rsid w:val="009E4E12"/>
    <w:rsid w:val="00A47956"/>
    <w:rsid w:val="00A518DE"/>
    <w:rsid w:val="00AB080E"/>
    <w:rsid w:val="00B31192"/>
    <w:rsid w:val="00B5392E"/>
    <w:rsid w:val="00B95D27"/>
    <w:rsid w:val="00BB27B4"/>
    <w:rsid w:val="00BE7B2E"/>
    <w:rsid w:val="00C51F40"/>
    <w:rsid w:val="00CA0D08"/>
    <w:rsid w:val="00CA6629"/>
    <w:rsid w:val="00D10927"/>
    <w:rsid w:val="00D35DBC"/>
    <w:rsid w:val="00D46E4E"/>
    <w:rsid w:val="00D57573"/>
    <w:rsid w:val="00D57D30"/>
    <w:rsid w:val="00D72FDF"/>
    <w:rsid w:val="00D840CF"/>
    <w:rsid w:val="00D93F95"/>
    <w:rsid w:val="00D94069"/>
    <w:rsid w:val="00DC464F"/>
    <w:rsid w:val="00DF2A1F"/>
    <w:rsid w:val="00E75A44"/>
    <w:rsid w:val="00E90233"/>
    <w:rsid w:val="00EB4023"/>
    <w:rsid w:val="00F22B3A"/>
    <w:rsid w:val="00F3465B"/>
    <w:rsid w:val="00F63121"/>
    <w:rsid w:val="00FC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D0E966"/>
  <w15:docId w15:val="{4F44DD84-0D6F-4739-B303-4CEBBCEA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A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A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AF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AF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62AF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62AF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B63B8-5359-42B3-B55A-CB5BF2AAF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Galaxy</dc:creator>
  <cp:lastModifiedBy>许熙平</cp:lastModifiedBy>
  <cp:revision>47</cp:revision>
  <cp:lastPrinted>2012-12-11T07:55:00Z</cp:lastPrinted>
  <dcterms:created xsi:type="dcterms:W3CDTF">2012-12-11T06:53:00Z</dcterms:created>
  <dcterms:modified xsi:type="dcterms:W3CDTF">2017-03-15T09:42:00Z</dcterms:modified>
</cp:coreProperties>
</file>