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549" w:rsidRDefault="00BE0DF7">
      <w:bookmarkStart w:id="0" w:name="OLE_LINK1"/>
      <w:bookmarkStart w:id="1" w:name="OLE_LINK2"/>
      <w:r w:rsidRPr="00BE0DF7">
        <w:t>metamorphosis-example</w:t>
      </w:r>
      <w:r>
        <w:rPr>
          <w:rFonts w:hint="eastAsia"/>
        </w:rPr>
        <w:t>里面有详细的使用例子</w:t>
      </w:r>
      <w:r w:rsidR="00056549">
        <w:rPr>
          <w:rFonts w:hint="eastAsia"/>
        </w:rPr>
        <w:t>，包括：</w:t>
      </w:r>
    </w:p>
    <w:p w:rsidR="00056549" w:rsidRDefault="00056549">
      <w:r>
        <w:rPr>
          <w:rFonts w:hint="eastAsia"/>
        </w:rPr>
        <w:t>普通发送消息</w:t>
      </w:r>
    </w:p>
    <w:p w:rsidR="00056549" w:rsidRDefault="00056549">
      <w:r>
        <w:rPr>
          <w:rFonts w:hint="eastAsia"/>
        </w:rPr>
        <w:t>异步发送消息</w:t>
      </w:r>
    </w:p>
    <w:p w:rsidR="00056549" w:rsidRDefault="00056549">
      <w:bookmarkStart w:id="2" w:name="OLE_LINK14"/>
      <w:bookmarkStart w:id="3" w:name="OLE_LINK15"/>
      <w:r>
        <w:rPr>
          <w:rFonts w:hint="eastAsia"/>
        </w:rPr>
        <w:t>异步单向</w:t>
      </w:r>
      <w:bookmarkEnd w:id="2"/>
      <w:bookmarkEnd w:id="3"/>
      <w:r>
        <w:rPr>
          <w:rFonts w:hint="eastAsia"/>
        </w:rPr>
        <w:t>发送消息</w:t>
      </w:r>
    </w:p>
    <w:p w:rsidR="00056549" w:rsidRDefault="00056549">
      <w:r>
        <w:rPr>
          <w:rFonts w:hint="eastAsia"/>
        </w:rPr>
        <w:t>本地事务发送消息</w:t>
      </w:r>
    </w:p>
    <w:p w:rsidR="00056549" w:rsidRDefault="00056549">
      <w:r>
        <w:rPr>
          <w:rFonts w:hint="eastAsia"/>
        </w:rPr>
        <w:t>XA</w:t>
      </w:r>
      <w:r>
        <w:rPr>
          <w:rFonts w:hint="eastAsia"/>
        </w:rPr>
        <w:t>事务发送消息</w:t>
      </w:r>
    </w:p>
    <w:p w:rsidR="00056549" w:rsidRDefault="00056549">
      <w:r>
        <w:rPr>
          <w:rFonts w:hint="eastAsia"/>
        </w:rPr>
        <w:t>Log4j</w:t>
      </w:r>
      <w:r>
        <w:rPr>
          <w:rFonts w:hint="eastAsia"/>
        </w:rPr>
        <w:t>发送，</w:t>
      </w:r>
      <w:r>
        <w:rPr>
          <w:rFonts w:hint="eastAsia"/>
        </w:rPr>
        <w:t>log4j appender</w:t>
      </w:r>
      <w:r>
        <w:rPr>
          <w:rFonts w:hint="eastAsia"/>
        </w:rPr>
        <w:t>配置在</w:t>
      </w:r>
      <w:r>
        <w:rPr>
          <w:rFonts w:hint="eastAsia"/>
        </w:rPr>
        <w:t>main/resources</w:t>
      </w:r>
      <w:r>
        <w:rPr>
          <w:rFonts w:hint="eastAsia"/>
        </w:rPr>
        <w:t>目录下</w:t>
      </w:r>
    </w:p>
    <w:p w:rsidR="00056549" w:rsidRPr="00056549" w:rsidRDefault="00056549"/>
    <w:p w:rsidR="00056549" w:rsidRDefault="00056549">
      <w:r>
        <w:rPr>
          <w:rFonts w:hint="eastAsia"/>
        </w:rPr>
        <w:t>普通消费</w:t>
      </w:r>
    </w:p>
    <w:p w:rsidR="00056549" w:rsidRDefault="00056549">
      <w:r>
        <w:rPr>
          <w:rFonts w:hint="eastAsia"/>
        </w:rPr>
        <w:t>广播消费</w:t>
      </w:r>
    </w:p>
    <w:p w:rsidR="00056549" w:rsidRDefault="00056549">
      <w:r>
        <w:rPr>
          <w:rFonts w:hint="eastAsia"/>
        </w:rPr>
        <w:t>批量事务消费</w:t>
      </w:r>
    </w:p>
    <w:p w:rsidR="00056549" w:rsidRDefault="00056549">
      <w:r>
        <w:rPr>
          <w:rFonts w:hint="eastAsia"/>
        </w:rPr>
        <w:t>同步拉取消费</w:t>
      </w:r>
    </w:p>
    <w:p w:rsidR="00056549" w:rsidRDefault="00056549"/>
    <w:p w:rsidR="00056549" w:rsidRDefault="004E6FD4" w:rsidP="008C3DD4">
      <w:pPr>
        <w:outlineLvl w:val="0"/>
      </w:pPr>
      <w:r>
        <w:t>N</w:t>
      </w:r>
      <w:r>
        <w:rPr>
          <w:rFonts w:hint="eastAsia"/>
        </w:rPr>
        <w:t>ote:</w:t>
      </w:r>
      <w:r>
        <w:rPr>
          <w:rFonts w:hint="eastAsia"/>
        </w:rPr>
        <w:t>发送和接收的</w:t>
      </w:r>
      <w:r>
        <w:rPr>
          <w:rFonts w:hint="eastAsia"/>
        </w:rPr>
        <w:t>topic</w:t>
      </w:r>
      <w:r>
        <w:rPr>
          <w:rFonts w:hint="eastAsia"/>
        </w:rPr>
        <w:t>必须在服务端配置过</w:t>
      </w:r>
    </w:p>
    <w:p w:rsidR="00FD1E24" w:rsidRDefault="00FD1E24"/>
    <w:p w:rsidR="00FD1E24" w:rsidRPr="00912EA6" w:rsidRDefault="00FD1E24" w:rsidP="00912EA6">
      <w:pPr>
        <w:rPr>
          <w:b/>
        </w:rPr>
      </w:pPr>
      <w:r w:rsidRPr="00912EA6">
        <w:rPr>
          <w:rFonts w:hint="eastAsia"/>
          <w:b/>
        </w:rPr>
        <w:t>客户端依赖：</w:t>
      </w:r>
    </w:p>
    <w:p w:rsidR="00FD1E24" w:rsidRDefault="00FD1E24" w:rsidP="008C3DD4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&lt;dependency&gt;</w:t>
      </w:r>
    </w:p>
    <w:p w:rsidR="00FD1E24" w:rsidRDefault="00FD1E24" w:rsidP="00FD1E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&lt;groupId&gt;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com.taobao.metamorphosis</w:t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&lt;/groupId&gt;</w:t>
      </w:r>
    </w:p>
    <w:p w:rsidR="00FD1E24" w:rsidRDefault="00FD1E24" w:rsidP="00FD1E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&lt;artifactId&gt;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metamorphosis-client</w:t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&lt;/artifactId&gt;</w:t>
      </w:r>
    </w:p>
    <w:p w:rsidR="00FD1E24" w:rsidRDefault="00FD1E24" w:rsidP="00FD1E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&lt;version&gt;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1.4.0.taocode-SNAPSHOT</w:t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&lt;/version&gt;</w:t>
      </w:r>
    </w:p>
    <w:p w:rsidR="00FD1E24" w:rsidRDefault="00FD1E24" w:rsidP="00FD1E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&lt;/dependency&gt;</w:t>
      </w:r>
    </w:p>
    <w:p w:rsidR="00FD1E24" w:rsidRDefault="00FD1E24" w:rsidP="00FD1E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&lt;dependency&gt;</w:t>
      </w:r>
    </w:p>
    <w:p w:rsidR="00FD1E24" w:rsidRDefault="00FD1E24" w:rsidP="00FD1E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&lt;groupId&gt;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com.taobao.metamorphosis</w:t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&lt;/groupId&gt;</w:t>
      </w:r>
    </w:p>
    <w:p w:rsidR="00FD1E24" w:rsidRDefault="00FD1E24" w:rsidP="00FD1E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&lt;artifactId&gt;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metamorphosis-client-extension</w:t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&lt;/artifactId&gt;</w:t>
      </w:r>
    </w:p>
    <w:p w:rsidR="00FD1E24" w:rsidRDefault="00FD1E24" w:rsidP="00FD1E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&lt;version&gt;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1.4.0.taocode-SNAPSHOT</w:t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&lt;/version&gt;</w:t>
      </w:r>
    </w:p>
    <w:p w:rsidR="00FD1E24" w:rsidRDefault="00FD1E24" w:rsidP="008C3DD4">
      <w:pPr>
        <w:outlineLvl w:val="0"/>
        <w:rPr>
          <w:rFonts w:ascii="Courier New" w:hAnsi="Courier New" w:cs="Courier New"/>
          <w:color w:val="0000E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E1"/>
          <w:kern w:val="0"/>
          <w:sz w:val="20"/>
          <w:szCs w:val="20"/>
        </w:rPr>
        <w:t>&lt;/dependency&gt;</w:t>
      </w:r>
    </w:p>
    <w:p w:rsidR="00FD1E24" w:rsidRDefault="00FD1E24" w:rsidP="00FD1E24">
      <w:r w:rsidRPr="00FD1E24">
        <w:rPr>
          <w:rFonts w:hint="eastAsia"/>
        </w:rPr>
        <w:t>如果打包有错误请检查是否在自己的</w:t>
      </w:r>
      <w:r w:rsidRPr="00FD1E24">
        <w:rPr>
          <w:rFonts w:hint="eastAsia"/>
        </w:rPr>
        <w:t>maven</w:t>
      </w:r>
      <w:r w:rsidRPr="00FD1E24">
        <w:rPr>
          <w:rFonts w:hint="eastAsia"/>
        </w:rPr>
        <w:t>库发布过客户端了</w:t>
      </w:r>
    </w:p>
    <w:p w:rsidR="00912EA6" w:rsidRDefault="00912EA6" w:rsidP="00FD1E24"/>
    <w:p w:rsidR="00912EA6" w:rsidRDefault="00912EA6" w:rsidP="00FD1E24">
      <w:pPr>
        <w:rPr>
          <w:b/>
        </w:rPr>
      </w:pPr>
      <w:r w:rsidRPr="00135E4B">
        <w:rPr>
          <w:rFonts w:hint="eastAsia"/>
          <w:b/>
        </w:rPr>
        <w:t>什么场景下适合使用</w:t>
      </w:r>
      <w:r w:rsidR="00135E4B" w:rsidRPr="00135E4B">
        <w:rPr>
          <w:rFonts w:hint="eastAsia"/>
          <w:b/>
        </w:rPr>
        <w:t>异步单向和</w:t>
      </w:r>
      <w:r w:rsidR="00135E4B" w:rsidRPr="00135E4B">
        <w:rPr>
          <w:rFonts w:hint="eastAsia"/>
          <w:b/>
        </w:rPr>
        <w:t>log4j</w:t>
      </w:r>
      <w:r w:rsidR="00135E4B" w:rsidRPr="00135E4B">
        <w:rPr>
          <w:rFonts w:hint="eastAsia"/>
          <w:b/>
        </w:rPr>
        <w:t>发送</w:t>
      </w:r>
    </w:p>
    <w:p w:rsidR="00135E4B" w:rsidRDefault="00135E4B" w:rsidP="00FD1E24">
      <w:r w:rsidRPr="00135E4B">
        <w:t>对于发送可靠性要求不那么高</w:t>
      </w:r>
      <w:r w:rsidRPr="00135E4B">
        <w:t>,</w:t>
      </w:r>
      <w:r w:rsidRPr="00135E4B">
        <w:t>但要求提高发送效率和降低对宿主应用的影响，提高宿主应用的稳定性</w:t>
      </w:r>
      <w:r w:rsidRPr="00135E4B">
        <w:t>.</w:t>
      </w:r>
    </w:p>
    <w:p w:rsidR="00606B66" w:rsidRDefault="00606B66" w:rsidP="00FD1E24">
      <w:r>
        <w:rPr>
          <w:rFonts w:hint="eastAsia"/>
        </w:rPr>
        <w:t>不在乎发送结果成功与否</w:t>
      </w:r>
      <w:r w:rsidR="003157D2">
        <w:rPr>
          <w:rFonts w:hint="eastAsia"/>
        </w:rPr>
        <w:t>。</w:t>
      </w:r>
    </w:p>
    <w:p w:rsidR="003157D2" w:rsidRPr="003157D2" w:rsidRDefault="003157D2" w:rsidP="00FD1E24">
      <w:r>
        <w:rPr>
          <w:rFonts w:hint="eastAsia"/>
        </w:rPr>
        <w:t>从逻辑和耗时上几乎不对业务系统产生影响</w:t>
      </w:r>
      <w:bookmarkEnd w:id="0"/>
      <w:bookmarkEnd w:id="1"/>
    </w:p>
    <w:sectPr w:rsidR="003157D2" w:rsidRPr="003157D2" w:rsidSect="007D5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82A" w:rsidRDefault="0056482A" w:rsidP="00BE0DF7">
      <w:r>
        <w:separator/>
      </w:r>
    </w:p>
  </w:endnote>
  <w:endnote w:type="continuationSeparator" w:id="0">
    <w:p w:rsidR="0056482A" w:rsidRDefault="0056482A" w:rsidP="00BE0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82A" w:rsidRDefault="0056482A" w:rsidP="00BE0DF7">
      <w:r>
        <w:separator/>
      </w:r>
    </w:p>
  </w:footnote>
  <w:footnote w:type="continuationSeparator" w:id="0">
    <w:p w:rsidR="0056482A" w:rsidRDefault="0056482A" w:rsidP="00BE0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0331F"/>
    <w:multiLevelType w:val="hybridMultilevel"/>
    <w:tmpl w:val="F87C3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DF7"/>
    <w:rsid w:val="00056549"/>
    <w:rsid w:val="00135E4B"/>
    <w:rsid w:val="001823A5"/>
    <w:rsid w:val="00204570"/>
    <w:rsid w:val="003157D2"/>
    <w:rsid w:val="004E6FD4"/>
    <w:rsid w:val="0056482A"/>
    <w:rsid w:val="005C6DE3"/>
    <w:rsid w:val="00606B66"/>
    <w:rsid w:val="00620585"/>
    <w:rsid w:val="007D5E9C"/>
    <w:rsid w:val="008C3DD4"/>
    <w:rsid w:val="00912EA6"/>
    <w:rsid w:val="00BE0DF7"/>
    <w:rsid w:val="00FD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E9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2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0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0D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0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0DF7"/>
    <w:rPr>
      <w:sz w:val="18"/>
      <w:szCs w:val="18"/>
    </w:rPr>
  </w:style>
  <w:style w:type="paragraph" w:styleId="a5">
    <w:name w:val="List Paragraph"/>
    <w:basedOn w:val="a"/>
    <w:uiPriority w:val="34"/>
    <w:qFormat/>
    <w:rsid w:val="00912EA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12E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12EA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12EA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568</Characters>
  <Application>Microsoft Office Word</Application>
  <DocSecurity>0</DocSecurity>
  <Lines>4</Lines>
  <Paragraphs>1</Paragraphs>
  <ScaleCrop>false</ScaleCrop>
  <Company>Alibaba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wuhua</dc:creator>
  <cp:keywords/>
  <dc:description/>
  <cp:lastModifiedBy>wuhua</cp:lastModifiedBy>
  <cp:revision>11</cp:revision>
  <dcterms:created xsi:type="dcterms:W3CDTF">2012-02-27T09:49:00Z</dcterms:created>
  <dcterms:modified xsi:type="dcterms:W3CDTF">2012-02-29T08:41:00Z</dcterms:modified>
</cp:coreProperties>
</file>