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1.34</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unpaid supplier uploads now show on Reports as money owed</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lock a staff login, and download a shop backup.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Stock intake. Pick the item with its storage and condition. Pick How the phone looks: Brand new, Uk, OPENBOX, Faulty, or Non Active. Pick a supplier, or choose Add new supplier. Do not look for battery health. It is not on this form.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Faulty,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on this sale, pick the buyer, pick cash, transfer, POS, split, or credit sales, collect money, and finish. Each scanned phone shows storage and How the phone looks (Brand new, Uk, OPENBOX, Faulty, or Non Active). Credit sales can still take a deposit today: type the amount received now and say if it was cash, transfer, or POS. What is left is credit sales. The system then makes an invoice and clears the till for the next buyer. A USB scanner works like a keyboard: scan, then Enter. The till does not load every phone in the shop. Scan the full IMEI and the system finds that one phone.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For credit sales, type any deposit received now and how they paid it, then finish.</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this sale.</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on this sale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credit sale with 120,000 transfer received now leaves 60,000 credit. Transfer received on Check the books shows 120,000.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Four boxes sit at the top: how many houses, what we bought, what we paid, and what we still owe. Click a box to see the houses that make that number. The list shows one summary row per house. Click IRIS, or any house, and the bills drop down with their values.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 Two spellings of the same supplier split the bills and hide what you still owe.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We still owe. Only IRIS stays. They click IRIS and the unpaid bill drops down with the naira.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four boxes at the top. Click We still owe. The list shows only houses with money still owed.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a house name such as IRIS. The bills drop down. Each bill has bought, paid, still owed, and status.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of the four boxes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Tap a stage (Waiting to leave, On the way, In that shop) to cut the list. Each send shows when it was booked, sent, or received in Lagos time.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 Tap Waiting, Approved, or Done to cut the list. Each card shows when it was asked, approved,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an old phone and takes another. You type or scan the shop phone IMEI going out. You agree a swap value. A manager approves. You give the new phone, collect or pay the difference, and print an invoice. Tap Waiting, Approved, or Done to cut the list. Each card shows when it started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an iPhone 13 for an iPhone 15. The manager agrees the swap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customer device IMEI and scan the shop phone IMEI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In a small shop the till person also needs to see who still owes payment.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Iwo Road cashier opens Money in &amp; out after lunch. People who still owe us shows three names. They call each one. Later the accountant checks Money in against the transfer alerts.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accountant,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People who still owe us.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&amp;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People who still owe us shows credit balances.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Super Admin or the CEO can lock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The CEO adds their work email, sets job to Cashier, sets shop to Challenge, and gives them a first password. After they sign in, the CEO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The box fills. The form does not save. They fill the next IMEI and press Upload this stock when the carton line is complete. That evening, Bodija opens Many at once (Excel) and loads the full shop sheet.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how it looks, and the supplier. Then press Add phone to shop.</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pick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The line shows storage and Brand new, Uk, OPENBOX, Faulty,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2026-09-16T14:35:59.701Z</dcterms:created>
  <dcterms:modified xsi:type="dcterms:W3CDTF">2026-09-16T14:35:59.702Z</dcterms:modified>
</cp:coreProperties>
</file>

<file path=docProps/custom.xml><?xml version="1.0" encoding="utf-8"?>
<Properties xmlns="http://schemas.openxmlformats.org/officeDocument/2006/custom-properties" xmlns:vt="http://schemas.openxmlformats.org/officeDocument/2006/docPropsVTypes"/>
</file>