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A358E" w14:textId="01472ACA" w:rsidR="008F3B0A" w:rsidRDefault="008F3B0A" w:rsidP="008F3B0A">
      <w:pPr>
        <w:spacing w:after="0"/>
      </w:pPr>
      <w:r>
        <w:t>Kahlil Bello</w:t>
      </w:r>
    </w:p>
    <w:p w14:paraId="224135D7" w14:textId="2CC54946" w:rsidR="008F3B0A" w:rsidRDefault="008F3B0A" w:rsidP="008F3B0A">
      <w:pPr>
        <w:spacing w:after="0"/>
      </w:pPr>
      <w:r>
        <w:t>Project 10</w:t>
      </w:r>
    </w:p>
    <w:p w14:paraId="2798C904" w14:textId="59030F51" w:rsidR="008F3B0A" w:rsidRDefault="008F3B0A" w:rsidP="008F3B0A">
      <w:pPr>
        <w:spacing w:after="0"/>
      </w:pPr>
      <w:r>
        <w:t>Nov 28, 2018</w:t>
      </w:r>
    </w:p>
    <w:p w14:paraId="656F8D1C" w14:textId="77777777" w:rsidR="008F3B0A" w:rsidRDefault="008F3B0A" w:rsidP="008F3B0A">
      <w:pPr>
        <w:spacing w:after="0"/>
      </w:pPr>
    </w:p>
    <w:p w14:paraId="178E681B" w14:textId="65B54C1B" w:rsidR="008F3B0A" w:rsidRPr="008F3B0A" w:rsidRDefault="008F3B0A">
      <w:pPr>
        <w:rPr>
          <w:b/>
        </w:rPr>
      </w:pPr>
      <w:r w:rsidRPr="008F3B0A">
        <w:rPr>
          <w:b/>
        </w:rPr>
        <w:t>HEADER FILE</w:t>
      </w:r>
    </w:p>
    <w:p w14:paraId="1D4F6102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94958EE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FRACTION</w:t>
      </w:r>
    </w:p>
    <w:p w14:paraId="5DE555B6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FRACTION</w:t>
      </w:r>
    </w:p>
    <w:p w14:paraId="42160A3F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3F8A3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1B678AD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30408188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5B5FB79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17D2C39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A164353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19EF8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</w:p>
    <w:p w14:paraId="5BDC6570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2C4F42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E95B17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numerator, denominator;</w:t>
      </w:r>
    </w:p>
    <w:p w14:paraId="1258391B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379AD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AFDCE0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EB98751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8917B4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fraction:"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//ex 2/3</w:t>
      </w:r>
    </w:p>
    <w:p w14:paraId="3C5F0FBC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numerator;</w:t>
      </w:r>
    </w:p>
    <w:p w14:paraId="25EB73BE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C40EB2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denominator;</w:t>
      </w:r>
    </w:p>
    <w:p w14:paraId="0074B83B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CC62B0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2B6B4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415808A5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507DBA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435F7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C7260F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C0BC8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62CB493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1838BB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")++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(numerator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(denominator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52E43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0C6906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425FD39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7038B8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numerator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denominator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")--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(numerator - 1)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(denominator - 1)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3CA97B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3ECE32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906F7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0D116A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1E79F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FAFFA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EF545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41DAD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operator/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345DF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C558D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5ADE63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8123F79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9F80C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4DBE33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B867C32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215789EB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.numerator) * (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.denominator)) + ((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.denominator) * (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.numerator)));</w:t>
      </w:r>
    </w:p>
    <w:p w14:paraId="3652CAAC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.denominator *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.denominator);</w:t>
      </w:r>
    </w:p>
    <w:p w14:paraId="2135FB35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2E81D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37BF5B6E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235BF5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BAD68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883BBC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6863AD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57C4CF85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.numerator) * (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.denominator)) - ((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.denominator) * (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.numerator)));</w:t>
      </w:r>
    </w:p>
    <w:p w14:paraId="3459FBE8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.denominator *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.denominator);</w:t>
      </w:r>
    </w:p>
    <w:p w14:paraId="7B21BDE8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F6A30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2B19857C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22BBEB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DFFF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90E0E7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10B849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2B7AB578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.numerator) * (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.numerator));</w:t>
      </w:r>
    </w:p>
    <w:p w14:paraId="1D90741E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.denominator *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.denominator);</w:t>
      </w:r>
    </w:p>
    <w:p w14:paraId="49C36D3A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22B1A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2A7C66E7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847953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F0A9E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operator/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B72258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AD7232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2E02B51E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.numerator) * (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.denominator));</w:t>
      </w:r>
    </w:p>
    <w:p w14:paraId="38EB0848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.denominator *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.numerator);</w:t>
      </w:r>
    </w:p>
    <w:p w14:paraId="2BA97777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8EABF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3132650C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5B5805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CAFC7" w14:textId="7777777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50037CA" w14:textId="03856097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7262C" w14:textId="0EE02AFF" w:rsid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E3747" w14:textId="354AC478" w:rsidR="008F3B0A" w:rsidRPr="008F3B0A" w:rsidRDefault="008F3B0A" w:rsidP="008F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F3B0A">
        <w:rPr>
          <w:rFonts w:ascii="Consolas" w:hAnsi="Consolas" w:cs="Consolas"/>
          <w:b/>
          <w:color w:val="000000"/>
          <w:sz w:val="19"/>
          <w:szCs w:val="19"/>
        </w:rPr>
        <w:t>MAIN/SOURCE.CPP</w:t>
      </w:r>
    </w:p>
    <w:p w14:paraId="0BB9E38F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FRACTION.h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55BA7B5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DC4E3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7154D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EB906D7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480DBD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f1, f2, f3;</w:t>
      </w:r>
    </w:p>
    <w:p w14:paraId="46440F3C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f1.readFraction();</w:t>
      </w:r>
    </w:p>
    <w:p w14:paraId="3C094923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f2.readFraction();</w:t>
      </w:r>
    </w:p>
    <w:p w14:paraId="4B47A379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7380B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DC4BB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f2;</w:t>
      </w:r>
    </w:p>
    <w:p w14:paraId="4A40FF64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287C7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f1.display();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FBF14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f2.display();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21751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f3.display();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548FB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D94C2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f2;</w:t>
      </w:r>
    </w:p>
    <w:p w14:paraId="1410AC92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f1.display();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92B90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f2.display();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91AF1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f3.display();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B4B0B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AC761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f1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f2;</w:t>
      </w:r>
    </w:p>
    <w:p w14:paraId="765FA622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f1.display();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554A5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f2.display();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D262C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f3.display();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E0C7F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24BEA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f1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f2;</w:t>
      </w:r>
    </w:p>
    <w:p w14:paraId="23071984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f1.display();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6A97B2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f2.display();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A7117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f3.display();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148A2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C616A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f2.plusOne();</w:t>
      </w:r>
    </w:p>
    <w:p w14:paraId="7122155E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f1.minusOne();</w:t>
      </w:r>
    </w:p>
    <w:p w14:paraId="439AACB6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09BCF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617F0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10D74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E0EFA" w14:textId="77777777" w:rsidR="00781011" w:rsidRDefault="00781011" w:rsidP="0078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521E134" w14:textId="69518621" w:rsidR="008F3B0A" w:rsidRDefault="00781011" w:rsidP="00781011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3F350C63" w14:textId="33F537FE" w:rsidR="008F3B0A" w:rsidRDefault="008F3B0A" w:rsidP="008F3B0A">
      <w:pPr>
        <w:rPr>
          <w:b/>
        </w:rPr>
      </w:pPr>
      <w:r w:rsidRPr="008F3B0A">
        <w:rPr>
          <w:b/>
        </w:rPr>
        <w:t>OUTPUT</w:t>
      </w:r>
    </w:p>
    <w:p w14:paraId="6171E09D" w14:textId="19CF6467" w:rsidR="008F3B0A" w:rsidRPr="008F3B0A" w:rsidRDefault="008F3B0A" w:rsidP="008F3B0A">
      <w:pPr>
        <w:rPr>
          <w:b/>
        </w:rPr>
      </w:pPr>
      <w:r>
        <w:rPr>
          <w:noProof/>
        </w:rPr>
        <w:drawing>
          <wp:inline distT="0" distB="0" distL="0" distR="0" wp14:anchorId="444B77CB" wp14:editId="1E3F7F50">
            <wp:extent cx="33337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B4B9" w14:textId="0FF7E412" w:rsidR="000A7A73" w:rsidRDefault="000A7A73"/>
    <w:sectPr w:rsidR="000A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0A"/>
    <w:rsid w:val="000A7A73"/>
    <w:rsid w:val="00781011"/>
    <w:rsid w:val="008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4A7E"/>
  <w15:chartTrackingRefBased/>
  <w15:docId w15:val="{5E696C59-1BEA-4D5C-AE88-76F1DDE3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Bello</cp:lastModifiedBy>
  <cp:revision>2</cp:revision>
  <dcterms:created xsi:type="dcterms:W3CDTF">2018-11-28T18:21:00Z</dcterms:created>
  <dcterms:modified xsi:type="dcterms:W3CDTF">2018-11-28T20:14:00Z</dcterms:modified>
</cp:coreProperties>
</file>