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2026-09-15</w:t>
      </w:r>
    </w:p>
    <w:p>
      <w:r>
        <w:rPr>
          <w:i/>
          <w:color w:val="666666"/>
        </w:rPr>
        <w:t>11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kin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https://github.com/firelock-ai/kin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pi-agent-dashboard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https://github.com/BlackBeltTechnology/pi-agent-dashboard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ripwire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https://github.com/redhat-et/ripwire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Fizgig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https://github.com/shootthesound/Fizgig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AgentEval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https://github.com/AgentEvalHQ/AgentEval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PageIndex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https://github.com/VectifyAI/PageIndex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pi-goal-list-loop-audit</w:t>
      </w:r>
    </w:p>
    <w:p>
      <w:r>
        <w:rPr>
          <w:color w:val="666666"/>
          <w:sz w:val="18"/>
        </w:rPr>
        <w:t>REPO  ·  Substance 1/5  ·  Trend 5/5</w:t>
      </w:r>
    </w:p>
    <w:p>
      <w:r>
        <w:rPr>
          <w:color w:val="1A5AA8"/>
          <w:sz w:val="18"/>
          <w:u w:val="single"/>
        </w:rPr>
        <w:t>https://github.com/DraconDev/pi-goal-list-loop-audit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CLIProxyAPI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https://github.com/router-for-me/CLIProxyAPI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dust</w:t>
      </w:r>
    </w:p>
    <w:p>
      <w:r>
        <w:rPr>
          <w:color w:val="666666"/>
          <w:sz w:val="18"/>
        </w:rPr>
        <w:t>REPO  ·  Substance 1/5  ·  Trend 5/5</w:t>
      </w:r>
    </w:p>
    <w:p>
      <w:r>
        <w:rPr>
          <w:color w:val="1A5AA8"/>
          <w:sz w:val="18"/>
          <w:u w:val="single"/>
        </w:rPr>
        <w:t>https://github.com/dust-tt/dust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itsm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https://github.com/heidsoft/itsm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teleop-walking-benchmark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https://github.com/rhoyn/teleop-walking-benchmark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