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2026-08-10</w:t>
      </w:r>
    </w:p>
    <w:p>
      <w:r>
        <w:rPr>
          <w:i/>
          <w:color w:val="666666"/>
        </w:rPr>
        <w:t>10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arkor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https://github.com/arkorlab/arkor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new-api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https://github.com/QuantumNous/new-api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Curator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https://github.com/NVIDIA-NeMo/Curator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ccLoad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https://github.com/caidaoli/ccLoad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uteke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https://github.com/codecoradev/uteke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peft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https://github.com/huggingface/peft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LlamaFactory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https://github.com/hiyouga/LlamaFactory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vllm-ascend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https://github.com/vllm-project/vllm-ascend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DictateKeyboard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https://github.com/DevEmperor/DictateKeyboard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mudriknow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https://github.com/abdallahmagdy15/mudriknow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