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Pr="00E550ED" w:rsidRDefault="006E10CC" w:rsidP="001C70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Concurrent Engineering M</w:t>
      </w:r>
      <w:r w:rsidR="001C7056" w:rsidRPr="00E550ED">
        <w:rPr>
          <w:sz w:val="32"/>
          <w:szCs w:val="32"/>
          <w:lang w:val="en-US"/>
        </w:rPr>
        <w:t>anagement</w:t>
      </w:r>
    </w:p>
    <w:p w:rsidR="001C7056" w:rsidRPr="001C7056" w:rsidRDefault="001C7056" w:rsidP="001C7056">
      <w:pPr>
        <w:jc w:val="center"/>
        <w:rPr>
          <w:lang w:val="en-US"/>
        </w:rPr>
      </w:pPr>
    </w:p>
    <w:p w:rsidR="001C7056" w:rsidRPr="0033462C" w:rsidRDefault="001C7056" w:rsidP="0033462C">
      <w:pPr>
        <w:pStyle w:val="Titre1"/>
      </w:pPr>
      <w:r w:rsidRPr="0033462C">
        <w:t>Iterations format</w:t>
      </w:r>
    </w:p>
    <w:p w:rsidR="00E36A62" w:rsidRDefault="001C7056" w:rsidP="001C7056">
      <w:pPr>
        <w:rPr>
          <w:lang w:val="en-US"/>
        </w:rPr>
      </w:pPr>
      <w:r>
        <w:rPr>
          <w:lang w:val="en-US"/>
        </w:rPr>
        <w:t>Eac</w:t>
      </w:r>
      <w:r w:rsidR="006878AD">
        <w:rPr>
          <w:lang w:val="en-US"/>
        </w:rPr>
        <w:t>h iteration lasts 2 weeks, with an iteration review (2 hours, project-wide) at the end</w:t>
      </w:r>
      <w:r w:rsidR="00D34680">
        <w:rPr>
          <w:lang w:val="en-US"/>
        </w:rPr>
        <w:t>.</w:t>
      </w:r>
    </w:p>
    <w:p w:rsidR="00F82A8C" w:rsidRDefault="00F82A8C" w:rsidP="00F82A8C">
      <w:pPr>
        <w:pStyle w:val="Titre1"/>
      </w:pPr>
      <w:r>
        <w:t>Working sessions</w:t>
      </w:r>
    </w:p>
    <w:p w:rsidR="00F82A8C" w:rsidRDefault="00F82A8C" w:rsidP="00F82A8C">
      <w:pPr>
        <w:rPr>
          <w:lang w:val="en-US"/>
        </w:rPr>
      </w:pPr>
      <w:r>
        <w:rPr>
          <w:lang w:val="en-US"/>
        </w:rPr>
        <w:t xml:space="preserve">There will be </w:t>
      </w:r>
      <w:r>
        <w:rPr>
          <w:b/>
          <w:lang w:val="en-US"/>
        </w:rPr>
        <w:t>two</w:t>
      </w:r>
      <w:r>
        <w:rPr>
          <w:lang w:val="en-US"/>
        </w:rPr>
        <w:t xml:space="preserve"> </w:t>
      </w:r>
      <w:r w:rsidRPr="00D273AB">
        <w:rPr>
          <w:b/>
          <w:lang w:val="en-US"/>
        </w:rPr>
        <w:t>working sessions</w:t>
      </w:r>
      <w:r>
        <w:rPr>
          <w:lang w:val="en-US"/>
        </w:rPr>
        <w:t xml:space="preserve"> per week: one on Tuesday, and one on Thursday. The Thursday will be dedicated to iteration reviews once every two weeks.</w:t>
      </w:r>
    </w:p>
    <w:p w:rsidR="003C1950" w:rsidRPr="00D273AB" w:rsidRDefault="003C1950" w:rsidP="00F82A8C">
      <w:pPr>
        <w:rPr>
          <w:b/>
          <w:color w:val="000000" w:themeColor="text1"/>
          <w:lang w:val="en-US"/>
        </w:rPr>
      </w:pPr>
      <w:r w:rsidRPr="00D273AB">
        <w:rPr>
          <w:b/>
          <w:color w:val="000000" w:themeColor="text1"/>
          <w:lang w:val="en-US"/>
        </w:rPr>
        <w:t>- Tuesday: from 18:30 to 20:00 / 20:30</w:t>
      </w:r>
    </w:p>
    <w:p w:rsidR="003C1950" w:rsidRPr="00D273AB" w:rsidRDefault="003C1950" w:rsidP="00F82A8C">
      <w:pPr>
        <w:rPr>
          <w:b/>
          <w:color w:val="000000" w:themeColor="text1"/>
          <w:lang w:val="en-US"/>
        </w:rPr>
      </w:pPr>
      <w:r w:rsidRPr="00D273AB">
        <w:rPr>
          <w:b/>
          <w:color w:val="000000" w:themeColor="text1"/>
          <w:lang w:val="en-US"/>
        </w:rPr>
        <w:t>- Thursday: from 17:00 to 18:00</w:t>
      </w:r>
    </w:p>
    <w:p w:rsidR="00D34680" w:rsidRPr="001C7056" w:rsidRDefault="00D34680" w:rsidP="0033462C">
      <w:pPr>
        <w:pStyle w:val="Titre1"/>
      </w:pPr>
      <w:r>
        <w:t>Iteration review</w:t>
      </w:r>
    </w:p>
    <w:p w:rsidR="00C14B8D" w:rsidRDefault="00D34680" w:rsidP="007A29AA">
      <w:pPr>
        <w:rPr>
          <w:lang w:val="en-US"/>
        </w:rPr>
      </w:pPr>
      <w:r>
        <w:rPr>
          <w:lang w:val="en-US"/>
        </w:rPr>
        <w:t xml:space="preserve">Each subsystem presents its results </w:t>
      </w:r>
      <w:r w:rsidRPr="0000673A">
        <w:rPr>
          <w:color w:val="FF0000"/>
          <w:lang w:val="en-US"/>
        </w:rPr>
        <w:t>(1</w:t>
      </w:r>
      <w:r w:rsidR="00233BCE">
        <w:rPr>
          <w:color w:val="FF0000"/>
          <w:lang w:val="en-US"/>
        </w:rPr>
        <w:t>0</w:t>
      </w:r>
      <w:r w:rsidRPr="0000673A">
        <w:rPr>
          <w:color w:val="FF0000"/>
          <w:lang w:val="en-US"/>
        </w:rPr>
        <w:t>’ questions included)</w:t>
      </w:r>
      <w:r>
        <w:rPr>
          <w:lang w:val="en-US"/>
        </w:rPr>
        <w:t>, presenting only the relevant information about their iteration</w:t>
      </w:r>
      <w:r w:rsidR="00C14B8D">
        <w:rPr>
          <w:lang w:val="en-US"/>
        </w:rPr>
        <w:t>.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The following elements shall be included in the presentation: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Selected design/architecture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Compliance to the system requirements</w:t>
      </w:r>
    </w:p>
    <w:p w:rsidR="00C14B8D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Main trade-offs</w:t>
      </w:r>
    </w:p>
    <w:p w:rsidR="009A6553" w:rsidRDefault="009A6553" w:rsidP="00C14B8D">
      <w:pPr>
        <w:rPr>
          <w:b/>
          <w:lang w:val="en-US"/>
        </w:rPr>
      </w:pPr>
      <w:r>
        <w:rPr>
          <w:b/>
          <w:lang w:val="en-US"/>
        </w:rPr>
        <w:t>- Major problems to address</w:t>
      </w:r>
      <w:r w:rsidR="00341060">
        <w:rPr>
          <w:b/>
          <w:lang w:val="en-US"/>
        </w:rPr>
        <w:t xml:space="preserve"> if any</w:t>
      </w:r>
    </w:p>
    <w:p w:rsidR="00C7595E" w:rsidRDefault="00E06CE2" w:rsidP="0033462C">
      <w:pPr>
        <w:pStyle w:val="Titre1"/>
      </w:pPr>
      <w:r>
        <w:t>Team communications</w:t>
      </w:r>
    </w:p>
    <w:p w:rsidR="00E27953" w:rsidRDefault="00E06CE2" w:rsidP="00E36A62">
      <w:pPr>
        <w:rPr>
          <w:lang w:val="en-US"/>
        </w:rPr>
      </w:pPr>
      <w:r>
        <w:rPr>
          <w:lang w:val="en-US"/>
        </w:rPr>
        <w:t xml:space="preserve">Slack will be the main communication </w:t>
      </w:r>
      <w:r w:rsidR="005F7BAB">
        <w:rPr>
          <w:lang w:val="en-US"/>
        </w:rPr>
        <w:t>channel.</w:t>
      </w:r>
    </w:p>
    <w:p w:rsidR="006579A6" w:rsidRDefault="006579A6" w:rsidP="006579A6">
      <w:pPr>
        <w:pStyle w:val="Titre1"/>
      </w:pPr>
      <w:r>
        <w:t>Versioning</w:t>
      </w:r>
    </w:p>
    <w:p w:rsidR="006579A6" w:rsidRPr="006579A6" w:rsidRDefault="006579A6" w:rsidP="006579A6">
      <w:r w:rsidRPr="000E58BF">
        <w:rPr>
          <w:lang w:val="en-US"/>
        </w:rPr>
        <w:t>The access of the shared file will rely on DRIVE. Users will download the file, modify it, rename it and the</w:t>
      </w:r>
      <w:r w:rsidR="00401CE8">
        <w:rPr>
          <w:lang w:val="en-US"/>
        </w:rPr>
        <w:t>n</w:t>
      </w:r>
      <w:r w:rsidRPr="000E58BF">
        <w:rPr>
          <w:lang w:val="en-US"/>
        </w:rPr>
        <w:t xml:space="preserve"> </w:t>
      </w:r>
      <w:proofErr w:type="spellStart"/>
      <w:r w:rsidRPr="000E58BF">
        <w:rPr>
          <w:lang w:val="en-US"/>
        </w:rPr>
        <w:t>reupload</w:t>
      </w:r>
      <w:proofErr w:type="spellEnd"/>
      <w:r w:rsidRPr="000E58BF">
        <w:rPr>
          <w:lang w:val="en-US"/>
        </w:rPr>
        <w:t xml:space="preserve"> it. Thus we will be able to keep track of the versioning o</w:t>
      </w:r>
      <w:r w:rsidRPr="0079373E">
        <w:rPr>
          <w:lang w:val="en-US"/>
        </w:rPr>
        <w:t xml:space="preserve">f the files. </w:t>
      </w:r>
      <w:r w:rsidR="0079373E" w:rsidRPr="0079373E">
        <w:rPr>
          <w:lang w:val="en-US"/>
        </w:rPr>
        <w:br/>
      </w:r>
      <w:r w:rsidRPr="0079373E">
        <w:rPr>
          <w:lang w:val="en-US"/>
        </w:rPr>
        <w:br/>
      </w:r>
      <w:r>
        <w:t xml:space="preserve">The Nomenclature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defined as follows:</w:t>
      </w:r>
      <w:bookmarkStart w:id="0" w:name="_GoBack"/>
      <w:bookmarkEnd w:id="0"/>
      <w:r>
        <w:br/>
        <w:t xml:space="preserve"> </w:t>
      </w:r>
      <w:r>
        <w:tab/>
      </w:r>
      <w:r>
        <w:rPr>
          <w:i/>
        </w:rPr>
        <w:t xml:space="preserve">IT_X_VY_SUBSYSTEM_Z </w:t>
      </w:r>
      <w:r>
        <w:rPr>
          <w:i/>
        </w:rPr>
        <w:tab/>
        <w:t xml:space="preserve"> </w:t>
      </w:r>
      <m:oMath>
        <m:r>
          <w:rPr>
            <w:rFonts w:ascii="Cambria Math" w:hAnsi="Cambria Math"/>
          </w:rPr>
          <m:t>(X,Y,Z)∈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6579A6" w:rsidRPr="00902710" w:rsidRDefault="006579A6" w:rsidP="006579A6">
      <w:pPr>
        <w:rPr>
          <w:i/>
          <w:color w:val="FF0000"/>
        </w:rPr>
      </w:pPr>
      <w:r>
        <w:rPr>
          <w:i/>
        </w:rPr>
        <w:t xml:space="preserve">X: number of the iteration </w:t>
      </w:r>
      <w:r w:rsidRPr="00902710">
        <w:rPr>
          <w:i/>
          <w:color w:val="FF0000"/>
        </w:rPr>
        <w:t>reserved for System Engineerin</w:t>
      </w:r>
      <w:r>
        <w:rPr>
          <w:i/>
          <w:color w:val="FF0000"/>
        </w:rPr>
        <w:t>g</w:t>
      </w:r>
      <w:r>
        <w:br/>
      </w:r>
      <w:r>
        <w:rPr>
          <w:i/>
        </w:rPr>
        <w:t xml:space="preserve">Y: Number of the version </w:t>
      </w:r>
      <w:r w:rsidRPr="00902710">
        <w:rPr>
          <w:i/>
          <w:color w:val="FF0000"/>
        </w:rPr>
        <w:t>reserved for System Engineerin</w:t>
      </w:r>
      <w:r>
        <w:rPr>
          <w:i/>
          <w:color w:val="FF0000"/>
        </w:rPr>
        <w:t>g</w:t>
      </w:r>
      <w:r>
        <w:rPr>
          <w:i/>
          <w:color w:val="FF0000"/>
        </w:rPr>
        <w:br/>
      </w:r>
      <w:r w:rsidRPr="00902710">
        <w:rPr>
          <w:i/>
        </w:rPr>
        <w:t>SUBSYSTEM:</w:t>
      </w:r>
      <w:r>
        <w:rPr>
          <w:i/>
        </w:rPr>
        <w:t xml:space="preserve"> enter your subsystem name here </w:t>
      </w:r>
      <w:r>
        <w:rPr>
          <w:i/>
        </w:rPr>
        <w:br/>
        <w:t xml:space="preserve">Z: number of the subsystem’s version for the current version </w:t>
      </w:r>
      <w:r w:rsidRPr="00902710">
        <w:rPr>
          <w:i/>
        </w:rPr>
        <w:t>VY</w:t>
      </w:r>
    </w:p>
    <w:p w:rsidR="006579A6" w:rsidRPr="00E36A62" w:rsidRDefault="006579A6" w:rsidP="00E36A62">
      <w:pPr>
        <w:rPr>
          <w:lang w:val="en-US"/>
        </w:rPr>
      </w:pPr>
    </w:p>
    <w:sectPr w:rsidR="006579A6" w:rsidRPr="00E36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0F"/>
    <w:rsid w:val="0000673A"/>
    <w:rsid w:val="00006EED"/>
    <w:rsid w:val="000E58BF"/>
    <w:rsid w:val="0013227D"/>
    <w:rsid w:val="001C7056"/>
    <w:rsid w:val="001E3E5B"/>
    <w:rsid w:val="00233BCE"/>
    <w:rsid w:val="0029316A"/>
    <w:rsid w:val="0033462C"/>
    <w:rsid w:val="00335DA0"/>
    <w:rsid w:val="00341060"/>
    <w:rsid w:val="003C1950"/>
    <w:rsid w:val="00401CE8"/>
    <w:rsid w:val="004943A1"/>
    <w:rsid w:val="005476CF"/>
    <w:rsid w:val="00563DF7"/>
    <w:rsid w:val="005B6FB2"/>
    <w:rsid w:val="005F7BAB"/>
    <w:rsid w:val="006579A6"/>
    <w:rsid w:val="006878AD"/>
    <w:rsid w:val="006E10CC"/>
    <w:rsid w:val="0079373E"/>
    <w:rsid w:val="007A29AA"/>
    <w:rsid w:val="00852E35"/>
    <w:rsid w:val="008D6CC7"/>
    <w:rsid w:val="008F2E03"/>
    <w:rsid w:val="009A6553"/>
    <w:rsid w:val="009C1CA7"/>
    <w:rsid w:val="009D7F32"/>
    <w:rsid w:val="00A03E70"/>
    <w:rsid w:val="00A3100F"/>
    <w:rsid w:val="00A34151"/>
    <w:rsid w:val="00B32C8B"/>
    <w:rsid w:val="00B64378"/>
    <w:rsid w:val="00BE3603"/>
    <w:rsid w:val="00C14B8D"/>
    <w:rsid w:val="00C16F4D"/>
    <w:rsid w:val="00C7595E"/>
    <w:rsid w:val="00CB3983"/>
    <w:rsid w:val="00D23923"/>
    <w:rsid w:val="00D273AB"/>
    <w:rsid w:val="00D34680"/>
    <w:rsid w:val="00D3718F"/>
    <w:rsid w:val="00D622D0"/>
    <w:rsid w:val="00D92DE9"/>
    <w:rsid w:val="00DA72C4"/>
    <w:rsid w:val="00E00809"/>
    <w:rsid w:val="00E049B6"/>
    <w:rsid w:val="00E06CE2"/>
    <w:rsid w:val="00E27953"/>
    <w:rsid w:val="00E302AA"/>
    <w:rsid w:val="00E36A62"/>
    <w:rsid w:val="00E550ED"/>
    <w:rsid w:val="00F80810"/>
    <w:rsid w:val="00F8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64F78-AF85-40CE-A864-55C48A9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AB26-6F75-4296-8686-134302BD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51</cp:revision>
  <dcterms:created xsi:type="dcterms:W3CDTF">2018-11-11T14:02:00Z</dcterms:created>
  <dcterms:modified xsi:type="dcterms:W3CDTF">2018-12-13T15:49:00Z</dcterms:modified>
</cp:coreProperties>
</file>