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DE3" w:rsidRPr="00850DE3" w:rsidRDefault="00850DE3" w:rsidP="00850DE3">
      <w:pPr>
        <w:jc w:val="center"/>
        <w:rPr>
          <w:rFonts w:ascii="Arial Nova Light" w:hAnsi="Arial Nova Light"/>
          <w:sz w:val="28"/>
          <w:lang w:val="en-US"/>
        </w:rPr>
      </w:pPr>
      <w:r w:rsidRPr="00850DE3">
        <w:rPr>
          <w:rFonts w:ascii="Arial Nova Light" w:hAnsi="Arial Nova Light"/>
          <w:sz w:val="28"/>
          <w:lang w:val="en-US"/>
        </w:rPr>
        <w:t>Software choice for Concurrent Engineering</w:t>
      </w:r>
    </w:p>
    <w:p w:rsidR="00850DE3" w:rsidRDefault="00850DE3" w:rsidP="00850DE3">
      <w:pPr>
        <w:jc w:val="center"/>
        <w:rPr>
          <w:rFonts w:ascii="Arial Nova Light" w:hAnsi="Arial Nova Light"/>
          <w:sz w:val="28"/>
          <w:lang w:val="en-US"/>
        </w:rPr>
      </w:pPr>
      <w:r w:rsidRPr="00850DE3">
        <w:rPr>
          <w:rFonts w:ascii="Arial Nova Light" w:hAnsi="Arial Nova Light"/>
          <w:sz w:val="28"/>
          <w:lang w:val="en-US"/>
        </w:rPr>
        <w:t>IDM vs C</w:t>
      </w:r>
      <w:r>
        <w:rPr>
          <w:rFonts w:ascii="Arial Nova Light" w:hAnsi="Arial Nova Light"/>
          <w:sz w:val="28"/>
          <w:lang w:val="en-US"/>
        </w:rPr>
        <w:t>DP4 vs OCDT</w:t>
      </w:r>
    </w:p>
    <w:p w:rsidR="00A76C4E" w:rsidRDefault="00A76C4E" w:rsidP="00850DE3">
      <w:pPr>
        <w:jc w:val="center"/>
        <w:rPr>
          <w:rFonts w:ascii="Arial Nova Light" w:hAnsi="Arial Nova Light"/>
          <w:sz w:val="28"/>
          <w:lang w:val="en-US"/>
        </w:rPr>
      </w:pPr>
    </w:p>
    <w:p w:rsidR="00A31A93" w:rsidRDefault="00A31A93" w:rsidP="00A31A93">
      <w:pPr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>Server configuration: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7"/>
        <w:gridCol w:w="2344"/>
        <w:gridCol w:w="2394"/>
        <w:gridCol w:w="1997"/>
      </w:tblGrid>
      <w:tr w:rsidR="00004870" w:rsidTr="00004870">
        <w:tc>
          <w:tcPr>
            <w:tcW w:w="2327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Software</w:t>
            </w:r>
          </w:p>
        </w:tc>
        <w:tc>
          <w:tcPr>
            <w:tcW w:w="2344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Sharing system</w:t>
            </w:r>
          </w:p>
        </w:tc>
        <w:tc>
          <w:tcPr>
            <w:tcW w:w="2394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Client installation difficulty</w:t>
            </w:r>
          </w:p>
        </w:tc>
        <w:tc>
          <w:tcPr>
            <w:tcW w:w="1997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Server installation difficulty</w:t>
            </w:r>
          </w:p>
        </w:tc>
      </w:tr>
      <w:tr w:rsidR="00004870" w:rsidTr="00004870">
        <w:tc>
          <w:tcPr>
            <w:tcW w:w="2327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IDM</w:t>
            </w:r>
          </w:p>
        </w:tc>
        <w:tc>
          <w:tcPr>
            <w:tcW w:w="2344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Single file on shared network.</w:t>
            </w:r>
          </w:p>
        </w:tc>
        <w:tc>
          <w:tcPr>
            <w:tcW w:w="2394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Easy</w:t>
            </w:r>
          </w:p>
        </w:tc>
        <w:tc>
          <w:tcPr>
            <w:tcW w:w="1997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Medium</w:t>
            </w:r>
          </w:p>
        </w:tc>
      </w:tr>
      <w:tr w:rsidR="00004870" w:rsidTr="00004870">
        <w:tc>
          <w:tcPr>
            <w:tcW w:w="2327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OCDT</w:t>
            </w:r>
          </w:p>
        </w:tc>
        <w:tc>
          <w:tcPr>
            <w:tcW w:w="2344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Server database</w:t>
            </w:r>
          </w:p>
        </w:tc>
        <w:tc>
          <w:tcPr>
            <w:tcW w:w="2394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Easy</w:t>
            </w:r>
          </w:p>
        </w:tc>
        <w:tc>
          <w:tcPr>
            <w:tcW w:w="1997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Hard</w:t>
            </w:r>
          </w:p>
        </w:tc>
      </w:tr>
      <w:tr w:rsidR="00004870" w:rsidTr="00004870">
        <w:tc>
          <w:tcPr>
            <w:tcW w:w="2327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CDP4</w:t>
            </w:r>
          </w:p>
        </w:tc>
        <w:tc>
          <w:tcPr>
            <w:tcW w:w="2344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Server database</w:t>
            </w:r>
          </w:p>
        </w:tc>
        <w:tc>
          <w:tcPr>
            <w:tcW w:w="2394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Easy</w:t>
            </w:r>
          </w:p>
        </w:tc>
        <w:tc>
          <w:tcPr>
            <w:tcW w:w="1997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Hard</w:t>
            </w:r>
          </w:p>
        </w:tc>
      </w:tr>
    </w:tbl>
    <w:p w:rsidR="00A31A93" w:rsidRPr="00A31A93" w:rsidRDefault="00A31A93" w:rsidP="00A31A93">
      <w:pPr>
        <w:rPr>
          <w:rFonts w:ascii="Arial Nova Light" w:hAnsi="Arial Nova Light"/>
          <w:sz w:val="24"/>
          <w:lang w:val="en-US"/>
        </w:rPr>
      </w:pPr>
    </w:p>
    <w:p w:rsidR="00A31A93" w:rsidRDefault="00A31A93" w:rsidP="00A76C4E">
      <w:pPr>
        <w:rPr>
          <w:rFonts w:ascii="Arial Nova Light" w:hAnsi="Arial Nova Light"/>
          <w:sz w:val="24"/>
          <w:lang w:val="en-US"/>
        </w:rPr>
      </w:pPr>
    </w:p>
    <w:p w:rsidR="00850DE3" w:rsidRDefault="00A76C4E" w:rsidP="00004870">
      <w:pPr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>OCDT server (compatible with CDP4</w:t>
      </w:r>
      <w:r w:rsidR="002730A3">
        <w:rPr>
          <w:rFonts w:ascii="Arial Nova Light" w:hAnsi="Arial Nova Light"/>
          <w:sz w:val="24"/>
          <w:lang w:val="en-US"/>
        </w:rPr>
        <w:t xml:space="preserve"> software) is hard to setup and support is limited.</w:t>
      </w:r>
    </w:p>
    <w:p w:rsidR="002D1989" w:rsidRDefault="002D1989" w:rsidP="00004870">
      <w:pPr>
        <w:rPr>
          <w:rFonts w:ascii="Arial Nova Light" w:hAnsi="Arial Nova Light"/>
          <w:sz w:val="24"/>
          <w:lang w:val="en-US"/>
        </w:rPr>
      </w:pPr>
    </w:p>
    <w:p w:rsidR="00983291" w:rsidRDefault="00983291" w:rsidP="00004870">
      <w:pPr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>-------------------------------</w:t>
      </w:r>
    </w:p>
    <w:p w:rsidR="00FD7314" w:rsidRDefault="00FD7314" w:rsidP="00FD7314">
      <w:pPr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>Concurrent Engineering setup with IDM:</w:t>
      </w:r>
    </w:p>
    <w:p w:rsidR="00F776DC" w:rsidRDefault="00F776DC" w:rsidP="00FD7314">
      <w:pPr>
        <w:rPr>
          <w:rFonts w:ascii="Arial Nova Light" w:hAnsi="Arial Nova Light"/>
          <w:sz w:val="24"/>
          <w:lang w:val="en-US"/>
        </w:rPr>
      </w:pPr>
    </w:p>
    <w:p w:rsidR="00CF3DDB" w:rsidRPr="00936640" w:rsidRDefault="00936640" w:rsidP="00FD7314">
      <w:pPr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i/>
          <w:sz w:val="24"/>
          <w:lang w:val="en-US"/>
        </w:rPr>
        <w:t>Iterations management:</w:t>
      </w:r>
      <w:r>
        <w:rPr>
          <w:rFonts w:ascii="Arial Nova Light" w:hAnsi="Arial Nova Light"/>
          <w:sz w:val="24"/>
          <w:lang w:val="en-US"/>
        </w:rPr>
        <w:t xml:space="preserve"> ite</w:t>
      </w:r>
      <w:r w:rsidR="00712871">
        <w:rPr>
          <w:rFonts w:ascii="Arial Nova Light" w:hAnsi="Arial Nova Light"/>
          <w:sz w:val="24"/>
          <w:lang w:val="en-US"/>
        </w:rPr>
        <w:t xml:space="preserve">ration endings shall be defined in a clear way. The iteration does not necessarily converge towards a solution; if one is diverging, then the previous iteration shall be </w:t>
      </w:r>
      <w:r w:rsidR="004B0290">
        <w:rPr>
          <w:rFonts w:ascii="Arial Nova Light" w:hAnsi="Arial Nova Light"/>
          <w:sz w:val="24"/>
          <w:lang w:val="en-US"/>
        </w:rPr>
        <w:t>reverted</w:t>
      </w:r>
      <w:r w:rsidR="00276B20">
        <w:rPr>
          <w:rFonts w:ascii="Arial Nova Light" w:hAnsi="Arial Nova Light"/>
          <w:sz w:val="24"/>
          <w:lang w:val="en-US"/>
        </w:rPr>
        <w:t xml:space="preserve"> back to for the next iteration.</w:t>
      </w:r>
    </w:p>
    <w:p w:rsidR="00CF3DDB" w:rsidRDefault="00F776DC" w:rsidP="00FD7314">
      <w:pPr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i/>
          <w:sz w:val="24"/>
          <w:lang w:val="en-US"/>
        </w:rPr>
        <w:t xml:space="preserve">Commit conflicts: </w:t>
      </w:r>
      <w:r>
        <w:rPr>
          <w:rFonts w:ascii="Arial Nova Light" w:hAnsi="Arial Nova Light"/>
          <w:sz w:val="24"/>
          <w:lang w:val="en-US"/>
        </w:rPr>
        <w:t>e</w:t>
      </w:r>
      <w:r w:rsidR="00E252C4">
        <w:rPr>
          <w:rFonts w:ascii="Arial Nova Light" w:hAnsi="Arial Nova Light"/>
          <w:sz w:val="24"/>
          <w:lang w:val="en-US"/>
        </w:rPr>
        <w:t>ach subsystem wil</w:t>
      </w:r>
      <w:r>
        <w:rPr>
          <w:rFonts w:ascii="Arial Nova Light" w:hAnsi="Arial Nova Light"/>
          <w:sz w:val="24"/>
          <w:lang w:val="en-US"/>
        </w:rPr>
        <w:t xml:space="preserve">l work on </w:t>
      </w:r>
      <w:r>
        <w:rPr>
          <w:rFonts w:ascii="Arial Nova Light" w:hAnsi="Arial Nova Light"/>
          <w:b/>
          <w:sz w:val="24"/>
          <w:lang w:val="en-US"/>
        </w:rPr>
        <w:t>one</w:t>
      </w:r>
      <w:r>
        <w:rPr>
          <w:rFonts w:ascii="Arial Nova Light" w:hAnsi="Arial Nova Light"/>
          <w:sz w:val="24"/>
          <w:lang w:val="en-US"/>
        </w:rPr>
        <w:t xml:space="preserve"> common</w:t>
      </w:r>
      <w:r w:rsidR="00E252C4">
        <w:rPr>
          <w:rFonts w:ascii="Arial Nova Light" w:hAnsi="Arial Nova Light"/>
          <w:sz w:val="24"/>
          <w:lang w:val="en-US"/>
        </w:rPr>
        <w:t xml:space="preserve"> instance of IDM. Access will be limited to the relevant subsystem and compartmented SS by SS.</w:t>
      </w:r>
      <w:r w:rsidR="00B45515">
        <w:rPr>
          <w:rFonts w:ascii="Arial Nova Light" w:hAnsi="Arial Nova Light"/>
          <w:sz w:val="24"/>
          <w:lang w:val="en-US"/>
        </w:rPr>
        <w:t xml:space="preserve"> Commit can then be done without any restriction by any SS.</w:t>
      </w:r>
    </w:p>
    <w:p w:rsidR="00CF3DDB" w:rsidRPr="00CF3DDB" w:rsidRDefault="00CF3DDB" w:rsidP="00FD7314">
      <w:pPr>
        <w:rPr>
          <w:rFonts w:ascii="Arial Nova Light" w:hAnsi="Arial Nova Light"/>
          <w:i/>
          <w:sz w:val="24"/>
          <w:lang w:val="en-US"/>
        </w:rPr>
      </w:pPr>
      <w:r>
        <w:rPr>
          <w:rFonts w:ascii="Arial Nova Light" w:hAnsi="Arial Nova Light"/>
          <w:i/>
          <w:sz w:val="24"/>
          <w:lang w:val="en-US"/>
        </w:rPr>
        <w:t>Note:</w:t>
      </w:r>
      <w:r w:rsidR="00E41E90">
        <w:rPr>
          <w:rFonts w:ascii="Arial Nova Light" w:hAnsi="Arial Nova Light"/>
          <w:i/>
          <w:sz w:val="24"/>
          <w:lang w:val="en-US"/>
        </w:rPr>
        <w:t xml:space="preserve"> it</w:t>
      </w:r>
      <w:r>
        <w:rPr>
          <w:rFonts w:ascii="Arial Nova Light" w:hAnsi="Arial Nova Light"/>
          <w:i/>
          <w:sz w:val="24"/>
          <w:lang w:val="en-US"/>
        </w:rPr>
        <w:t xml:space="preserve"> implies setting up a user system with identification given to specific subsystems.</w:t>
      </w:r>
    </w:p>
    <w:p w:rsidR="00FD7314" w:rsidRPr="00CF7520" w:rsidRDefault="00CF7520" w:rsidP="00004870">
      <w:pPr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i/>
          <w:sz w:val="24"/>
          <w:lang w:val="en-US"/>
        </w:rPr>
        <w:t xml:space="preserve">Version control: </w:t>
      </w:r>
      <w:r>
        <w:rPr>
          <w:rFonts w:ascii="Arial Nova Light" w:hAnsi="Arial Nova Light"/>
          <w:sz w:val="24"/>
          <w:lang w:val="en-US"/>
        </w:rPr>
        <w:t>Git will be used to save IDM</w:t>
      </w:r>
      <w:r w:rsidR="00636B45">
        <w:rPr>
          <w:rFonts w:ascii="Arial Nova Light" w:hAnsi="Arial Nova Light"/>
          <w:sz w:val="24"/>
          <w:lang w:val="en-US"/>
        </w:rPr>
        <w:t xml:space="preserve"> binary</w:t>
      </w:r>
      <w:bookmarkStart w:id="0" w:name="_GoBack"/>
      <w:bookmarkEnd w:id="0"/>
      <w:r>
        <w:rPr>
          <w:rFonts w:ascii="Arial Nova Light" w:hAnsi="Arial Nova Light"/>
          <w:sz w:val="24"/>
          <w:lang w:val="en-US"/>
        </w:rPr>
        <w:t xml:space="preserve"> files at the beginning and end of each </w:t>
      </w:r>
      <w:r w:rsidR="009F093B">
        <w:rPr>
          <w:rFonts w:ascii="Arial Nova Light" w:hAnsi="Arial Nova Light"/>
          <w:sz w:val="24"/>
          <w:lang w:val="en-US"/>
        </w:rPr>
        <w:t xml:space="preserve">concurrent engineering </w:t>
      </w:r>
      <w:r>
        <w:rPr>
          <w:rFonts w:ascii="Arial Nova Light" w:hAnsi="Arial Nova Light"/>
          <w:sz w:val="24"/>
          <w:lang w:val="en-US"/>
        </w:rPr>
        <w:t>session.</w:t>
      </w:r>
      <w:r w:rsidR="0057621A">
        <w:rPr>
          <w:rFonts w:ascii="Arial Nova Light" w:hAnsi="Arial Nova Light"/>
          <w:sz w:val="24"/>
          <w:lang w:val="en-US"/>
        </w:rPr>
        <w:t xml:space="preserve"> It will not be used for merging .xml files nor for creating branches.</w:t>
      </w:r>
    </w:p>
    <w:p w:rsidR="00CF7520" w:rsidRDefault="00CF7520" w:rsidP="00004870">
      <w:pPr>
        <w:rPr>
          <w:rFonts w:ascii="Arial Nova Light" w:hAnsi="Arial Nova Light"/>
          <w:sz w:val="24"/>
          <w:lang w:val="en-US"/>
        </w:rPr>
      </w:pPr>
    </w:p>
    <w:p w:rsidR="002D1989" w:rsidRDefault="002D1989" w:rsidP="00004870">
      <w:pPr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>Feedback from experts:</w:t>
      </w:r>
    </w:p>
    <w:p w:rsidR="002D1989" w:rsidRPr="002D1989" w:rsidRDefault="002D1989" w:rsidP="002D1989">
      <w:pPr>
        <w:pStyle w:val="Paragraphedeliste"/>
        <w:numPr>
          <w:ilvl w:val="0"/>
          <w:numId w:val="2"/>
        </w:numPr>
        <w:rPr>
          <w:rFonts w:ascii="Arial Nova Light" w:hAnsi="Arial Nova Light"/>
          <w:sz w:val="24"/>
          <w:lang w:val="en-US"/>
        </w:rPr>
      </w:pPr>
      <w:r w:rsidRPr="002D1989">
        <w:rPr>
          <w:rFonts w:ascii="Arial Nova Light" w:hAnsi="Arial Nova Light"/>
          <w:sz w:val="24"/>
          <w:lang w:val="en-US"/>
        </w:rPr>
        <w:t>Jean-Luc Le Gal – IDM responsible at CNES: OCDT and CDP4 are much more complex than ID</w:t>
      </w:r>
      <w:r w:rsidR="008F69F1">
        <w:rPr>
          <w:rFonts w:ascii="Arial Nova Light" w:hAnsi="Arial Nova Light"/>
          <w:sz w:val="24"/>
          <w:lang w:val="en-US"/>
        </w:rPr>
        <w:t>M and are not adequate for simple Concurrent Engineering sessions.</w:t>
      </w:r>
    </w:p>
    <w:p w:rsidR="00BD7578" w:rsidRPr="002D1989" w:rsidRDefault="00BD7578" w:rsidP="00850DE3">
      <w:pPr>
        <w:jc w:val="center"/>
        <w:rPr>
          <w:rFonts w:ascii="Arial Nova Light" w:hAnsi="Arial Nova Light"/>
          <w:sz w:val="28"/>
          <w:lang w:val="en-US"/>
        </w:rPr>
      </w:pPr>
    </w:p>
    <w:p w:rsidR="00BD7578" w:rsidRPr="002D1989" w:rsidRDefault="00BD7578" w:rsidP="00850DE3">
      <w:pPr>
        <w:jc w:val="center"/>
        <w:rPr>
          <w:rFonts w:ascii="Arial Nova Light" w:hAnsi="Arial Nova Light"/>
          <w:sz w:val="28"/>
          <w:lang w:val="en-US"/>
        </w:rPr>
      </w:pPr>
    </w:p>
    <w:sectPr w:rsidR="00BD7578" w:rsidRPr="002D1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C4330"/>
    <w:multiLevelType w:val="hybridMultilevel"/>
    <w:tmpl w:val="87AC3CBC"/>
    <w:lvl w:ilvl="0" w:tplc="9BD82812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731E0"/>
    <w:multiLevelType w:val="hybridMultilevel"/>
    <w:tmpl w:val="E84C4EA8"/>
    <w:lvl w:ilvl="0" w:tplc="FB12931A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C32A6"/>
    <w:multiLevelType w:val="hybridMultilevel"/>
    <w:tmpl w:val="E93655BC"/>
    <w:lvl w:ilvl="0" w:tplc="1880591C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37F07"/>
    <w:multiLevelType w:val="hybridMultilevel"/>
    <w:tmpl w:val="1F08E182"/>
    <w:lvl w:ilvl="0" w:tplc="3AC61312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39"/>
    <w:rsid w:val="00004870"/>
    <w:rsid w:val="00042285"/>
    <w:rsid w:val="000829E6"/>
    <w:rsid w:val="000E4410"/>
    <w:rsid w:val="002730A3"/>
    <w:rsid w:val="00276B20"/>
    <w:rsid w:val="002D1989"/>
    <w:rsid w:val="002D35D0"/>
    <w:rsid w:val="004026D1"/>
    <w:rsid w:val="004B0290"/>
    <w:rsid w:val="0057621A"/>
    <w:rsid w:val="005E1663"/>
    <w:rsid w:val="00636B45"/>
    <w:rsid w:val="006B27B5"/>
    <w:rsid w:val="006F0663"/>
    <w:rsid w:val="00712871"/>
    <w:rsid w:val="00796B81"/>
    <w:rsid w:val="007B0439"/>
    <w:rsid w:val="00850DE3"/>
    <w:rsid w:val="008F69F1"/>
    <w:rsid w:val="00936640"/>
    <w:rsid w:val="00983291"/>
    <w:rsid w:val="009F093B"/>
    <w:rsid w:val="00A31A93"/>
    <w:rsid w:val="00A76C4E"/>
    <w:rsid w:val="00B45515"/>
    <w:rsid w:val="00BD7578"/>
    <w:rsid w:val="00BF2FDD"/>
    <w:rsid w:val="00CF3DDB"/>
    <w:rsid w:val="00CF7520"/>
    <w:rsid w:val="00E252C4"/>
    <w:rsid w:val="00E41E90"/>
    <w:rsid w:val="00F51478"/>
    <w:rsid w:val="00F776DC"/>
    <w:rsid w:val="00FD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FD3A1A-1BF2-48ED-84C7-AC7056BE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1A93"/>
    <w:pPr>
      <w:ind w:left="720"/>
      <w:contextualSpacing/>
    </w:pPr>
  </w:style>
  <w:style w:type="table" w:styleId="Grilledutableau">
    <w:name w:val="Table Grid"/>
    <w:basedOn w:val="TableauNormal"/>
    <w:uiPriority w:val="39"/>
    <w:rsid w:val="00A31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33</cp:revision>
  <dcterms:created xsi:type="dcterms:W3CDTF">2018-09-30T13:46:00Z</dcterms:created>
  <dcterms:modified xsi:type="dcterms:W3CDTF">2018-10-15T15:39:00Z</dcterms:modified>
</cp:coreProperties>
</file>