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5BFB" w14:textId="3EA6909E" w:rsidR="009B293F" w:rsidRDefault="00756D94" w:rsidP="009B293F">
      <w:pPr>
        <w:jc w:val="center"/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>
        <w:rPr>
          <w:rFonts w:ascii="Helvetica" w:hAnsi="Helvetica" w:cs="Helvetica"/>
          <w:b/>
          <w:color w:val="444950"/>
          <w:sz w:val="24"/>
          <w:szCs w:val="24"/>
          <w:lang w:val="en-US"/>
        </w:rPr>
        <w:t>Members m</w:t>
      </w:r>
      <w:r w:rsidR="009B293F">
        <w:rPr>
          <w:rFonts w:ascii="Helvetica" w:hAnsi="Helvetica" w:cs="Helvetica"/>
          <w:b/>
          <w:color w:val="444950"/>
          <w:sz w:val="24"/>
          <w:szCs w:val="24"/>
          <w:lang w:val="en-US"/>
        </w:rPr>
        <w:t>ai</w:t>
      </w:r>
      <w:r>
        <w:rPr>
          <w:rFonts w:ascii="Helvetica" w:hAnsi="Helvetica" w:cs="Helvetica"/>
          <w:b/>
          <w:color w:val="444950"/>
          <w:sz w:val="24"/>
          <w:szCs w:val="24"/>
          <w:lang w:val="en-US"/>
        </w:rPr>
        <w:t>l list</w:t>
      </w:r>
      <w:bookmarkStart w:id="0" w:name="_GoBack"/>
      <w:bookmarkEnd w:id="0"/>
      <w:r>
        <w:rPr>
          <w:rFonts w:ascii="Helvetica" w:hAnsi="Helvetica" w:cs="Helvetica"/>
          <w:b/>
          <w:color w:val="444950"/>
          <w:sz w:val="24"/>
          <w:szCs w:val="24"/>
          <w:lang w:val="en-US"/>
        </w:rPr>
        <w:t xml:space="preserve"> </w:t>
      </w:r>
      <w:r w:rsidR="009B293F">
        <w:rPr>
          <w:rFonts w:ascii="Helvetica" w:hAnsi="Helvetica" w:cs="Helvetica"/>
          <w:b/>
          <w:color w:val="444950"/>
          <w:sz w:val="24"/>
          <w:szCs w:val="24"/>
          <w:lang w:val="en-US"/>
        </w:rPr>
        <w:t>as of 2018-12-08</w:t>
      </w:r>
    </w:p>
    <w:p w14:paraId="593E6A31" w14:textId="098AF9F2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Thermal</w:t>
      </w:r>
    </w:p>
    <w:p w14:paraId="4BA29D3F" w14:textId="27B7EC3B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Johan Alberti: </w:t>
      </w:r>
      <w:hyperlink r:id="rId4" w:history="1">
        <w:r w:rsidRPr="00012435">
          <w:rPr>
            <w:rStyle w:val="Hyperlink"/>
            <w:rFonts w:ascii="Helvetica" w:hAnsi="Helvetica" w:cs="Helvetica"/>
            <w:sz w:val="18"/>
            <w:szCs w:val="18"/>
            <w:lang w:val="en-US"/>
          </w:rPr>
          <w:t>jalberti@etud.insa-toulouse.fr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Nuane </w:t>
      </w:r>
      <w:proofErr w:type="spellStart"/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>Ballesta</w:t>
      </w:r>
      <w:proofErr w:type="spellEnd"/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5" w:history="1">
        <w:r w:rsidRPr="00012435">
          <w:rPr>
            <w:rStyle w:val="Hyperlink"/>
            <w:rFonts w:ascii="Helvetica" w:hAnsi="Helvetica" w:cs="Helvetica"/>
            <w:sz w:val="18"/>
            <w:szCs w:val="18"/>
            <w:lang w:val="en-US"/>
          </w:rPr>
          <w:t>ballesta@etud.insa-toulouse.fr</w:t>
        </w:r>
      </w:hyperlink>
    </w:p>
    <w:p w14:paraId="7A5D5F8A" w14:textId="11DC00F1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ADCS</w:t>
      </w:r>
    </w:p>
    <w:p w14:paraId="61B2DCB0" w14:textId="1CB139EF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Gaspard Fontanille: </w:t>
      </w:r>
      <w:hyperlink r:id="rId6" w:history="1">
        <w:r w:rsidRPr="00012435">
          <w:rPr>
            <w:rStyle w:val="Hyperlink"/>
            <w:rFonts w:ascii="Helvetica" w:hAnsi="Helvetica" w:cs="Helvetica"/>
            <w:sz w:val="18"/>
            <w:szCs w:val="18"/>
            <w:lang w:val="en-US"/>
          </w:rPr>
          <w:t>fontanil@etud.insa-toulouse.fr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Sabine </w:t>
      </w:r>
      <w:proofErr w:type="spellStart"/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>Rebois</w:t>
      </w:r>
      <w:proofErr w:type="spellEnd"/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>: </w:t>
      </w:r>
      <w:hyperlink r:id="rId7" w:history="1">
        <w:r w:rsidRPr="00012435">
          <w:rPr>
            <w:rStyle w:val="Hyperlink"/>
            <w:rFonts w:ascii="Helvetica" w:hAnsi="Helvetica" w:cs="Helvetica"/>
            <w:sz w:val="18"/>
            <w:szCs w:val="18"/>
            <w:lang w:val="en-US"/>
          </w:rPr>
          <w:t>rebois@etud.insa-toulouse.fr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Paula Marin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Banqué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8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marinban@etud.insa-toulouse.fr</w:t>
        </w:r>
      </w:hyperlink>
    </w:p>
    <w:p w14:paraId="1627CEC9" w14:textId="783FB68F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Communications</w:t>
      </w:r>
    </w:p>
    <w:p w14:paraId="3F4B96A4" w14:textId="64C43AF0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Léa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Vallat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9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leavallat98@gmail.com</w:t>
        </w:r>
      </w:hyperlink>
    </w:p>
    <w:p w14:paraId="5DE84E31" w14:textId="18573013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OBDH</w:t>
      </w:r>
    </w:p>
    <w:p w14:paraId="783CF4B9" w14:textId="416BBF1F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Augustin Delacroix: </w:t>
      </w:r>
      <w:hyperlink r:id="rId10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augustin.delacroix@gmail.com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Niels Boulanger: </w:t>
      </w:r>
      <w:hyperlink r:id="rId11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niels.boulanger@gmail.com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Obeida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Zakzak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12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obeida-zakzak@hotmail.com</w:t>
        </w:r>
      </w:hyperlink>
    </w:p>
    <w:p w14:paraId="576B8E09" w14:textId="33729C7D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Payload Iridium</w:t>
      </w:r>
    </w:p>
    <w:p w14:paraId="4EEA43F3" w14:textId="1C314B58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Payload Gravimetry</w:t>
      </w:r>
    </w:p>
    <w:p w14:paraId="2A2440F1" w14:textId="37230058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Javier Navarro: </w:t>
      </w:r>
      <w:hyperlink r:id="rId13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j_navarr@etud.insa-toulouse.fr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Xavier Champagne: </w:t>
      </w:r>
      <w:hyperlink r:id="rId14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xchampag@etud.insa-toulouse.fr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Lorenzo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Etchenique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15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lorenzo.etxenik@gmail.com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Clément Lacoste: </w:t>
      </w:r>
      <w:hyperlink r:id="rId16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lacoste.clement@outlook.com</w:t>
        </w:r>
      </w:hyperlink>
    </w:p>
    <w:p w14:paraId="18D7EDA9" w14:textId="1CB3B35C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Structure</w:t>
      </w:r>
    </w:p>
    <w:p w14:paraId="34F48865" w14:textId="4CF3B34E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Power</w:t>
      </w:r>
    </w:p>
    <w:p w14:paraId="3C328483" w14:textId="6DC79550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Aly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N’daw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17" w:history="1">
        <w:r w:rsidR="008207FD" w:rsidRPr="00012435">
          <w:rPr>
            <w:rStyle w:val="Hyperlink"/>
            <w:rFonts w:ascii="Helvetica" w:hAnsi="Helvetica" w:cs="Helvetica"/>
            <w:sz w:val="18"/>
            <w:szCs w:val="18"/>
            <w:lang w:val="en-US"/>
          </w:rPr>
          <w:t>ndaw@etud.insa-toulouse.fr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Soufiane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Yjjou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18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yjjou@etud.insa-toulouse.fr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Florian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Paronnaud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19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florian.paronnaud@gmail.com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Alexis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Cuiller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20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a.cuiller@live.fr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p w14:paraId="5046E035" w14:textId="77777777" w:rsidR="00012435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Mission Analysis</w:t>
      </w:r>
    </w:p>
    <w:p w14:paraId="2C03913D" w14:textId="2B98A9C6" w:rsidR="008207FD" w:rsidRPr="00012435" w:rsidRDefault="00821798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Luc Bourg: </w:t>
      </w:r>
      <w:hyperlink r:id="rId21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luc-bourg@hotmail.fr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Anne-Sophie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Calmejane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22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ascalmejane@gmail.com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Marianne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Périgault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23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marianne.perigaultt@gmail.com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p w14:paraId="772086D8" w14:textId="08FEF638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Systems Engineering</w:t>
      </w:r>
    </w:p>
    <w:p w14:paraId="3F016322" w14:textId="10E32295" w:rsidR="00AE6529" w:rsidRPr="00012435" w:rsidRDefault="00821798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Martin Barthelemy: </w:t>
      </w:r>
      <w:hyperlink r:id="rId24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martin.barthelemy2@gmail.com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Cédric Belmant: </w:t>
      </w:r>
      <w:hyperlink r:id="rId25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belmant@etud.insa-toulouse.fr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Hugo Daniel: </w:t>
      </w:r>
      <w:hyperlink r:id="rId26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hdaniel@etud.insa-toulouse.fr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Léo </w:t>
      </w:r>
      <w:proofErr w:type="spellStart"/>
      <w:r>
        <w:rPr>
          <w:rFonts w:ascii="Helvetica" w:hAnsi="Helvetica" w:cs="Helvetica"/>
          <w:color w:val="444950"/>
          <w:sz w:val="18"/>
          <w:szCs w:val="18"/>
          <w:lang w:val="en-US"/>
        </w:rPr>
        <w:t>Maussion</w:t>
      </w:r>
      <w:proofErr w:type="spellEnd"/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: </w:t>
      </w:r>
      <w:hyperlink r:id="rId27" w:history="1">
        <w:r w:rsidRPr="00ED6C93">
          <w:rPr>
            <w:rStyle w:val="Hyperlink"/>
            <w:rFonts w:ascii="Helvetica" w:hAnsi="Helvetica" w:cs="Helvetica"/>
            <w:sz w:val="18"/>
            <w:szCs w:val="18"/>
            <w:lang w:val="en-US"/>
          </w:rPr>
          <w:t>ecleleo@gmail.com</w:t>
        </w:r>
      </w:hyperlink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sectPr w:rsidR="00AE6529" w:rsidRPr="00012435" w:rsidSect="0015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A3"/>
    <w:rsid w:val="00012435"/>
    <w:rsid w:val="00153914"/>
    <w:rsid w:val="004475A3"/>
    <w:rsid w:val="00471B99"/>
    <w:rsid w:val="00635EAD"/>
    <w:rsid w:val="00681AA0"/>
    <w:rsid w:val="00756D94"/>
    <w:rsid w:val="008207FD"/>
    <w:rsid w:val="00821798"/>
    <w:rsid w:val="009B293F"/>
    <w:rsid w:val="00AE6529"/>
    <w:rsid w:val="00BB3809"/>
    <w:rsid w:val="00D1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C40A6"/>
  <w15:chartTrackingRefBased/>
  <w15:docId w15:val="{270F950A-D146-43A6-88D2-EFBDD30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ban@etud.insa-toulouse.fr" TargetMode="External"/><Relationship Id="rId13" Type="http://schemas.openxmlformats.org/officeDocument/2006/relationships/hyperlink" Target="mailto:j_navarr@etud.insa-toulouse.fr" TargetMode="External"/><Relationship Id="rId18" Type="http://schemas.openxmlformats.org/officeDocument/2006/relationships/hyperlink" Target="mailto:yjjou@etud.insa-toulouse.fr" TargetMode="External"/><Relationship Id="rId26" Type="http://schemas.openxmlformats.org/officeDocument/2006/relationships/hyperlink" Target="mailto:hdaniel@etud.insa-toulouse.f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luc-bourg@hotmail.fr" TargetMode="External"/><Relationship Id="rId7" Type="http://schemas.openxmlformats.org/officeDocument/2006/relationships/hyperlink" Target="mailto:rebois@etud.insa-toulouse.fr" TargetMode="External"/><Relationship Id="rId12" Type="http://schemas.openxmlformats.org/officeDocument/2006/relationships/hyperlink" Target="mailto:obeida-zakzak@hotmail.com" TargetMode="External"/><Relationship Id="rId17" Type="http://schemas.openxmlformats.org/officeDocument/2006/relationships/hyperlink" Target="mailto:ndaw@etud.insa-toulouse.fr" TargetMode="External"/><Relationship Id="rId25" Type="http://schemas.openxmlformats.org/officeDocument/2006/relationships/hyperlink" Target="mailto:belmant@etud.insa-toulouse.f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acoste.clement@outlook.com" TargetMode="External"/><Relationship Id="rId20" Type="http://schemas.openxmlformats.org/officeDocument/2006/relationships/hyperlink" Target="mailto:a.cuiller@live.f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fontanil@etud.insa-toulouse.fr" TargetMode="External"/><Relationship Id="rId11" Type="http://schemas.openxmlformats.org/officeDocument/2006/relationships/hyperlink" Target="mailto:niels.boulanger@gmail.com" TargetMode="External"/><Relationship Id="rId24" Type="http://schemas.openxmlformats.org/officeDocument/2006/relationships/hyperlink" Target="mailto:martin.barthelemy2@gmail.com" TargetMode="External"/><Relationship Id="rId5" Type="http://schemas.openxmlformats.org/officeDocument/2006/relationships/hyperlink" Target="mailto:ballesta@etud.insa-toulouse.fr" TargetMode="External"/><Relationship Id="rId15" Type="http://schemas.openxmlformats.org/officeDocument/2006/relationships/hyperlink" Target="mailto:lorenzo.etxenik@gmail.com" TargetMode="External"/><Relationship Id="rId23" Type="http://schemas.openxmlformats.org/officeDocument/2006/relationships/hyperlink" Target="mailto:marianne.perigaultt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ugustin.delacroix@gmail.com" TargetMode="External"/><Relationship Id="rId19" Type="http://schemas.openxmlformats.org/officeDocument/2006/relationships/hyperlink" Target="mailto:florian.paronnaud@gmail.com" TargetMode="External"/><Relationship Id="rId4" Type="http://schemas.openxmlformats.org/officeDocument/2006/relationships/hyperlink" Target="mailto:jalberti@etud.insa-toulouse.fr" TargetMode="External"/><Relationship Id="rId9" Type="http://schemas.openxmlformats.org/officeDocument/2006/relationships/hyperlink" Target="mailto:leavallat98@gmail.com" TargetMode="External"/><Relationship Id="rId14" Type="http://schemas.openxmlformats.org/officeDocument/2006/relationships/hyperlink" Target="mailto:xchampag@etud.insa-toulouse.fr" TargetMode="External"/><Relationship Id="rId22" Type="http://schemas.openxmlformats.org/officeDocument/2006/relationships/hyperlink" Target="mailto:ascalmejane@gmail.com" TargetMode="External"/><Relationship Id="rId27" Type="http://schemas.openxmlformats.org/officeDocument/2006/relationships/hyperlink" Target="mailto:eclele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8</cp:revision>
  <dcterms:created xsi:type="dcterms:W3CDTF">2018-12-08T19:23:00Z</dcterms:created>
  <dcterms:modified xsi:type="dcterms:W3CDTF">2018-12-08T19:40:00Z</dcterms:modified>
</cp:coreProperties>
</file>