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FCD1" w14:textId="77777777" w:rsidR="00E71C83" w:rsidRDefault="00E71C83" w:rsidP="00E71C83">
      <w:pPr>
        <w:pStyle w:val="Corpsdetexte"/>
        <w:ind w:left="136"/>
      </w:pPr>
      <w:r>
        <w:rPr>
          <w:noProof/>
        </w:rPr>
        <mc:AlternateContent>
          <mc:Choice Requires="wpg">
            <w:drawing>
              <wp:inline distT="0" distB="0" distL="0" distR="0" wp14:anchorId="1428D156" wp14:editId="7CF38284">
                <wp:extent cx="6306820" cy="798830"/>
                <wp:effectExtent l="0" t="0" r="0" b="127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798830"/>
                          <a:chOff x="0" y="0"/>
                          <a:chExt cx="6306820" cy="798830"/>
                        </a:xfrm>
                      </wpg:grpSpPr>
                      <wps:wsp>
                        <wps:cNvPr id="4" name="Graphic 4"/>
                        <wps:cNvSpPr/>
                        <wps:spPr>
                          <a:xfrm>
                            <a:off x="0" y="0"/>
                            <a:ext cx="6306820" cy="798830"/>
                          </a:xfrm>
                          <a:custGeom>
                            <a:avLst/>
                            <a:gdLst/>
                            <a:ahLst/>
                            <a:cxnLst/>
                            <a:rect l="l" t="t" r="r" b="b"/>
                            <a:pathLst>
                              <a:path w="6306820" h="798830">
                                <a:moveTo>
                                  <a:pt x="6306312" y="0"/>
                                </a:moveTo>
                                <a:lnTo>
                                  <a:pt x="6300216" y="0"/>
                                </a:lnTo>
                                <a:lnTo>
                                  <a:pt x="6300216" y="6096"/>
                                </a:lnTo>
                                <a:lnTo>
                                  <a:pt x="6300216" y="792480"/>
                                </a:lnTo>
                                <a:lnTo>
                                  <a:pt x="6096" y="792480"/>
                                </a:lnTo>
                                <a:lnTo>
                                  <a:pt x="6096" y="6096"/>
                                </a:lnTo>
                                <a:lnTo>
                                  <a:pt x="6300216" y="6096"/>
                                </a:lnTo>
                                <a:lnTo>
                                  <a:pt x="6300216" y="0"/>
                                </a:lnTo>
                                <a:lnTo>
                                  <a:pt x="0" y="0"/>
                                </a:lnTo>
                                <a:lnTo>
                                  <a:pt x="0" y="6096"/>
                                </a:lnTo>
                                <a:lnTo>
                                  <a:pt x="0" y="792480"/>
                                </a:lnTo>
                                <a:lnTo>
                                  <a:pt x="0" y="798576"/>
                                </a:lnTo>
                                <a:lnTo>
                                  <a:pt x="6096" y="798576"/>
                                </a:lnTo>
                                <a:lnTo>
                                  <a:pt x="6300216" y="798576"/>
                                </a:lnTo>
                                <a:lnTo>
                                  <a:pt x="6306312" y="798576"/>
                                </a:lnTo>
                                <a:lnTo>
                                  <a:pt x="6306312" y="792480"/>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71627" y="83380"/>
                            <a:ext cx="3798570" cy="156845"/>
                          </a:xfrm>
                          <a:prstGeom prst="rect">
                            <a:avLst/>
                          </a:prstGeom>
                        </wps:spPr>
                        <wps:txbx>
                          <w:txbxContent>
                            <w:p w14:paraId="4F947A74"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6" name="Textbox 6"/>
                        <wps:cNvSpPr txBox="1"/>
                        <wps:spPr>
                          <a:xfrm>
                            <a:off x="5038252" y="83380"/>
                            <a:ext cx="985519" cy="156845"/>
                          </a:xfrm>
                          <a:prstGeom prst="rect">
                            <a:avLst/>
                          </a:prstGeom>
                        </wps:spPr>
                        <wps:txbx>
                          <w:txbxContent>
                            <w:p w14:paraId="0E2A934E"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wps:txbx>
                        <wps:bodyPr wrap="square" lIns="0" tIns="0" rIns="0" bIns="0" rtlCol="0">
                          <a:noAutofit/>
                        </wps:bodyPr>
                      </wps:wsp>
                      <wps:wsp>
                        <wps:cNvPr id="7" name="Textbox 7"/>
                        <wps:cNvSpPr txBox="1"/>
                        <wps:spPr>
                          <a:xfrm>
                            <a:off x="774191" y="319600"/>
                            <a:ext cx="4772660" cy="394970"/>
                          </a:xfrm>
                          <a:prstGeom prst="rect">
                            <a:avLst/>
                          </a:prstGeom>
                        </wps:spPr>
                        <wps:txbx>
                          <w:txbxContent>
                            <w:p w14:paraId="1261BEAD" w14:textId="77777777" w:rsidR="00E71C83" w:rsidRDefault="00E71C83" w:rsidP="00E71C83">
                              <w:pPr>
                                <w:spacing w:line="247" w:lineRule="exact"/>
                                <w:ind w:left="28"/>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4"/>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réalisation</w:t>
                              </w:r>
                              <w:r>
                                <w:rPr>
                                  <w:rFonts w:ascii="Arial" w:hAnsi="Arial"/>
                                  <w:b/>
                                  <w:spacing w:val="-3"/>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4ADCB42F" w14:textId="77777777" w:rsidR="00E71C83" w:rsidRDefault="00E71C83" w:rsidP="00E71C83">
                              <w:pPr>
                                <w:spacing w:before="121"/>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wps:txbx>
                        <wps:bodyPr wrap="square" lIns="0" tIns="0" rIns="0" bIns="0" rtlCol="0">
                          <a:noAutofit/>
                        </wps:bodyPr>
                      </wps:wsp>
                    </wpg:wgp>
                  </a:graphicData>
                </a:graphic>
              </wp:inline>
            </w:drawing>
          </mc:Choice>
          <mc:Fallback>
            <w:pict>
              <v:group w14:anchorId="1428D156" id="Group 3" o:spid="_x0000_s1026" style="width:496.6pt;height:62.9pt;mso-position-horizontal-relative:char;mso-position-vertical-relative:line" coordsize="63068,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">
                <v:shape id="Graphic 4" o:spid="_x0000_s1027" style="position:absolute;width:63068;height:7988;visibility:visible;mso-wrap-style:square;v-text-anchor:top" coordsize="630682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" path="m6306312,r-6096,l6300216,6096r,786384l6096,792480r,-786384l6300216,6096r,-6096l,,,6096,,792480r,6096l6096,798576r6294120,l6306312,798576r,-6096l6306312,6096r,-6096xe" fillcolor="black" stroked="f">
                  <v:path arrowok="t"/>
                </v:shape>
                <v:shapetype id="_x0000_t202" coordsize="21600,21600" o:spt="202" path="m,l,21600r21600,l21600,xe">
                  <v:stroke joinstyle="miter"/>
                  <v:path gradientshapeok="t" o:connecttype="rect"/>
                </v:shapetype>
                <v:shape id="Textbox 5" o:spid="_x0000_s1028"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F947A74"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6" o:spid="_x0000_s1029"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E2A934E"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v:textbox>
                </v:shape>
                <v:shape id="Textbox 7" o:spid="_x0000_s1030" type="#_x0000_t202" style="position:absolute;left:7741;top:3196;width:47727;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261BEAD" w14:textId="77777777" w:rsidR="00E71C83" w:rsidRDefault="00E71C83" w:rsidP="00E71C83">
                        <w:pPr>
                          <w:spacing w:line="247" w:lineRule="exact"/>
                          <w:ind w:left="28"/>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3"/>
                          </w:rPr>
                          <w:t xml:space="preserve"> </w:t>
                        </w:r>
                        <w:r>
                          <w:rPr>
                            <w:rFonts w:ascii="Arial" w:hAnsi="Arial"/>
                            <w:b/>
                          </w:rPr>
                          <w:t>Fiche</w:t>
                        </w:r>
                        <w:r>
                          <w:rPr>
                            <w:rFonts w:ascii="Arial" w:hAnsi="Arial"/>
                            <w:b/>
                            <w:spacing w:val="-4"/>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réalisation</w:t>
                        </w:r>
                        <w:r>
                          <w:rPr>
                            <w:rFonts w:ascii="Arial" w:hAnsi="Arial"/>
                            <w:b/>
                            <w:spacing w:val="-3"/>
                          </w:rPr>
                          <w:t xml:space="preserve"> </w:t>
                        </w:r>
                        <w:r>
                          <w:rPr>
                            <w:rFonts w:ascii="Arial" w:hAnsi="Arial"/>
                            <w:b/>
                          </w:rPr>
                          <w:t>professionnelle</w:t>
                        </w:r>
                        <w:r>
                          <w:rPr>
                            <w:rFonts w:ascii="Arial" w:hAnsi="Arial"/>
                            <w:b/>
                            <w:spacing w:val="-4"/>
                          </w:rPr>
                          <w:t xml:space="preserve"> </w:t>
                        </w:r>
                        <w:r>
                          <w:rPr>
                            <w:rFonts w:ascii="Arial" w:hAnsi="Arial"/>
                            <w:b/>
                            <w:spacing w:val="-2"/>
                          </w:rPr>
                          <w:t>(recto)</w:t>
                        </w:r>
                      </w:p>
                      <w:p w14:paraId="4ADCB42F" w14:textId="77777777" w:rsidR="00E71C83" w:rsidRDefault="00E71C83" w:rsidP="00E71C83">
                        <w:pPr>
                          <w:spacing w:before="121"/>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v:textbox>
                </v:shape>
                <w10:anchorlock/>
              </v:group>
            </w:pict>
          </mc:Fallback>
        </mc:AlternateContent>
      </w:r>
    </w:p>
    <w:p w14:paraId="4B7DB631" w14:textId="77777777" w:rsidR="00E71C83" w:rsidRDefault="00E71C83" w:rsidP="00E71C83">
      <w:pPr>
        <w:pStyle w:val="Corpsdetexte"/>
        <w:spacing w:before="1"/>
        <w:rPr>
          <w:sz w:val="8"/>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29"/>
        <w:gridCol w:w="711"/>
        <w:gridCol w:w="1983"/>
      </w:tblGrid>
      <w:tr w:rsidR="00E71C83" w14:paraId="687C5E2B" w14:textId="77777777" w:rsidTr="000C2F94">
        <w:trPr>
          <w:trHeight w:val="556"/>
        </w:trPr>
        <w:tc>
          <w:tcPr>
            <w:tcW w:w="7940" w:type="dxa"/>
            <w:gridSpan w:val="2"/>
          </w:tcPr>
          <w:p w14:paraId="30C34E98" w14:textId="77777777" w:rsidR="00E71C83" w:rsidRDefault="00E71C83" w:rsidP="000C2F94">
            <w:pPr>
              <w:pStyle w:val="TableParagraph"/>
              <w:spacing w:before="118"/>
              <w:ind w:left="681"/>
              <w:rPr>
                <w:rFonts w:ascii="Arial" w:hAnsi="Arial"/>
                <w:b/>
                <w:sz w:val="24"/>
              </w:rPr>
            </w:pPr>
            <w:r>
              <w:rPr>
                <w:rFonts w:ascii="Arial" w:hAnsi="Arial"/>
                <w:b/>
                <w:sz w:val="24"/>
              </w:rPr>
              <w:t>DESCRIPTION</w:t>
            </w:r>
            <w:r>
              <w:rPr>
                <w:rFonts w:ascii="Arial" w:hAnsi="Arial"/>
                <w:b/>
                <w:spacing w:val="-3"/>
                <w:sz w:val="24"/>
              </w:rPr>
              <w:t xml:space="preserve"> </w:t>
            </w:r>
            <w:r>
              <w:rPr>
                <w:rFonts w:ascii="Arial" w:hAnsi="Arial"/>
                <w:b/>
                <w:sz w:val="24"/>
              </w:rPr>
              <w:t>D’UNE</w:t>
            </w:r>
            <w:r>
              <w:rPr>
                <w:rFonts w:ascii="Arial" w:hAnsi="Arial"/>
                <w:b/>
                <w:spacing w:val="-3"/>
                <w:sz w:val="24"/>
              </w:rPr>
              <w:t xml:space="preserve"> </w:t>
            </w:r>
            <w:r>
              <w:rPr>
                <w:rFonts w:ascii="Arial" w:hAnsi="Arial"/>
                <w:b/>
                <w:sz w:val="24"/>
              </w:rPr>
              <w:t xml:space="preserve">RÉALISATION </w:t>
            </w:r>
            <w:r>
              <w:rPr>
                <w:rFonts w:ascii="Arial" w:hAnsi="Arial"/>
                <w:b/>
                <w:spacing w:val="-2"/>
                <w:sz w:val="24"/>
              </w:rPr>
              <w:t>PROFESSIONNELLE</w:t>
            </w:r>
          </w:p>
        </w:tc>
        <w:tc>
          <w:tcPr>
            <w:tcW w:w="1983" w:type="dxa"/>
          </w:tcPr>
          <w:p w14:paraId="4FAADA0F" w14:textId="60771C68" w:rsidR="00E71C83" w:rsidRDefault="00E71C83" w:rsidP="000C2F94">
            <w:pPr>
              <w:pStyle w:val="TableParagraph"/>
              <w:spacing w:before="174"/>
              <w:ind w:left="3"/>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10"/>
                <w:sz w:val="20"/>
              </w:rPr>
              <w:t>:</w:t>
            </w:r>
            <w:r w:rsidR="00840BC3">
              <w:rPr>
                <w:rFonts w:ascii="Arial" w:hAnsi="Arial"/>
                <w:b/>
                <w:spacing w:val="-10"/>
                <w:sz w:val="20"/>
              </w:rPr>
              <w:t xml:space="preserve"> 1</w:t>
            </w:r>
          </w:p>
        </w:tc>
      </w:tr>
      <w:tr w:rsidR="00E71C83" w14:paraId="40897725" w14:textId="77777777" w:rsidTr="000C2F94">
        <w:trPr>
          <w:trHeight w:val="438"/>
        </w:trPr>
        <w:tc>
          <w:tcPr>
            <w:tcW w:w="7229" w:type="dxa"/>
          </w:tcPr>
          <w:p w14:paraId="063586F8" w14:textId="76114AF9" w:rsidR="00E71C83" w:rsidRDefault="00E71C83" w:rsidP="000C2F94">
            <w:pPr>
              <w:pStyle w:val="TableParagraph"/>
              <w:spacing w:before="57"/>
              <w:ind w:left="4"/>
              <w:rPr>
                <w:rFonts w:ascii="Arial" w:hAnsi="Arial"/>
                <w:b/>
                <w:sz w:val="20"/>
              </w:rPr>
            </w:pPr>
            <w:r>
              <w:rPr>
                <w:rFonts w:ascii="Arial" w:hAnsi="Arial"/>
                <w:b/>
                <w:sz w:val="20"/>
              </w:rPr>
              <w:t>Nom,</w:t>
            </w:r>
            <w:r>
              <w:rPr>
                <w:rFonts w:ascii="Arial" w:hAnsi="Arial"/>
                <w:b/>
                <w:spacing w:val="-8"/>
                <w:sz w:val="20"/>
              </w:rPr>
              <w:t xml:space="preserve"> </w:t>
            </w:r>
            <w:r>
              <w:rPr>
                <w:rFonts w:ascii="Arial" w:hAnsi="Arial"/>
                <w:b/>
                <w:sz w:val="20"/>
              </w:rPr>
              <w:t>prénom</w:t>
            </w:r>
            <w:r>
              <w:rPr>
                <w:rFonts w:ascii="Arial" w:hAnsi="Arial"/>
                <w:b/>
                <w:spacing w:val="-7"/>
                <w:sz w:val="20"/>
              </w:rPr>
              <w:t xml:space="preserve"> </w:t>
            </w:r>
            <w:r>
              <w:rPr>
                <w:rFonts w:ascii="Arial" w:hAnsi="Arial"/>
                <w:b/>
                <w:spacing w:val="-10"/>
                <w:sz w:val="20"/>
              </w:rPr>
              <w:t>:</w:t>
            </w:r>
            <w:r w:rsidR="00840BC3">
              <w:rPr>
                <w:rFonts w:ascii="Arial" w:hAnsi="Arial"/>
                <w:b/>
                <w:spacing w:val="-10"/>
                <w:sz w:val="20"/>
              </w:rPr>
              <w:t xml:space="preserve">  </w:t>
            </w:r>
            <w:proofErr w:type="spellStart"/>
            <w:r w:rsidR="00840BC3" w:rsidRPr="00840BC3">
              <w:rPr>
                <w:rFonts w:ascii="Arial" w:hAnsi="Arial"/>
                <w:bCs/>
                <w:spacing w:val="-10"/>
                <w:sz w:val="20"/>
              </w:rPr>
              <w:t>Belmoussa</w:t>
            </w:r>
            <w:proofErr w:type="spellEnd"/>
            <w:r w:rsidR="00840BC3" w:rsidRPr="00840BC3">
              <w:rPr>
                <w:rFonts w:ascii="Arial" w:hAnsi="Arial"/>
                <w:bCs/>
                <w:spacing w:val="-10"/>
                <w:sz w:val="20"/>
              </w:rPr>
              <w:t xml:space="preserve"> Kamel</w:t>
            </w:r>
          </w:p>
        </w:tc>
        <w:tc>
          <w:tcPr>
            <w:tcW w:w="2694" w:type="dxa"/>
            <w:gridSpan w:val="2"/>
          </w:tcPr>
          <w:p w14:paraId="4E87886C" w14:textId="012B69D3" w:rsidR="00E71C83" w:rsidRDefault="00E71C83" w:rsidP="000C2F94">
            <w:pPr>
              <w:pStyle w:val="TableParagraph"/>
              <w:spacing w:before="57"/>
              <w:ind w:left="7"/>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candidat</w:t>
            </w:r>
            <w:r>
              <w:rPr>
                <w:rFonts w:ascii="Arial" w:hAnsi="Arial"/>
                <w:b/>
                <w:spacing w:val="-4"/>
                <w:sz w:val="20"/>
              </w:rPr>
              <w:t xml:space="preserve"> </w:t>
            </w:r>
            <w:r>
              <w:rPr>
                <w:rFonts w:ascii="Arial" w:hAnsi="Arial"/>
                <w:b/>
                <w:spacing w:val="-10"/>
                <w:sz w:val="20"/>
              </w:rPr>
              <w:t>:</w:t>
            </w:r>
            <w:r w:rsidR="00840BC3">
              <w:rPr>
                <w:rFonts w:ascii="Arial" w:hAnsi="Arial"/>
                <w:b/>
                <w:spacing w:val="-10"/>
                <w:sz w:val="20"/>
              </w:rPr>
              <w:t xml:space="preserve"> </w:t>
            </w:r>
            <w:r w:rsidR="00840BC3" w:rsidRPr="00840BC3">
              <w:rPr>
                <w:rFonts w:ascii="Arial" w:hAnsi="Arial"/>
                <w:bCs/>
                <w:spacing w:val="-10"/>
                <w:sz w:val="20"/>
              </w:rPr>
              <w:t>02541503225</w:t>
            </w:r>
          </w:p>
        </w:tc>
      </w:tr>
      <w:tr w:rsidR="00E71C83" w14:paraId="1B01A98C" w14:textId="77777777" w:rsidTr="000C2F94">
        <w:trPr>
          <w:trHeight w:val="503"/>
        </w:trPr>
        <w:tc>
          <w:tcPr>
            <w:tcW w:w="7229" w:type="dxa"/>
          </w:tcPr>
          <w:p w14:paraId="74AC8D19" w14:textId="42CBF858" w:rsidR="00E71C83" w:rsidRDefault="00E71C83" w:rsidP="00840BC3">
            <w:pPr>
              <w:pStyle w:val="TableParagraph"/>
              <w:tabs>
                <w:tab w:val="left" w:pos="2376"/>
                <w:tab w:val="left" w:pos="2496"/>
                <w:tab w:val="left" w:pos="3119"/>
              </w:tabs>
              <w:spacing w:before="134"/>
              <w:ind w:left="4"/>
              <w:rPr>
                <w:rFonts w:ascii="Arial" w:hAnsi="Arial"/>
                <w:b/>
                <w:sz w:val="20"/>
              </w:rPr>
            </w:pPr>
            <w:r>
              <w:rPr>
                <w:rFonts w:ascii="Arial" w:hAnsi="Arial"/>
                <w:b/>
                <w:noProof/>
                <w:sz w:val="20"/>
              </w:rPr>
              <mc:AlternateContent>
                <mc:Choice Requires="wpg">
                  <w:drawing>
                    <wp:anchor distT="0" distB="0" distL="0" distR="0" simplePos="0" relativeHeight="251654656" behindDoc="1" locked="0" layoutInCell="1" allowOverlap="1" wp14:anchorId="24E2FD96" wp14:editId="3327323E">
                      <wp:simplePos x="0" y="0"/>
                      <wp:positionH relativeFrom="column">
                        <wp:posOffset>1487423</wp:posOffset>
                      </wp:positionH>
                      <wp:positionV relativeFrom="paragraph">
                        <wp:posOffset>96010</wp:posOffset>
                      </wp:positionV>
                      <wp:extent cx="127000" cy="1270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9" name="Graphic 9"/>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9402EF" id="Group 8" o:spid="_x0000_s1026" style="position:absolute;margin-left:117.1pt;margin-top:7.55pt;width:10pt;height:10pt;z-index:-25166182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">
                      <v:shape id="Graphic 9"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" path="m117347,l,,,117348r117347,l117347,xe" filled="f" strokeweight=".72pt">
                        <v:path arrowok="t"/>
                      </v:shape>
                    </v:group>
                  </w:pict>
                </mc:Fallback>
              </mc:AlternateContent>
            </w:r>
            <w:r>
              <w:rPr>
                <w:rFonts w:ascii="Arial" w:hAnsi="Arial"/>
                <w:b/>
                <w:noProof/>
                <w:sz w:val="20"/>
              </w:rPr>
              <mc:AlternateContent>
                <mc:Choice Requires="wpg">
                  <w:drawing>
                    <wp:anchor distT="0" distB="0" distL="0" distR="0" simplePos="0" relativeHeight="251656704" behindDoc="1" locked="0" layoutInCell="1" allowOverlap="1" wp14:anchorId="01BF4AB2" wp14:editId="22A13DCC">
                      <wp:simplePos x="0" y="0"/>
                      <wp:positionH relativeFrom="column">
                        <wp:posOffset>4241291</wp:posOffset>
                      </wp:positionH>
                      <wp:positionV relativeFrom="paragraph">
                        <wp:posOffset>94486</wp:posOffset>
                      </wp:positionV>
                      <wp:extent cx="127000" cy="1270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1" name="Graphic 11"/>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5AF965" id="Group 10" o:spid="_x0000_s1026" style="position:absolute;margin-left:333.95pt;margin-top:7.45pt;width:10pt;height:10pt;z-index:-25165977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">
                      <v:shape id="Graphic 1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" path="m117347,l,,,117348r117347,l117347,xe" filled="f" strokeweight=".72pt">
                        <v:path arrowok="t"/>
                      </v:shape>
                    </v:group>
                  </w:pict>
                </mc:Fallback>
              </mc:AlternateContent>
            </w:r>
            <w:r>
              <w:rPr>
                <w:rFonts w:ascii="Arial" w:hAnsi="Arial"/>
                <w:b/>
                <w:sz w:val="20"/>
              </w:rPr>
              <w:t>Épreuve</w:t>
            </w:r>
            <w:r>
              <w:rPr>
                <w:rFonts w:ascii="Arial" w:hAnsi="Arial"/>
                <w:b/>
                <w:spacing w:val="-11"/>
                <w:sz w:val="20"/>
              </w:rPr>
              <w:t xml:space="preserve"> </w:t>
            </w:r>
            <w:r>
              <w:rPr>
                <w:rFonts w:ascii="Arial" w:hAnsi="Arial"/>
                <w:b/>
                <w:spacing w:val="-2"/>
                <w:sz w:val="20"/>
              </w:rPr>
              <w:t>ponctuelle</w:t>
            </w:r>
            <w:r>
              <w:rPr>
                <w:rFonts w:ascii="Arial" w:hAnsi="Arial"/>
                <w:b/>
                <w:sz w:val="20"/>
              </w:rPr>
              <w:tab/>
            </w:r>
            <w:r w:rsidR="00840BC3">
              <w:rPr>
                <w:rFonts w:ascii="Arial" w:hAnsi="Arial"/>
                <w:b/>
                <w:sz w:val="20"/>
              </w:rPr>
              <w:t>x</w:t>
            </w:r>
            <w:r w:rsidR="00840BC3">
              <w:rPr>
                <w:rFonts w:ascii="Arial" w:hAnsi="Arial"/>
                <w:b/>
                <w:sz w:val="20"/>
              </w:rPr>
              <w:tab/>
            </w:r>
            <w:r w:rsidR="00840BC3">
              <w:rPr>
                <w:rFonts w:ascii="Arial" w:hAnsi="Arial"/>
                <w:b/>
                <w:sz w:val="20"/>
              </w:rPr>
              <w:tab/>
            </w:r>
            <w:r>
              <w:rPr>
                <w:rFonts w:ascii="Arial" w:hAnsi="Arial"/>
                <w:b/>
                <w:sz w:val="20"/>
              </w:rPr>
              <w:t>Contrôle</w:t>
            </w:r>
            <w:r>
              <w:rPr>
                <w:rFonts w:ascii="Arial" w:hAnsi="Arial"/>
                <w:b/>
                <w:spacing w:val="-6"/>
                <w:sz w:val="20"/>
              </w:rPr>
              <w:t xml:space="preserve"> </w:t>
            </w:r>
            <w:r>
              <w:rPr>
                <w:rFonts w:ascii="Arial" w:hAnsi="Arial"/>
                <w:b/>
                <w:sz w:val="20"/>
              </w:rPr>
              <w:t>en</w:t>
            </w:r>
            <w:r>
              <w:rPr>
                <w:rFonts w:ascii="Arial" w:hAnsi="Arial"/>
                <w:b/>
                <w:spacing w:val="-1"/>
                <w:sz w:val="20"/>
              </w:rPr>
              <w:t xml:space="preserve"> </w:t>
            </w:r>
            <w:r>
              <w:rPr>
                <w:rFonts w:ascii="Arial" w:hAnsi="Arial"/>
                <w:b/>
                <w:sz w:val="20"/>
              </w:rPr>
              <w:t>cours</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formation</w:t>
            </w:r>
          </w:p>
        </w:tc>
        <w:tc>
          <w:tcPr>
            <w:tcW w:w="2694" w:type="dxa"/>
            <w:gridSpan w:val="2"/>
          </w:tcPr>
          <w:p w14:paraId="1AADDCF0" w14:textId="49F6EE07" w:rsidR="00E71C83" w:rsidRDefault="00E71C83" w:rsidP="000C2F94">
            <w:pPr>
              <w:pStyle w:val="TableParagraph"/>
              <w:spacing w:before="117"/>
              <w:ind w:left="1"/>
              <w:rPr>
                <w:sz w:val="20"/>
              </w:rPr>
            </w:pPr>
            <w:r>
              <w:rPr>
                <w:rFonts w:ascii="Arial"/>
                <w:b/>
                <w:sz w:val="20"/>
              </w:rPr>
              <w:t>Date</w:t>
            </w:r>
            <w:r>
              <w:rPr>
                <w:rFonts w:ascii="Arial"/>
                <w:b/>
                <w:spacing w:val="-4"/>
                <w:sz w:val="20"/>
              </w:rPr>
              <w:t xml:space="preserve"> </w:t>
            </w:r>
            <w:r>
              <w:rPr>
                <w:rFonts w:ascii="Arial"/>
                <w:b/>
                <w:sz w:val="20"/>
              </w:rPr>
              <w:t>:</w:t>
            </w:r>
            <w:r>
              <w:rPr>
                <w:rFonts w:ascii="Arial"/>
                <w:b/>
                <w:spacing w:val="-2"/>
                <w:sz w:val="20"/>
              </w:rPr>
              <w:t xml:space="preserve"> </w:t>
            </w:r>
            <w:r w:rsidR="00840BC3">
              <w:rPr>
                <w:sz w:val="20"/>
              </w:rPr>
              <w:t>.23</w:t>
            </w:r>
            <w:r>
              <w:rPr>
                <w:spacing w:val="-3"/>
                <w:sz w:val="20"/>
              </w:rPr>
              <w:t xml:space="preserve"> </w:t>
            </w:r>
            <w:proofErr w:type="gramStart"/>
            <w:r>
              <w:rPr>
                <w:sz w:val="20"/>
              </w:rPr>
              <w:t>/</w:t>
            </w:r>
            <w:r>
              <w:rPr>
                <w:spacing w:val="-4"/>
                <w:sz w:val="20"/>
              </w:rPr>
              <w:t xml:space="preserve"> </w:t>
            </w:r>
            <w:r>
              <w:rPr>
                <w:sz w:val="20"/>
              </w:rPr>
              <w:t>.</w:t>
            </w:r>
            <w:r w:rsidR="00840BC3">
              <w:rPr>
                <w:sz w:val="20"/>
              </w:rPr>
              <w:t>04</w:t>
            </w:r>
            <w:r>
              <w:rPr>
                <w:sz w:val="20"/>
              </w:rPr>
              <w:t>..</w:t>
            </w:r>
            <w:proofErr w:type="gramEnd"/>
            <w:r>
              <w:rPr>
                <w:spacing w:val="-4"/>
                <w:sz w:val="20"/>
              </w:rPr>
              <w:t xml:space="preserve"> </w:t>
            </w:r>
            <w:r>
              <w:rPr>
                <w:spacing w:val="-2"/>
                <w:sz w:val="20"/>
              </w:rPr>
              <w:t>/.</w:t>
            </w:r>
            <w:r w:rsidR="00840BC3">
              <w:rPr>
                <w:spacing w:val="-2"/>
                <w:sz w:val="20"/>
              </w:rPr>
              <w:t>2026</w:t>
            </w:r>
            <w:r>
              <w:rPr>
                <w:spacing w:val="-2"/>
                <w:sz w:val="20"/>
              </w:rPr>
              <w:t>...</w:t>
            </w:r>
          </w:p>
        </w:tc>
      </w:tr>
      <w:tr w:rsidR="00E71C83" w14:paraId="7E7596CB" w14:textId="77777777" w:rsidTr="000C2F94">
        <w:trPr>
          <w:trHeight w:val="510"/>
        </w:trPr>
        <w:tc>
          <w:tcPr>
            <w:tcW w:w="9923" w:type="dxa"/>
            <w:gridSpan w:val="3"/>
          </w:tcPr>
          <w:p w14:paraId="1623FF20" w14:textId="77777777" w:rsidR="00E71C83" w:rsidRDefault="00E71C83" w:rsidP="000C2F94">
            <w:pPr>
              <w:pStyle w:val="TableParagraph"/>
              <w:spacing w:line="227" w:lineRule="exact"/>
              <w:ind w:left="4"/>
              <w:rPr>
                <w:rFonts w:ascii="Arial" w:hAnsi="Arial"/>
                <w:b/>
                <w:spacing w:val="-2"/>
                <w:sz w:val="20"/>
              </w:rPr>
            </w:pPr>
            <w:r>
              <w:rPr>
                <w:rFonts w:ascii="Arial" w:hAnsi="Arial"/>
                <w:b/>
                <w:sz w:val="20"/>
              </w:rPr>
              <w:t>Organisation</w:t>
            </w:r>
            <w:r>
              <w:rPr>
                <w:rFonts w:ascii="Arial" w:hAnsi="Arial"/>
                <w:b/>
                <w:spacing w:val="-5"/>
                <w:sz w:val="20"/>
              </w:rPr>
              <w:t xml:space="preserve"> </w:t>
            </w:r>
            <w:r>
              <w:rPr>
                <w:rFonts w:ascii="Arial" w:hAnsi="Arial"/>
                <w:b/>
                <w:sz w:val="20"/>
              </w:rPr>
              <w:t>support</w:t>
            </w:r>
            <w:r>
              <w:rPr>
                <w:rFonts w:ascii="Arial" w:hAnsi="Arial"/>
                <w:b/>
                <w:spacing w:val="-5"/>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2"/>
                <w:sz w:val="20"/>
              </w:rPr>
              <w:t>professionnelle</w:t>
            </w:r>
          </w:p>
          <w:p w14:paraId="41C5FA5B" w14:textId="77777777" w:rsidR="00840BC3" w:rsidRDefault="00840BC3" w:rsidP="000C2F94">
            <w:pPr>
              <w:pStyle w:val="TableParagraph"/>
              <w:spacing w:line="227" w:lineRule="exact"/>
              <w:ind w:left="4"/>
              <w:rPr>
                <w:rFonts w:ascii="Arial" w:hAnsi="Arial"/>
                <w:b/>
                <w:spacing w:val="-2"/>
                <w:sz w:val="20"/>
              </w:rPr>
            </w:pPr>
          </w:p>
          <w:p w14:paraId="7612FA4A" w14:textId="77777777" w:rsidR="00840BC3" w:rsidRDefault="00840BC3" w:rsidP="000C2F94">
            <w:pPr>
              <w:pStyle w:val="TableParagraph"/>
              <w:spacing w:line="227" w:lineRule="exact"/>
              <w:ind w:left="4"/>
              <w:rPr>
                <w:rFonts w:ascii="Arial" w:hAnsi="Arial"/>
                <w:bCs/>
                <w:sz w:val="20"/>
              </w:rPr>
            </w:pPr>
            <w:r w:rsidRPr="00840BC3">
              <w:rPr>
                <w:rFonts w:ascii="Arial" w:hAnsi="Arial"/>
                <w:bCs/>
                <w:sz w:val="20"/>
              </w:rPr>
              <w:t xml:space="preserve">La société </w:t>
            </w:r>
            <w:proofErr w:type="spellStart"/>
            <w:r w:rsidRPr="00840BC3">
              <w:rPr>
                <w:rFonts w:ascii="Arial" w:hAnsi="Arial"/>
                <w:bCs/>
                <w:sz w:val="20"/>
              </w:rPr>
              <w:t>NetSecure</w:t>
            </w:r>
            <w:proofErr w:type="spellEnd"/>
            <w:r w:rsidRPr="00840BC3">
              <w:rPr>
                <w:rFonts w:ascii="Arial" w:hAnsi="Arial"/>
                <w:bCs/>
                <w:sz w:val="20"/>
              </w:rPr>
              <w:t xml:space="preserve"> Solutions, spécialisée dans les services informatiques aux entreprises (PME et collectivités), connaît une croissance rapide de son parc informatique. Cette évolution génère un volume croissant de demandes utilisateurs, d'incidents matériels et logiciels, ainsi qu'un besoin de centralisation de la gestion des équipements.  Face à ces nouveaux enjeux, l'entreprise souhaite mettre en place une solution de gestion de parc informatique et de tickets, intégrée à son annuaire Active Directory existant, afin d'assurer une authentification centralisée et un suivi efficace des incidents. La solution choisie doit reposer sur une architecture sécurisée séparant l'application de la base de données.  Dans ce contexte, il a été décidé de déployer GLPI (Gestionnaire Libre de Parc Informatique), couplé à une base </w:t>
            </w:r>
            <w:proofErr w:type="spellStart"/>
            <w:r w:rsidRPr="00840BC3">
              <w:rPr>
                <w:rFonts w:ascii="Arial" w:hAnsi="Arial"/>
                <w:bCs/>
                <w:sz w:val="20"/>
              </w:rPr>
              <w:t>MariaDB</w:t>
            </w:r>
            <w:proofErr w:type="spellEnd"/>
            <w:r w:rsidRPr="00840BC3">
              <w:rPr>
                <w:rFonts w:ascii="Arial" w:hAnsi="Arial"/>
                <w:bCs/>
                <w:sz w:val="20"/>
              </w:rPr>
              <w:t xml:space="preserve"> hébergée sur un serveur Linux dédié, et raccordé à l'Active Directory du domaine </w:t>
            </w:r>
            <w:proofErr w:type="spellStart"/>
            <w:r w:rsidRPr="00840BC3">
              <w:rPr>
                <w:rFonts w:ascii="Arial" w:hAnsi="Arial"/>
                <w:bCs/>
                <w:sz w:val="20"/>
              </w:rPr>
              <w:t>LAB.local</w:t>
            </w:r>
            <w:proofErr w:type="spellEnd"/>
            <w:r w:rsidRPr="00840BC3">
              <w:rPr>
                <w:rFonts w:ascii="Arial" w:hAnsi="Arial"/>
                <w:bCs/>
                <w:sz w:val="20"/>
              </w:rPr>
              <w:t xml:space="preserve"> pour l'authentification des utilisateurs.</w:t>
            </w:r>
          </w:p>
          <w:p w14:paraId="29D228D7" w14:textId="1FB545A6" w:rsidR="00840BC3" w:rsidRDefault="00840BC3" w:rsidP="000C2F94">
            <w:pPr>
              <w:pStyle w:val="TableParagraph"/>
              <w:spacing w:line="227" w:lineRule="exact"/>
              <w:ind w:left="4"/>
              <w:rPr>
                <w:rFonts w:ascii="Arial" w:hAnsi="Arial"/>
                <w:b/>
                <w:sz w:val="20"/>
              </w:rPr>
            </w:pPr>
          </w:p>
        </w:tc>
      </w:tr>
      <w:tr w:rsidR="00E71C83" w14:paraId="70D2B679" w14:textId="77777777" w:rsidTr="000C2F94">
        <w:trPr>
          <w:trHeight w:val="510"/>
        </w:trPr>
        <w:tc>
          <w:tcPr>
            <w:tcW w:w="9923" w:type="dxa"/>
            <w:gridSpan w:val="3"/>
          </w:tcPr>
          <w:p w14:paraId="5021B8BA" w14:textId="77777777" w:rsidR="00E71C83" w:rsidRDefault="00E71C83" w:rsidP="000C2F94">
            <w:pPr>
              <w:pStyle w:val="TableParagraph"/>
              <w:spacing w:line="227" w:lineRule="exact"/>
              <w:ind w:left="4"/>
              <w:rPr>
                <w:rFonts w:ascii="Arial" w:hAnsi="Arial"/>
                <w:b/>
                <w:spacing w:val="-2"/>
                <w:sz w:val="20"/>
              </w:rPr>
            </w:pPr>
            <w:r>
              <w:rPr>
                <w:rFonts w:ascii="Arial" w:hAnsi="Arial"/>
                <w:b/>
                <w:sz w:val="20"/>
              </w:rPr>
              <w:t>Intitulé</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4"/>
                <w:sz w:val="20"/>
              </w:rPr>
              <w:t xml:space="preserve"> </w:t>
            </w:r>
            <w:r>
              <w:rPr>
                <w:rFonts w:ascii="Arial" w:hAnsi="Arial"/>
                <w:b/>
                <w:sz w:val="20"/>
              </w:rPr>
              <w:t>réalisation</w:t>
            </w:r>
            <w:r>
              <w:rPr>
                <w:rFonts w:ascii="Arial" w:hAnsi="Arial"/>
                <w:b/>
                <w:spacing w:val="-5"/>
                <w:sz w:val="20"/>
              </w:rPr>
              <w:t xml:space="preserve"> </w:t>
            </w:r>
            <w:r>
              <w:rPr>
                <w:rFonts w:ascii="Arial" w:hAnsi="Arial"/>
                <w:b/>
                <w:spacing w:val="-2"/>
                <w:sz w:val="20"/>
              </w:rPr>
              <w:t>professionnelle</w:t>
            </w:r>
          </w:p>
          <w:p w14:paraId="1A4ACADB" w14:textId="77777777" w:rsidR="00840BC3" w:rsidRDefault="00840BC3" w:rsidP="000C2F94">
            <w:pPr>
              <w:pStyle w:val="TableParagraph"/>
              <w:spacing w:line="227" w:lineRule="exact"/>
              <w:ind w:left="4"/>
              <w:rPr>
                <w:rFonts w:ascii="Arial" w:hAnsi="Arial"/>
                <w:b/>
                <w:spacing w:val="-2"/>
                <w:sz w:val="20"/>
              </w:rPr>
            </w:pPr>
          </w:p>
          <w:p w14:paraId="2BA13138" w14:textId="77777777" w:rsidR="00840BC3" w:rsidRDefault="00840BC3" w:rsidP="00840BC3">
            <w:pPr>
              <w:rPr>
                <w:rFonts w:ascii="Arial" w:eastAsia="Arial" w:hAnsi="Arial" w:cs="Arial"/>
              </w:rPr>
            </w:pPr>
            <w:r>
              <w:rPr>
                <w:sz w:val="20"/>
                <w:szCs w:val="20"/>
              </w:rPr>
              <w:t xml:space="preserve">Mise en place d'une solution de gestion de parc et de tickets GLPI avec base de données distante </w:t>
            </w:r>
            <w:proofErr w:type="spellStart"/>
            <w:r>
              <w:rPr>
                <w:sz w:val="20"/>
                <w:szCs w:val="20"/>
              </w:rPr>
              <w:t>MariaDB</w:t>
            </w:r>
            <w:proofErr w:type="spellEnd"/>
            <w:r>
              <w:rPr>
                <w:sz w:val="20"/>
                <w:szCs w:val="20"/>
              </w:rPr>
              <w:t xml:space="preserve"> et authentification Active Directory.</w:t>
            </w:r>
          </w:p>
          <w:p w14:paraId="0026F006" w14:textId="77777777" w:rsidR="00840BC3" w:rsidRDefault="00840BC3" w:rsidP="000C2F94">
            <w:pPr>
              <w:pStyle w:val="TableParagraph"/>
              <w:spacing w:line="227" w:lineRule="exact"/>
              <w:ind w:left="4"/>
              <w:rPr>
                <w:rFonts w:ascii="Arial" w:hAnsi="Arial"/>
                <w:b/>
                <w:sz w:val="20"/>
              </w:rPr>
            </w:pPr>
          </w:p>
        </w:tc>
      </w:tr>
      <w:tr w:rsidR="00E71C83" w14:paraId="03261F26" w14:textId="77777777" w:rsidTr="000C2F94">
        <w:trPr>
          <w:trHeight w:val="767"/>
        </w:trPr>
        <w:tc>
          <w:tcPr>
            <w:tcW w:w="9923" w:type="dxa"/>
            <w:gridSpan w:val="3"/>
          </w:tcPr>
          <w:p w14:paraId="5EAF24CF" w14:textId="5418D238" w:rsidR="00E71C83" w:rsidRDefault="00E71C83" w:rsidP="000C2F94">
            <w:pPr>
              <w:pStyle w:val="TableParagraph"/>
              <w:spacing w:before="117"/>
              <w:ind w:left="4"/>
              <w:rPr>
                <w:sz w:val="20"/>
              </w:rPr>
            </w:pPr>
            <w:r>
              <w:rPr>
                <w:rFonts w:ascii="Arial" w:hAnsi="Arial"/>
                <w:b/>
                <w:sz w:val="20"/>
              </w:rPr>
              <w:t>Période</w:t>
            </w:r>
            <w:r>
              <w:rPr>
                <w:rFonts w:ascii="Arial" w:hAnsi="Arial"/>
                <w:b/>
                <w:spacing w:val="-9"/>
                <w:sz w:val="20"/>
              </w:rPr>
              <w:t xml:space="preserve"> </w:t>
            </w:r>
            <w:r>
              <w:rPr>
                <w:rFonts w:ascii="Arial" w:hAnsi="Arial"/>
                <w:b/>
                <w:sz w:val="20"/>
              </w:rPr>
              <w:t>de</w:t>
            </w:r>
            <w:r>
              <w:rPr>
                <w:rFonts w:ascii="Arial" w:hAnsi="Arial"/>
                <w:b/>
                <w:spacing w:val="-4"/>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 xml:space="preserve">: </w:t>
            </w:r>
            <w:r>
              <w:rPr>
                <w:sz w:val="20"/>
              </w:rPr>
              <w:t>....</w:t>
            </w:r>
            <w:r w:rsidR="00840BC3" w:rsidRPr="00840BC3">
              <w:rPr>
                <w:sz w:val="20"/>
                <w:szCs w:val="20"/>
              </w:rPr>
              <w:t xml:space="preserve"> </w:t>
            </w:r>
            <w:proofErr w:type="gramStart"/>
            <w:r w:rsidR="00840BC3" w:rsidRPr="00840BC3">
              <w:rPr>
                <w:sz w:val="20"/>
              </w:rPr>
              <w:t>du</w:t>
            </w:r>
            <w:proofErr w:type="gramEnd"/>
            <w:r w:rsidR="00840BC3" w:rsidRPr="00840BC3">
              <w:rPr>
                <w:sz w:val="20"/>
              </w:rPr>
              <w:t xml:space="preserve"> 01/02/2026 au 09/04/2026        </w:t>
            </w:r>
            <w:r>
              <w:rPr>
                <w:spacing w:val="34"/>
                <w:sz w:val="20"/>
              </w:rPr>
              <w:t xml:space="preserve"> </w:t>
            </w:r>
            <w:r>
              <w:rPr>
                <w:rFonts w:ascii="Arial" w:hAnsi="Arial"/>
                <w:b/>
                <w:sz w:val="20"/>
              </w:rPr>
              <w:t>Lieu</w:t>
            </w:r>
            <w:r>
              <w:rPr>
                <w:rFonts w:ascii="Arial" w:hAnsi="Arial"/>
                <w:b/>
                <w:spacing w:val="-7"/>
                <w:sz w:val="20"/>
              </w:rPr>
              <w:t xml:space="preserve"> </w:t>
            </w:r>
            <w:r>
              <w:rPr>
                <w:rFonts w:ascii="Arial" w:hAnsi="Arial"/>
                <w:b/>
                <w:sz w:val="20"/>
              </w:rPr>
              <w:t>:</w:t>
            </w:r>
            <w:r>
              <w:rPr>
                <w:rFonts w:ascii="Arial" w:hAnsi="Arial"/>
                <w:b/>
                <w:spacing w:val="17"/>
                <w:sz w:val="20"/>
              </w:rPr>
              <w:t xml:space="preserve"> </w:t>
            </w:r>
            <w:r>
              <w:rPr>
                <w:spacing w:val="-2"/>
                <w:sz w:val="20"/>
              </w:rPr>
              <w:t>...</w:t>
            </w:r>
            <w:r w:rsidR="00840BC3" w:rsidRPr="00840BC3">
              <w:rPr>
                <w:sz w:val="20"/>
                <w:szCs w:val="20"/>
              </w:rPr>
              <w:t xml:space="preserve"> </w:t>
            </w:r>
            <w:proofErr w:type="spellStart"/>
            <w:r w:rsidR="00840BC3" w:rsidRPr="00840BC3">
              <w:rPr>
                <w:spacing w:val="-2"/>
                <w:sz w:val="20"/>
              </w:rPr>
              <w:t>Ecoris</w:t>
            </w:r>
            <w:proofErr w:type="spellEnd"/>
            <w:r w:rsidR="00840BC3" w:rsidRPr="00840BC3">
              <w:rPr>
                <w:spacing w:val="-2"/>
                <w:sz w:val="20"/>
              </w:rPr>
              <w:t xml:space="preserve"> Chambéry</w:t>
            </w:r>
          </w:p>
          <w:p w14:paraId="00241429" w14:textId="22525B91" w:rsidR="00E71C83" w:rsidRDefault="00E71C83" w:rsidP="00840BC3">
            <w:pPr>
              <w:pStyle w:val="TableParagraph"/>
              <w:tabs>
                <w:tab w:val="left" w:pos="1584"/>
                <w:tab w:val="left" w:pos="1764"/>
                <w:tab w:val="left" w:pos="3890"/>
              </w:tabs>
              <w:spacing w:before="34"/>
              <w:ind w:left="4"/>
              <w:rPr>
                <w:rFonts w:ascii="Arial" w:hAnsi="Arial"/>
                <w:b/>
                <w:sz w:val="20"/>
              </w:rPr>
            </w:pPr>
            <w:r>
              <w:rPr>
                <w:rFonts w:ascii="Arial" w:hAnsi="Arial"/>
                <w:b/>
                <w:noProof/>
                <w:sz w:val="20"/>
              </w:rPr>
              <mc:AlternateContent>
                <mc:Choice Requires="wpg">
                  <w:drawing>
                    <wp:anchor distT="0" distB="0" distL="0" distR="0" simplePos="0" relativeHeight="251658752" behindDoc="1" locked="0" layoutInCell="1" allowOverlap="1" wp14:anchorId="1ECC7841" wp14:editId="252E287C">
                      <wp:simplePos x="0" y="0"/>
                      <wp:positionH relativeFrom="column">
                        <wp:posOffset>912875</wp:posOffset>
                      </wp:positionH>
                      <wp:positionV relativeFrom="paragraph">
                        <wp:posOffset>32510</wp:posOffset>
                      </wp:positionV>
                      <wp:extent cx="127000" cy="1270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3" name="Graphic 13"/>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FF23E8" id="Group 12" o:spid="_x0000_s1026" style="position:absolute;margin-left:71.9pt;margin-top:2.55pt;width:10pt;height:10pt;z-index:-25165772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">
                      <v:shape id="Graphic 13"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" path="m117348,l,,,117348r117348,l117348,xe" filled="f" strokeweight=".72pt">
                        <v:path arrowok="t"/>
                      </v:shape>
                    </v:group>
                  </w:pict>
                </mc:Fallback>
              </mc:AlternateContent>
            </w:r>
            <w:r>
              <w:rPr>
                <w:rFonts w:ascii="Arial" w:hAnsi="Arial"/>
                <w:b/>
                <w:noProof/>
                <w:sz w:val="20"/>
              </w:rPr>
              <mc:AlternateContent>
                <mc:Choice Requires="wpg">
                  <w:drawing>
                    <wp:anchor distT="0" distB="0" distL="0" distR="0" simplePos="0" relativeHeight="251659776" behindDoc="1" locked="0" layoutInCell="1" allowOverlap="1" wp14:anchorId="76D3F2D6" wp14:editId="3C17FB1F">
                      <wp:simplePos x="0" y="0"/>
                      <wp:positionH relativeFrom="column">
                        <wp:posOffset>2263139</wp:posOffset>
                      </wp:positionH>
                      <wp:positionV relativeFrom="paragraph">
                        <wp:posOffset>32510</wp:posOffset>
                      </wp:positionV>
                      <wp:extent cx="127000" cy="1270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5" name="Graphic 15"/>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DF6CB4" id="Group 14" o:spid="_x0000_s1026" style="position:absolute;margin-left:178.2pt;margin-top:2.55pt;width:10pt;height:10pt;z-index:-25165670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">
                      <v:shape id="Graphic 15"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" path="m117348,l,,,117348r117348,l117348,xe" filled="f" strokeweight=".72pt">
                        <v:path arrowok="t"/>
                      </v:shape>
                    </v:group>
                  </w:pict>
                </mc:Fallback>
              </mc:AlternateContent>
            </w:r>
            <w:r>
              <w:rPr>
                <w:rFonts w:ascii="Arial" w:hAnsi="Arial"/>
                <w:b/>
                <w:sz w:val="20"/>
              </w:rPr>
              <w:t>Modalité</w:t>
            </w:r>
            <w:r>
              <w:rPr>
                <w:rFonts w:ascii="Arial" w:hAnsi="Arial"/>
                <w:b/>
                <w:spacing w:val="-8"/>
                <w:sz w:val="20"/>
              </w:rPr>
              <w:t xml:space="preserve"> </w:t>
            </w:r>
            <w:r>
              <w:rPr>
                <w:rFonts w:ascii="Arial" w:hAnsi="Arial"/>
                <w:b/>
                <w:spacing w:val="-10"/>
                <w:sz w:val="20"/>
              </w:rPr>
              <w:t>:</w:t>
            </w:r>
            <w:r>
              <w:rPr>
                <w:rFonts w:ascii="Arial" w:hAnsi="Arial"/>
                <w:b/>
                <w:sz w:val="20"/>
              </w:rPr>
              <w:tab/>
            </w:r>
            <w:r w:rsidR="00840BC3">
              <w:rPr>
                <w:rFonts w:ascii="Arial" w:hAnsi="Arial"/>
                <w:b/>
                <w:sz w:val="20"/>
              </w:rPr>
              <w:t>x</w:t>
            </w:r>
            <w:r w:rsidR="00840BC3">
              <w:rPr>
                <w:rFonts w:ascii="Arial" w:hAnsi="Arial"/>
                <w:b/>
                <w:sz w:val="20"/>
              </w:rPr>
              <w:tab/>
            </w:r>
            <w:r>
              <w:rPr>
                <w:rFonts w:ascii="Arial" w:hAnsi="Arial"/>
                <w:b/>
                <w:spacing w:val="-2"/>
                <w:sz w:val="20"/>
              </w:rPr>
              <w:t>Seul(e)</w:t>
            </w:r>
            <w:r>
              <w:rPr>
                <w:rFonts w:ascii="Arial" w:hAnsi="Arial"/>
                <w:b/>
                <w:sz w:val="20"/>
              </w:rPr>
              <w:tab/>
              <w:t>En</w:t>
            </w:r>
            <w:r>
              <w:rPr>
                <w:rFonts w:ascii="Arial" w:hAnsi="Arial"/>
                <w:b/>
                <w:spacing w:val="-5"/>
                <w:sz w:val="20"/>
              </w:rPr>
              <w:t xml:space="preserve"> </w:t>
            </w:r>
            <w:r>
              <w:rPr>
                <w:rFonts w:ascii="Arial" w:hAnsi="Arial"/>
                <w:b/>
                <w:spacing w:val="-2"/>
                <w:sz w:val="20"/>
              </w:rPr>
              <w:t>équipe</w:t>
            </w:r>
          </w:p>
        </w:tc>
      </w:tr>
      <w:tr w:rsidR="00E71C83" w14:paraId="440DE36F" w14:textId="77777777" w:rsidTr="000C2F94">
        <w:trPr>
          <w:trHeight w:val="1177"/>
        </w:trPr>
        <w:tc>
          <w:tcPr>
            <w:tcW w:w="9923" w:type="dxa"/>
            <w:gridSpan w:val="3"/>
          </w:tcPr>
          <w:p w14:paraId="68859566" w14:textId="77777777" w:rsidR="00E71C83" w:rsidRDefault="00E71C83" w:rsidP="000C2F94">
            <w:pPr>
              <w:pStyle w:val="TableParagraph"/>
              <w:spacing w:line="227" w:lineRule="exact"/>
              <w:ind w:left="4"/>
              <w:rPr>
                <w:rFonts w:ascii="Arial" w:hAnsi="Arial"/>
                <w:b/>
                <w:sz w:val="20"/>
              </w:rPr>
            </w:pPr>
            <w:r>
              <w:rPr>
                <w:rFonts w:ascii="Arial" w:hAnsi="Arial"/>
                <w:b/>
                <w:spacing w:val="-2"/>
                <w:sz w:val="20"/>
              </w:rPr>
              <w:t>Compétences</w:t>
            </w:r>
            <w:r>
              <w:rPr>
                <w:rFonts w:ascii="Arial" w:hAnsi="Arial"/>
                <w:b/>
                <w:spacing w:val="7"/>
                <w:sz w:val="20"/>
              </w:rPr>
              <w:t xml:space="preserve"> </w:t>
            </w:r>
            <w:r>
              <w:rPr>
                <w:rFonts w:ascii="Arial" w:hAnsi="Arial"/>
                <w:b/>
                <w:spacing w:val="-2"/>
                <w:sz w:val="20"/>
              </w:rPr>
              <w:t>travaillées</w:t>
            </w:r>
          </w:p>
          <w:p w14:paraId="21F1EBDC" w14:textId="77777777" w:rsidR="00840BC3" w:rsidRDefault="00840BC3" w:rsidP="00840BC3">
            <w:pPr>
              <w:pStyle w:val="TableParagraph"/>
              <w:spacing w:before="34" w:line="276" w:lineRule="auto"/>
              <w:ind w:right="2137"/>
              <w:rPr>
                <w:rFonts w:ascii="Segoe UI Symbol" w:hAnsi="Segoe UI Symbol" w:cs="Segoe UI Symbol"/>
                <w:sz w:val="20"/>
              </w:rPr>
            </w:pPr>
            <w:r w:rsidRPr="00BA2702">
              <w:rPr>
                <w:rFonts w:ascii="Segoe UI Symbol" w:hAnsi="Segoe UI Symbol" w:cs="Segoe UI Symbol"/>
                <w:sz w:val="20"/>
              </w:rPr>
              <w:t>[X] Concevoir une solution d’infrastructure réseau</w:t>
            </w:r>
            <w:r w:rsidRPr="00BA2702">
              <w:rPr>
                <w:rFonts w:ascii="Segoe UI Symbol" w:hAnsi="Segoe UI Symbol" w:cs="Segoe UI Symbol"/>
                <w:sz w:val="20"/>
              </w:rPr>
              <w:br/>
              <w:t>[X] Installer, tester et déployer une solution d’infrastructure réseau</w:t>
            </w:r>
            <w:r w:rsidRPr="00BA2702">
              <w:rPr>
                <w:rFonts w:ascii="Segoe UI Symbol" w:hAnsi="Segoe UI Symbol" w:cs="Segoe UI Symbol"/>
                <w:sz w:val="20"/>
              </w:rPr>
              <w:br/>
              <w:t>[X] Exploiter, dépanner et superviser une solution d’infrastructure</w:t>
            </w:r>
            <w:r>
              <w:rPr>
                <w:rFonts w:ascii="Segoe UI Symbol" w:hAnsi="Segoe UI Symbol" w:cs="Segoe UI Symbol"/>
                <w:sz w:val="20"/>
              </w:rPr>
              <w:t xml:space="preserve"> </w:t>
            </w:r>
            <w:r w:rsidRPr="00BA2702">
              <w:rPr>
                <w:rFonts w:ascii="Segoe UI Symbol" w:hAnsi="Segoe UI Symbol" w:cs="Segoe UI Symbol"/>
                <w:sz w:val="20"/>
              </w:rPr>
              <w:t>réseau</w:t>
            </w:r>
          </w:p>
          <w:p w14:paraId="7E920D1C" w14:textId="0E8BBD82" w:rsidR="00E71C83" w:rsidRDefault="00E71C83" w:rsidP="000C2F94">
            <w:pPr>
              <w:pStyle w:val="TableParagraph"/>
              <w:spacing w:before="34" w:line="276" w:lineRule="auto"/>
              <w:ind w:left="1425" w:right="2137"/>
              <w:rPr>
                <w:sz w:val="20"/>
              </w:rPr>
            </w:pPr>
          </w:p>
        </w:tc>
      </w:tr>
      <w:tr w:rsidR="00E71C83" w14:paraId="5F0342B5" w14:textId="77777777" w:rsidTr="000C2F94">
        <w:trPr>
          <w:trHeight w:val="1643"/>
        </w:trPr>
        <w:tc>
          <w:tcPr>
            <w:tcW w:w="9923" w:type="dxa"/>
            <w:gridSpan w:val="3"/>
          </w:tcPr>
          <w:p w14:paraId="0D929D94" w14:textId="77777777" w:rsidR="00E71C83" w:rsidRDefault="00E71C83" w:rsidP="000C2F94">
            <w:pPr>
              <w:pStyle w:val="TableParagraph"/>
              <w:spacing w:line="227" w:lineRule="exact"/>
              <w:ind w:left="4"/>
              <w:rPr>
                <w:rFonts w:ascii="Arial" w:hAnsi="Arial"/>
                <w:b/>
                <w:spacing w:val="-2"/>
                <w:sz w:val="20"/>
              </w:rPr>
            </w:pPr>
            <w:r>
              <w:rPr>
                <w:rFonts w:ascii="Arial" w:hAnsi="Arial"/>
                <w:b/>
                <w:sz w:val="20"/>
              </w:rPr>
              <w:t>Conditions</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réalisation</w:t>
            </w:r>
            <w:r>
              <w:rPr>
                <w:rFonts w:ascii="Arial" w:hAnsi="Arial"/>
                <w:b/>
                <w:sz w:val="20"/>
                <w:vertAlign w:val="superscript"/>
              </w:rPr>
              <w:t>1</w:t>
            </w:r>
            <w:r>
              <w:rPr>
                <w:rFonts w:ascii="Arial" w:hAnsi="Arial"/>
                <w:b/>
                <w:spacing w:val="-8"/>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fournies,</w:t>
            </w:r>
            <w:r>
              <w:rPr>
                <w:rFonts w:ascii="Arial" w:hAnsi="Arial"/>
                <w:b/>
                <w:spacing w:val="-8"/>
                <w:sz w:val="20"/>
              </w:rPr>
              <w:t xml:space="preserve"> </w:t>
            </w:r>
            <w:r>
              <w:rPr>
                <w:rFonts w:ascii="Arial" w:hAnsi="Arial"/>
                <w:b/>
                <w:sz w:val="20"/>
              </w:rPr>
              <w:t>résultats</w:t>
            </w:r>
            <w:r>
              <w:rPr>
                <w:rFonts w:ascii="Arial" w:hAnsi="Arial"/>
                <w:b/>
                <w:spacing w:val="-8"/>
                <w:sz w:val="20"/>
              </w:rPr>
              <w:t xml:space="preserve"> </w:t>
            </w:r>
            <w:r>
              <w:rPr>
                <w:rFonts w:ascii="Arial" w:hAnsi="Arial"/>
                <w:b/>
                <w:spacing w:val="-2"/>
                <w:sz w:val="20"/>
              </w:rPr>
              <w:t>attendus)</w:t>
            </w:r>
          </w:p>
          <w:p w14:paraId="2E05B47F" w14:textId="77777777" w:rsidR="00840BC3" w:rsidRDefault="00840BC3" w:rsidP="000C2F94">
            <w:pPr>
              <w:pStyle w:val="TableParagraph"/>
              <w:spacing w:line="227" w:lineRule="exact"/>
              <w:ind w:left="4"/>
              <w:rPr>
                <w:rFonts w:ascii="Arial" w:hAnsi="Arial"/>
                <w:b/>
                <w:spacing w:val="-2"/>
                <w:sz w:val="20"/>
              </w:rPr>
            </w:pPr>
          </w:p>
          <w:p w14:paraId="5E0D57E5"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Ressources fournies : </w:t>
            </w:r>
          </w:p>
          <w:p w14:paraId="61F2DC4B" w14:textId="3CFA0136"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Environnement virtualisé sous Hyper-V </w:t>
            </w:r>
          </w:p>
          <w:p w14:paraId="1A26A5F7"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Poste client avec accès RDP aux machines virtuelles </w:t>
            </w:r>
          </w:p>
          <w:p w14:paraId="080C6FB7" w14:textId="6B28BFB4"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Serveurs Windows Server (Active Directory,) </w:t>
            </w:r>
          </w:p>
          <w:p w14:paraId="040955A2"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Serveur Linux Debian dédié </w:t>
            </w:r>
            <w:proofErr w:type="gramStart"/>
            <w:r w:rsidRPr="00840BC3">
              <w:rPr>
                <w:rFonts w:ascii="Arial" w:hAnsi="Arial"/>
                <w:b/>
                <w:sz w:val="20"/>
              </w:rPr>
              <w:t xml:space="preserve">à  </w:t>
            </w:r>
            <w:r>
              <w:rPr>
                <w:rFonts w:ascii="Arial" w:hAnsi="Arial"/>
                <w:b/>
                <w:sz w:val="20"/>
              </w:rPr>
              <w:t>(</w:t>
            </w:r>
            <w:proofErr w:type="spellStart"/>
            <w:r w:rsidRPr="00840BC3">
              <w:rPr>
                <w:rFonts w:ascii="Arial" w:hAnsi="Arial"/>
                <w:b/>
                <w:sz w:val="20"/>
              </w:rPr>
              <w:t>MariaDB</w:t>
            </w:r>
            <w:r>
              <w:rPr>
                <w:rFonts w:ascii="Arial" w:hAnsi="Arial"/>
                <w:b/>
                <w:sz w:val="20"/>
              </w:rPr>
              <w:t>,GLPI</w:t>
            </w:r>
            <w:proofErr w:type="spellEnd"/>
            <w:proofErr w:type="gramEnd"/>
            <w:r>
              <w:rPr>
                <w:rFonts w:ascii="Arial" w:hAnsi="Arial"/>
                <w:b/>
                <w:sz w:val="20"/>
              </w:rPr>
              <w:t>)</w:t>
            </w:r>
            <w:r w:rsidRPr="00840BC3">
              <w:rPr>
                <w:rFonts w:ascii="Arial" w:hAnsi="Arial"/>
                <w:b/>
                <w:sz w:val="20"/>
              </w:rPr>
              <w:t xml:space="preserve"> </w:t>
            </w:r>
          </w:p>
          <w:p w14:paraId="70EC5DD6"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Pare-feu </w:t>
            </w:r>
            <w:proofErr w:type="spellStart"/>
            <w:r w:rsidRPr="00840BC3">
              <w:rPr>
                <w:rFonts w:ascii="Arial" w:hAnsi="Arial"/>
                <w:b/>
                <w:sz w:val="20"/>
              </w:rPr>
              <w:t>pfSense</w:t>
            </w:r>
            <w:proofErr w:type="spellEnd"/>
            <w:r w:rsidRPr="00840BC3">
              <w:rPr>
                <w:rFonts w:ascii="Arial" w:hAnsi="Arial"/>
                <w:b/>
                <w:sz w:val="20"/>
              </w:rPr>
              <w:t xml:space="preserve"> pour la segmentation réseau (LAN, BDD, DMZ) </w:t>
            </w:r>
          </w:p>
          <w:p w14:paraId="37F84BCD"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Accès Internet pour le téléchargement des paquets </w:t>
            </w:r>
          </w:p>
          <w:p w14:paraId="5DE7D0A9"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Documentation officielle GLPI </w:t>
            </w:r>
          </w:p>
          <w:p w14:paraId="366D47D8" w14:textId="77777777" w:rsidR="00840BC3" w:rsidRDefault="00840BC3" w:rsidP="000C2F94">
            <w:pPr>
              <w:pStyle w:val="TableParagraph"/>
              <w:spacing w:line="227" w:lineRule="exact"/>
              <w:ind w:left="4"/>
              <w:rPr>
                <w:rFonts w:ascii="Arial" w:hAnsi="Arial"/>
                <w:b/>
                <w:sz w:val="20"/>
              </w:rPr>
            </w:pPr>
          </w:p>
          <w:p w14:paraId="6E897A5F"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Résultats attendus : </w:t>
            </w:r>
          </w:p>
          <w:p w14:paraId="4B57327D"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Installation et configuration de GLPI sur serveur Windows </w:t>
            </w:r>
          </w:p>
          <w:p w14:paraId="7CD1179D"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Mise en place d'une base </w:t>
            </w:r>
            <w:proofErr w:type="spellStart"/>
            <w:r w:rsidRPr="00840BC3">
              <w:rPr>
                <w:rFonts w:ascii="Arial" w:hAnsi="Arial"/>
                <w:b/>
                <w:sz w:val="20"/>
              </w:rPr>
              <w:t>MariaDB</w:t>
            </w:r>
            <w:proofErr w:type="spellEnd"/>
            <w:r w:rsidRPr="00840BC3">
              <w:rPr>
                <w:rFonts w:ascii="Arial" w:hAnsi="Arial"/>
                <w:b/>
                <w:sz w:val="20"/>
              </w:rPr>
              <w:t xml:space="preserve"> distante sur serveur Linux </w:t>
            </w:r>
          </w:p>
          <w:p w14:paraId="6B4307A1"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Liaison fonctionnelle GLPI ↔ </w:t>
            </w:r>
            <w:proofErr w:type="spellStart"/>
            <w:r w:rsidRPr="00840BC3">
              <w:rPr>
                <w:rFonts w:ascii="Arial" w:hAnsi="Arial"/>
                <w:b/>
                <w:sz w:val="20"/>
              </w:rPr>
              <w:t>MariaDB</w:t>
            </w:r>
            <w:proofErr w:type="spellEnd"/>
            <w:r w:rsidRPr="00840BC3">
              <w:rPr>
                <w:rFonts w:ascii="Arial" w:hAnsi="Arial"/>
                <w:b/>
                <w:sz w:val="20"/>
              </w:rPr>
              <w:t xml:space="preserve"> via le réseau dédié BDD </w:t>
            </w:r>
          </w:p>
          <w:p w14:paraId="6324A59A"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Intégration LDAP avec l'Active Directory </w:t>
            </w:r>
            <w:proofErr w:type="spellStart"/>
            <w:r w:rsidRPr="00840BC3">
              <w:rPr>
                <w:rFonts w:ascii="Arial" w:hAnsi="Arial"/>
                <w:b/>
                <w:sz w:val="20"/>
              </w:rPr>
              <w:t>LAB.local</w:t>
            </w:r>
            <w:proofErr w:type="spellEnd"/>
            <w:r w:rsidRPr="00840BC3">
              <w:rPr>
                <w:rFonts w:ascii="Arial" w:hAnsi="Arial"/>
                <w:b/>
                <w:sz w:val="20"/>
              </w:rPr>
              <w:t xml:space="preserve"> </w:t>
            </w:r>
          </w:p>
          <w:p w14:paraId="51D37EF3"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Import et authentification des utilisateurs du domaine </w:t>
            </w:r>
          </w:p>
          <w:p w14:paraId="3519A4EB" w14:textId="77777777" w:rsidR="00840BC3" w:rsidRDefault="00840BC3" w:rsidP="000C2F94">
            <w:pPr>
              <w:pStyle w:val="TableParagraph"/>
              <w:spacing w:line="227" w:lineRule="exact"/>
              <w:ind w:left="4"/>
              <w:rPr>
                <w:rFonts w:ascii="Arial" w:hAnsi="Arial"/>
                <w:b/>
                <w:sz w:val="20"/>
              </w:rPr>
            </w:pPr>
            <w:r w:rsidRPr="00840BC3">
              <w:rPr>
                <w:rFonts w:ascii="Arial" w:hAnsi="Arial"/>
                <w:b/>
                <w:sz w:val="20"/>
              </w:rPr>
              <w:t xml:space="preserve">• Création et suivi de tickets de support depuis les postes clients </w:t>
            </w:r>
          </w:p>
          <w:p w14:paraId="63DAE154" w14:textId="39BA2491" w:rsidR="00840BC3" w:rsidRDefault="00840BC3" w:rsidP="000C2F94">
            <w:pPr>
              <w:pStyle w:val="TableParagraph"/>
              <w:spacing w:line="227" w:lineRule="exact"/>
              <w:ind w:left="4"/>
              <w:rPr>
                <w:rFonts w:ascii="Arial" w:hAnsi="Arial"/>
                <w:b/>
                <w:sz w:val="20"/>
              </w:rPr>
            </w:pPr>
            <w:r w:rsidRPr="00840BC3">
              <w:rPr>
                <w:rFonts w:ascii="Arial" w:hAnsi="Arial"/>
                <w:b/>
                <w:sz w:val="20"/>
              </w:rPr>
              <w:t>• Validation du fonctionnement complet de la chaîne applicative</w:t>
            </w:r>
          </w:p>
        </w:tc>
      </w:tr>
      <w:tr w:rsidR="00E71C83" w14:paraId="2A183B2A" w14:textId="77777777" w:rsidTr="000C2F94">
        <w:trPr>
          <w:trHeight w:val="3220"/>
        </w:trPr>
        <w:tc>
          <w:tcPr>
            <w:tcW w:w="9923" w:type="dxa"/>
            <w:gridSpan w:val="3"/>
          </w:tcPr>
          <w:p w14:paraId="19AB75C4" w14:textId="77777777" w:rsidR="00E71C83" w:rsidRDefault="00E71C83" w:rsidP="000C2F94">
            <w:pPr>
              <w:pStyle w:val="TableParagraph"/>
              <w:spacing w:line="227" w:lineRule="exact"/>
              <w:ind w:left="4"/>
              <w:rPr>
                <w:rFonts w:ascii="Arial" w:hAnsi="Arial"/>
                <w:b/>
                <w:spacing w:val="-2"/>
                <w:sz w:val="20"/>
                <w:vertAlign w:val="superscript"/>
              </w:rPr>
            </w:pPr>
            <w:r>
              <w:rPr>
                <w:rFonts w:ascii="Arial" w:hAnsi="Arial"/>
                <w:b/>
                <w:sz w:val="20"/>
              </w:rPr>
              <w:lastRenderedPageBreak/>
              <w:t>Description</w:t>
            </w:r>
            <w:r>
              <w:rPr>
                <w:rFonts w:ascii="Arial" w:hAnsi="Arial"/>
                <w:b/>
                <w:spacing w:val="-10"/>
                <w:sz w:val="20"/>
              </w:rPr>
              <w:t xml:space="preserve"> </w:t>
            </w:r>
            <w:r>
              <w:rPr>
                <w:rFonts w:ascii="Arial" w:hAnsi="Arial"/>
                <w:b/>
                <w:sz w:val="20"/>
              </w:rPr>
              <w:t>des</w:t>
            </w:r>
            <w:r>
              <w:rPr>
                <w:rFonts w:ascii="Arial" w:hAnsi="Arial"/>
                <w:b/>
                <w:spacing w:val="-7"/>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documentaires,</w:t>
            </w:r>
            <w:r>
              <w:rPr>
                <w:rFonts w:ascii="Arial" w:hAnsi="Arial"/>
                <w:b/>
                <w:spacing w:val="-10"/>
                <w:sz w:val="20"/>
              </w:rPr>
              <w:t xml:space="preserve"> </w:t>
            </w:r>
            <w:r>
              <w:rPr>
                <w:rFonts w:ascii="Arial" w:hAnsi="Arial"/>
                <w:b/>
                <w:sz w:val="20"/>
              </w:rPr>
              <w:t>matérielles</w:t>
            </w:r>
            <w:r>
              <w:rPr>
                <w:rFonts w:ascii="Arial" w:hAnsi="Arial"/>
                <w:b/>
                <w:spacing w:val="-9"/>
                <w:sz w:val="20"/>
              </w:rPr>
              <w:t xml:space="preserve"> </w:t>
            </w:r>
            <w:r>
              <w:rPr>
                <w:rFonts w:ascii="Arial" w:hAnsi="Arial"/>
                <w:b/>
                <w:sz w:val="20"/>
              </w:rPr>
              <w:t>et</w:t>
            </w:r>
            <w:r>
              <w:rPr>
                <w:rFonts w:ascii="Arial" w:hAnsi="Arial"/>
                <w:b/>
                <w:spacing w:val="-8"/>
                <w:sz w:val="20"/>
              </w:rPr>
              <w:t xml:space="preserve"> </w:t>
            </w:r>
            <w:r>
              <w:rPr>
                <w:rFonts w:ascii="Arial" w:hAnsi="Arial"/>
                <w:b/>
                <w:sz w:val="20"/>
              </w:rPr>
              <w:t>logicielles</w:t>
            </w:r>
            <w:r>
              <w:rPr>
                <w:rFonts w:ascii="Arial" w:hAnsi="Arial"/>
                <w:b/>
                <w:spacing w:val="-10"/>
                <w:sz w:val="20"/>
              </w:rPr>
              <w:t xml:space="preserve"> </w:t>
            </w:r>
            <w:r>
              <w:rPr>
                <w:rFonts w:ascii="Arial" w:hAnsi="Arial"/>
                <w:b/>
                <w:spacing w:val="-2"/>
                <w:sz w:val="20"/>
              </w:rPr>
              <w:t>utilisées</w:t>
            </w:r>
            <w:r>
              <w:rPr>
                <w:rFonts w:ascii="Arial" w:hAnsi="Arial"/>
                <w:b/>
                <w:spacing w:val="-2"/>
                <w:sz w:val="20"/>
                <w:vertAlign w:val="superscript"/>
              </w:rPr>
              <w:t>2</w:t>
            </w:r>
          </w:p>
          <w:p w14:paraId="416B9CC0" w14:textId="77777777" w:rsidR="00840BC3" w:rsidRDefault="00840BC3" w:rsidP="000C2F94">
            <w:pPr>
              <w:pStyle w:val="TableParagraph"/>
              <w:spacing w:line="227" w:lineRule="exact"/>
              <w:ind w:left="4"/>
              <w:rPr>
                <w:rFonts w:ascii="Arial" w:hAnsi="Arial"/>
                <w:b/>
                <w:spacing w:val="-2"/>
                <w:sz w:val="20"/>
                <w:vertAlign w:val="superscript"/>
              </w:rPr>
            </w:pPr>
          </w:p>
          <w:p w14:paraId="2358AAC4" w14:textId="77777777" w:rsidR="00840BC3" w:rsidRDefault="00840BC3" w:rsidP="00840BC3">
            <w:pPr>
              <w:rPr>
                <w:sz w:val="20"/>
                <w:szCs w:val="20"/>
              </w:rPr>
            </w:pPr>
            <w:r>
              <w:rPr>
                <w:sz w:val="20"/>
                <w:szCs w:val="20"/>
              </w:rPr>
              <w:t xml:space="preserve">Ressources documentaires : </w:t>
            </w:r>
          </w:p>
          <w:p w14:paraId="48205C02" w14:textId="77777777" w:rsidR="00840BC3" w:rsidRDefault="00840BC3" w:rsidP="00840BC3">
            <w:pPr>
              <w:rPr>
                <w:sz w:val="20"/>
                <w:szCs w:val="20"/>
              </w:rPr>
            </w:pPr>
            <w:r>
              <w:rPr>
                <w:sz w:val="20"/>
                <w:szCs w:val="20"/>
              </w:rPr>
              <w:t xml:space="preserve">• Documentation officielle GLPI 11 </w:t>
            </w:r>
          </w:p>
          <w:p w14:paraId="0A3B095D" w14:textId="77777777" w:rsidR="00840BC3" w:rsidRDefault="00840BC3" w:rsidP="00840BC3">
            <w:pPr>
              <w:rPr>
                <w:sz w:val="20"/>
                <w:szCs w:val="20"/>
              </w:rPr>
            </w:pPr>
            <w:r>
              <w:rPr>
                <w:sz w:val="20"/>
                <w:szCs w:val="20"/>
              </w:rPr>
              <w:t xml:space="preserve">• Documentation </w:t>
            </w:r>
            <w:proofErr w:type="spellStart"/>
            <w:r>
              <w:rPr>
                <w:sz w:val="20"/>
                <w:szCs w:val="20"/>
              </w:rPr>
              <w:t>MariaDB</w:t>
            </w:r>
            <w:proofErr w:type="spellEnd"/>
            <w:r>
              <w:rPr>
                <w:sz w:val="20"/>
                <w:szCs w:val="20"/>
              </w:rPr>
              <w:t xml:space="preserve"> et XAMPP </w:t>
            </w:r>
          </w:p>
          <w:p w14:paraId="3BB052A0" w14:textId="77777777" w:rsidR="00840BC3" w:rsidRDefault="00840BC3" w:rsidP="00840BC3">
            <w:pPr>
              <w:rPr>
                <w:sz w:val="20"/>
                <w:szCs w:val="20"/>
              </w:rPr>
            </w:pPr>
            <w:r>
              <w:rPr>
                <w:sz w:val="20"/>
                <w:szCs w:val="20"/>
              </w:rPr>
              <w:t xml:space="preserve">• Documentation Active Directory et LDAP </w:t>
            </w:r>
          </w:p>
          <w:p w14:paraId="34D760F0" w14:textId="77777777" w:rsidR="00840BC3" w:rsidRDefault="00840BC3" w:rsidP="00840BC3">
            <w:pPr>
              <w:rPr>
                <w:sz w:val="20"/>
                <w:szCs w:val="20"/>
              </w:rPr>
            </w:pPr>
            <w:r>
              <w:rPr>
                <w:sz w:val="20"/>
                <w:szCs w:val="20"/>
              </w:rPr>
              <w:t xml:space="preserve">• Schémas réseau du laboratoire </w:t>
            </w:r>
          </w:p>
          <w:p w14:paraId="5879DA58" w14:textId="77777777" w:rsidR="00840BC3" w:rsidRDefault="00840BC3" w:rsidP="00840BC3">
            <w:pPr>
              <w:rPr>
                <w:sz w:val="20"/>
                <w:szCs w:val="20"/>
              </w:rPr>
            </w:pPr>
            <w:r>
              <w:rPr>
                <w:sz w:val="20"/>
                <w:szCs w:val="20"/>
              </w:rPr>
              <w:t>• Procédure complète GLPI rédigée</w:t>
            </w:r>
          </w:p>
          <w:p w14:paraId="0D68143F" w14:textId="77777777" w:rsidR="00840BC3" w:rsidRDefault="00840BC3" w:rsidP="00840BC3">
            <w:pPr>
              <w:rPr>
                <w:sz w:val="20"/>
                <w:szCs w:val="20"/>
              </w:rPr>
            </w:pPr>
            <w:r>
              <w:rPr>
                <w:sz w:val="20"/>
                <w:szCs w:val="20"/>
              </w:rPr>
              <w:t>• Fichier MOTDEPASSE.docx</w:t>
            </w:r>
          </w:p>
          <w:p w14:paraId="04B48C91" w14:textId="77777777" w:rsidR="00840BC3" w:rsidRDefault="00840BC3" w:rsidP="00840BC3">
            <w:pPr>
              <w:rPr>
                <w:sz w:val="20"/>
                <w:szCs w:val="20"/>
              </w:rPr>
            </w:pPr>
            <w:r>
              <w:rPr>
                <w:sz w:val="20"/>
                <w:szCs w:val="20"/>
              </w:rPr>
              <w:t xml:space="preserve">  </w:t>
            </w:r>
          </w:p>
          <w:p w14:paraId="018E284C" w14:textId="77777777" w:rsidR="00840BC3" w:rsidRDefault="00840BC3" w:rsidP="00840BC3">
            <w:pPr>
              <w:rPr>
                <w:sz w:val="20"/>
                <w:szCs w:val="20"/>
              </w:rPr>
            </w:pPr>
            <w:r>
              <w:rPr>
                <w:sz w:val="20"/>
                <w:szCs w:val="20"/>
              </w:rPr>
              <w:t xml:space="preserve">Ressources matérielles : </w:t>
            </w:r>
          </w:p>
          <w:p w14:paraId="083239C2" w14:textId="77777777" w:rsidR="00840BC3" w:rsidRDefault="00840BC3" w:rsidP="00840BC3">
            <w:pPr>
              <w:rPr>
                <w:sz w:val="20"/>
                <w:szCs w:val="20"/>
              </w:rPr>
            </w:pPr>
            <w:r>
              <w:rPr>
                <w:sz w:val="20"/>
                <w:szCs w:val="20"/>
              </w:rPr>
              <w:t xml:space="preserve">• Hyperviseur Hyper-V (serveur BELMOUSSA-KAMEL) </w:t>
            </w:r>
          </w:p>
          <w:p w14:paraId="37DA8BE8" w14:textId="77777777" w:rsidR="00840BC3" w:rsidRDefault="00840BC3" w:rsidP="00840BC3">
            <w:pPr>
              <w:rPr>
                <w:sz w:val="20"/>
                <w:szCs w:val="20"/>
              </w:rPr>
            </w:pPr>
            <w:r>
              <w:rPr>
                <w:sz w:val="20"/>
                <w:szCs w:val="20"/>
              </w:rPr>
              <w:t xml:space="preserve">• Machines virtuelles : SERVER-AD, SERVER-GLPI, SERVER-BDD </w:t>
            </w:r>
          </w:p>
          <w:p w14:paraId="19C58AE3" w14:textId="77777777" w:rsidR="00840BC3" w:rsidRDefault="00840BC3" w:rsidP="00840BC3">
            <w:pPr>
              <w:rPr>
                <w:sz w:val="20"/>
                <w:szCs w:val="20"/>
              </w:rPr>
            </w:pPr>
            <w:r>
              <w:rPr>
                <w:sz w:val="20"/>
                <w:szCs w:val="20"/>
              </w:rPr>
              <w:t>• Postes clients PC 1 WIN et PC 2 WIN intégrés au domaine</w:t>
            </w:r>
          </w:p>
          <w:p w14:paraId="777C141C" w14:textId="77777777" w:rsidR="00840BC3" w:rsidRDefault="00840BC3" w:rsidP="00840BC3">
            <w:pPr>
              <w:rPr>
                <w:sz w:val="20"/>
                <w:szCs w:val="20"/>
              </w:rPr>
            </w:pPr>
            <w:r>
              <w:rPr>
                <w:sz w:val="20"/>
                <w:szCs w:val="20"/>
              </w:rPr>
              <w:t xml:space="preserve">• Réseau virtuel segmenté (LAN, BDD, DMZ) via </w:t>
            </w:r>
            <w:proofErr w:type="spellStart"/>
            <w:r>
              <w:rPr>
                <w:sz w:val="20"/>
                <w:szCs w:val="20"/>
              </w:rPr>
              <w:t>pfSense</w:t>
            </w:r>
            <w:proofErr w:type="spellEnd"/>
            <w:r>
              <w:rPr>
                <w:sz w:val="20"/>
                <w:szCs w:val="20"/>
              </w:rPr>
              <w:t xml:space="preserve"> </w:t>
            </w:r>
          </w:p>
          <w:p w14:paraId="070F08AB" w14:textId="77777777" w:rsidR="00840BC3" w:rsidRDefault="00840BC3" w:rsidP="00840BC3">
            <w:pPr>
              <w:rPr>
                <w:sz w:val="20"/>
                <w:szCs w:val="20"/>
              </w:rPr>
            </w:pPr>
          </w:p>
          <w:p w14:paraId="43901455" w14:textId="77777777" w:rsidR="00840BC3" w:rsidRDefault="00840BC3" w:rsidP="00840BC3">
            <w:pPr>
              <w:rPr>
                <w:sz w:val="20"/>
                <w:szCs w:val="20"/>
              </w:rPr>
            </w:pPr>
            <w:r>
              <w:rPr>
                <w:sz w:val="20"/>
                <w:szCs w:val="20"/>
              </w:rPr>
              <w:t xml:space="preserve">Ressources logicielles : </w:t>
            </w:r>
          </w:p>
          <w:p w14:paraId="16D23410" w14:textId="1E144004" w:rsidR="00840BC3" w:rsidRDefault="00840BC3" w:rsidP="00840BC3">
            <w:pPr>
              <w:rPr>
                <w:sz w:val="20"/>
                <w:szCs w:val="20"/>
              </w:rPr>
            </w:pPr>
            <w:r>
              <w:rPr>
                <w:sz w:val="20"/>
                <w:szCs w:val="20"/>
              </w:rPr>
              <w:t xml:space="preserve">• Windows Server (SERVER-AD,) </w:t>
            </w:r>
          </w:p>
          <w:p w14:paraId="146B350D" w14:textId="7284A293" w:rsidR="00840BC3" w:rsidRDefault="00840BC3" w:rsidP="00840BC3">
            <w:pPr>
              <w:rPr>
                <w:sz w:val="20"/>
                <w:szCs w:val="20"/>
              </w:rPr>
            </w:pPr>
            <w:r>
              <w:rPr>
                <w:sz w:val="20"/>
                <w:szCs w:val="20"/>
              </w:rPr>
              <w:t>• Debian 1</w:t>
            </w:r>
            <w:r w:rsidR="00DE7E7B">
              <w:rPr>
                <w:sz w:val="20"/>
                <w:szCs w:val="20"/>
              </w:rPr>
              <w:t>3</w:t>
            </w:r>
            <w:r>
              <w:rPr>
                <w:sz w:val="20"/>
                <w:szCs w:val="20"/>
              </w:rPr>
              <w:t xml:space="preserve"> (SERVER-BDD</w:t>
            </w:r>
            <w:r w:rsidR="00DE7E7B">
              <w:rPr>
                <w:sz w:val="20"/>
                <w:szCs w:val="20"/>
              </w:rPr>
              <w:t xml:space="preserve">, </w:t>
            </w:r>
            <w:r w:rsidR="00DE7E7B">
              <w:rPr>
                <w:sz w:val="20"/>
                <w:szCs w:val="20"/>
              </w:rPr>
              <w:t>SERVER-GLPI</w:t>
            </w:r>
            <w:r>
              <w:rPr>
                <w:sz w:val="20"/>
                <w:szCs w:val="20"/>
              </w:rPr>
              <w:t xml:space="preserve">) </w:t>
            </w:r>
          </w:p>
          <w:p w14:paraId="3BA6BEC9" w14:textId="77777777" w:rsidR="00DE7E7B" w:rsidRDefault="00840BC3" w:rsidP="00840BC3">
            <w:pPr>
              <w:rPr>
                <w:sz w:val="20"/>
                <w:szCs w:val="20"/>
              </w:rPr>
            </w:pPr>
            <w:r>
              <w:rPr>
                <w:sz w:val="20"/>
                <w:szCs w:val="20"/>
              </w:rPr>
              <w:t xml:space="preserve">• </w:t>
            </w:r>
            <w:proofErr w:type="spellStart"/>
            <w:r>
              <w:rPr>
                <w:sz w:val="20"/>
                <w:szCs w:val="20"/>
              </w:rPr>
              <w:t>MariaDB</w:t>
            </w:r>
            <w:proofErr w:type="spellEnd"/>
            <w:r>
              <w:rPr>
                <w:sz w:val="20"/>
                <w:szCs w:val="20"/>
              </w:rPr>
              <w:t xml:space="preserve"> 10.x sur Debian </w:t>
            </w:r>
          </w:p>
          <w:p w14:paraId="0C6953FF" w14:textId="77777777" w:rsidR="00DE7E7B" w:rsidRDefault="00840BC3" w:rsidP="00840BC3">
            <w:pPr>
              <w:rPr>
                <w:sz w:val="20"/>
                <w:szCs w:val="20"/>
              </w:rPr>
            </w:pPr>
            <w:r>
              <w:rPr>
                <w:sz w:val="20"/>
                <w:szCs w:val="20"/>
              </w:rPr>
              <w:t xml:space="preserve">• XAMPP (Apache + PHP) sur SERVER-GLPI </w:t>
            </w:r>
          </w:p>
          <w:p w14:paraId="77346F00" w14:textId="77777777" w:rsidR="00DE7E7B" w:rsidRDefault="00840BC3" w:rsidP="00840BC3">
            <w:pPr>
              <w:rPr>
                <w:sz w:val="20"/>
                <w:szCs w:val="20"/>
              </w:rPr>
            </w:pPr>
            <w:r>
              <w:rPr>
                <w:sz w:val="20"/>
                <w:szCs w:val="20"/>
              </w:rPr>
              <w:t xml:space="preserve">• GLPI 11 (interface admin + interface Helpdesk) </w:t>
            </w:r>
          </w:p>
          <w:p w14:paraId="7A8193EE" w14:textId="77777777" w:rsidR="00DE7E7B" w:rsidRDefault="00840BC3" w:rsidP="00840BC3">
            <w:pPr>
              <w:rPr>
                <w:sz w:val="20"/>
                <w:szCs w:val="20"/>
              </w:rPr>
            </w:pPr>
            <w:r>
              <w:rPr>
                <w:sz w:val="20"/>
                <w:szCs w:val="20"/>
              </w:rPr>
              <w:t xml:space="preserve">• Active Directory / DNS / DHCP (Windows Server) </w:t>
            </w:r>
          </w:p>
          <w:p w14:paraId="76EBBDF9" w14:textId="319349C3" w:rsidR="00840BC3" w:rsidRDefault="00840BC3" w:rsidP="00840BC3">
            <w:pPr>
              <w:rPr>
                <w:rFonts w:ascii="Arial" w:eastAsia="Arial" w:hAnsi="Arial" w:cs="Arial"/>
              </w:rPr>
            </w:pPr>
            <w:r>
              <w:rPr>
                <w:sz w:val="20"/>
                <w:szCs w:val="20"/>
              </w:rPr>
              <w:t xml:space="preserve">• </w:t>
            </w:r>
            <w:proofErr w:type="spellStart"/>
            <w:r>
              <w:rPr>
                <w:sz w:val="20"/>
                <w:szCs w:val="20"/>
              </w:rPr>
              <w:t>pfSense</w:t>
            </w:r>
            <w:proofErr w:type="spellEnd"/>
            <w:r>
              <w:rPr>
                <w:sz w:val="20"/>
                <w:szCs w:val="20"/>
              </w:rPr>
              <w:t xml:space="preserve"> (firewall et routage inter-VLAN)</w:t>
            </w:r>
          </w:p>
          <w:p w14:paraId="1B2308E0" w14:textId="77777777" w:rsidR="00840BC3" w:rsidRDefault="00840BC3" w:rsidP="000C2F94">
            <w:pPr>
              <w:pStyle w:val="TableParagraph"/>
              <w:spacing w:line="227" w:lineRule="exact"/>
              <w:ind w:left="4"/>
              <w:rPr>
                <w:rFonts w:ascii="Arial" w:hAnsi="Arial"/>
                <w:b/>
                <w:sz w:val="20"/>
              </w:rPr>
            </w:pPr>
          </w:p>
        </w:tc>
      </w:tr>
      <w:tr w:rsidR="00E71C83" w14:paraId="3B1BB728" w14:textId="77777777" w:rsidTr="000C2F94">
        <w:trPr>
          <w:trHeight w:val="1151"/>
        </w:trPr>
        <w:tc>
          <w:tcPr>
            <w:tcW w:w="9923" w:type="dxa"/>
            <w:gridSpan w:val="3"/>
          </w:tcPr>
          <w:p w14:paraId="00B777DD" w14:textId="77777777" w:rsidR="00E71C83" w:rsidRDefault="00E71C83" w:rsidP="000C2F94">
            <w:pPr>
              <w:pStyle w:val="TableParagraph"/>
              <w:spacing w:line="227" w:lineRule="exact"/>
              <w:ind w:left="4"/>
              <w:rPr>
                <w:rFonts w:ascii="Arial" w:hAnsi="Arial"/>
                <w:b/>
                <w:spacing w:val="-2"/>
                <w:sz w:val="20"/>
                <w:vertAlign w:val="superscript"/>
              </w:rPr>
            </w:pPr>
            <w:r>
              <w:rPr>
                <w:rFonts w:ascii="Arial" w:hAnsi="Arial"/>
                <w:b/>
                <w:sz w:val="20"/>
              </w:rPr>
              <w:t>Modalités</w:t>
            </w:r>
            <w:r>
              <w:rPr>
                <w:rFonts w:ascii="Arial" w:hAnsi="Arial"/>
                <w:b/>
                <w:spacing w:val="-8"/>
                <w:sz w:val="20"/>
              </w:rPr>
              <w:t xml:space="preserve"> </w:t>
            </w:r>
            <w:r>
              <w:rPr>
                <w:rFonts w:ascii="Arial" w:hAnsi="Arial"/>
                <w:b/>
                <w:sz w:val="20"/>
              </w:rPr>
              <w:t>d’accès</w:t>
            </w:r>
            <w:r>
              <w:rPr>
                <w:rFonts w:ascii="Arial" w:hAnsi="Arial"/>
                <w:b/>
                <w:spacing w:val="-3"/>
                <w:sz w:val="20"/>
              </w:rPr>
              <w:t xml:space="preserve"> </w:t>
            </w:r>
            <w:r>
              <w:rPr>
                <w:rFonts w:ascii="Arial" w:hAnsi="Arial"/>
                <w:b/>
                <w:sz w:val="20"/>
              </w:rPr>
              <w:t>aux</w:t>
            </w:r>
            <w:r>
              <w:rPr>
                <w:rFonts w:ascii="Arial" w:hAnsi="Arial"/>
                <w:b/>
                <w:spacing w:val="-7"/>
                <w:sz w:val="20"/>
              </w:rPr>
              <w:t xml:space="preserve"> </w:t>
            </w:r>
            <w:r>
              <w:rPr>
                <w:rFonts w:ascii="Arial" w:hAnsi="Arial"/>
                <w:b/>
                <w:sz w:val="20"/>
              </w:rPr>
              <w:t>productions</w:t>
            </w:r>
            <w:r>
              <w:rPr>
                <w:rFonts w:ascii="Arial" w:hAnsi="Arial"/>
                <w:b/>
                <w:sz w:val="20"/>
                <w:vertAlign w:val="superscript"/>
              </w:rPr>
              <w:t>3</w:t>
            </w:r>
            <w:r>
              <w:rPr>
                <w:rFonts w:ascii="Arial" w:hAnsi="Arial"/>
                <w:b/>
                <w:spacing w:val="-6"/>
                <w:sz w:val="20"/>
              </w:rPr>
              <w:t xml:space="preserve"> </w:t>
            </w:r>
            <w:r>
              <w:rPr>
                <w:rFonts w:ascii="Arial" w:hAnsi="Arial"/>
                <w:b/>
                <w:sz w:val="20"/>
              </w:rPr>
              <w:t>et</w:t>
            </w:r>
            <w:r>
              <w:rPr>
                <w:rFonts w:ascii="Arial" w:hAnsi="Arial"/>
                <w:b/>
                <w:spacing w:val="-4"/>
                <w:sz w:val="20"/>
              </w:rPr>
              <w:t xml:space="preserve"> </w:t>
            </w:r>
            <w:r>
              <w:rPr>
                <w:rFonts w:ascii="Arial" w:hAnsi="Arial"/>
                <w:b/>
                <w:sz w:val="20"/>
              </w:rPr>
              <w:t>à</w:t>
            </w:r>
            <w:r>
              <w:rPr>
                <w:rFonts w:ascii="Arial" w:hAnsi="Arial"/>
                <w:b/>
                <w:spacing w:val="-7"/>
                <w:sz w:val="20"/>
              </w:rPr>
              <w:t xml:space="preserve"> </w:t>
            </w:r>
            <w:r>
              <w:rPr>
                <w:rFonts w:ascii="Arial" w:hAnsi="Arial"/>
                <w:b/>
                <w:sz w:val="20"/>
              </w:rPr>
              <w:t>leur</w:t>
            </w:r>
            <w:r>
              <w:rPr>
                <w:rFonts w:ascii="Arial" w:hAnsi="Arial"/>
                <w:b/>
                <w:spacing w:val="-8"/>
                <w:sz w:val="20"/>
              </w:rPr>
              <w:t xml:space="preserve"> </w:t>
            </w:r>
            <w:r>
              <w:rPr>
                <w:rFonts w:ascii="Arial" w:hAnsi="Arial"/>
                <w:b/>
                <w:spacing w:val="-2"/>
                <w:sz w:val="20"/>
              </w:rPr>
              <w:t>documentation</w:t>
            </w:r>
            <w:r>
              <w:rPr>
                <w:rFonts w:ascii="Arial" w:hAnsi="Arial"/>
                <w:b/>
                <w:spacing w:val="-2"/>
                <w:sz w:val="20"/>
                <w:vertAlign w:val="superscript"/>
              </w:rPr>
              <w:t>4</w:t>
            </w:r>
          </w:p>
          <w:p w14:paraId="150417C6" w14:textId="77777777" w:rsidR="00DE7E7B" w:rsidRDefault="00DE7E7B" w:rsidP="000C2F94">
            <w:pPr>
              <w:pStyle w:val="TableParagraph"/>
              <w:spacing w:line="227" w:lineRule="exact"/>
              <w:ind w:left="4"/>
              <w:rPr>
                <w:rFonts w:ascii="Arial" w:hAnsi="Arial"/>
                <w:b/>
                <w:spacing w:val="-2"/>
                <w:sz w:val="20"/>
                <w:vertAlign w:val="superscript"/>
              </w:rPr>
            </w:pPr>
          </w:p>
          <w:p w14:paraId="1561ED12" w14:textId="77777777" w:rsidR="00DE7E7B" w:rsidRDefault="00DE7E7B" w:rsidP="000C2F94">
            <w:pPr>
              <w:pStyle w:val="TableParagraph"/>
              <w:spacing w:line="227" w:lineRule="exact"/>
              <w:ind w:left="4"/>
              <w:rPr>
                <w:rFonts w:ascii="Arial" w:hAnsi="Arial"/>
                <w:b/>
                <w:sz w:val="20"/>
              </w:rPr>
            </w:pPr>
            <w:r w:rsidRPr="00DE7E7B">
              <w:rPr>
                <w:rFonts w:ascii="Arial" w:hAnsi="Arial"/>
                <w:b/>
                <w:sz w:val="20"/>
              </w:rPr>
              <w:t xml:space="preserve">Hyper-V : 192.168.100.52 \ administrateur / Btssio2026@ </w:t>
            </w:r>
          </w:p>
          <w:p w14:paraId="149D32E0" w14:textId="6F8EC12B" w:rsidR="00DE7E7B" w:rsidRDefault="00DE7E7B" w:rsidP="000C2F94">
            <w:pPr>
              <w:pStyle w:val="TableParagraph"/>
              <w:spacing w:line="227" w:lineRule="exact"/>
              <w:ind w:left="4"/>
              <w:rPr>
                <w:rFonts w:ascii="Arial" w:hAnsi="Arial"/>
                <w:b/>
                <w:sz w:val="20"/>
              </w:rPr>
            </w:pPr>
            <w:r w:rsidRPr="00DE7E7B">
              <w:rPr>
                <w:rFonts w:ascii="Arial" w:hAnsi="Arial"/>
                <w:b/>
                <w:sz w:val="20"/>
              </w:rPr>
              <w:t xml:space="preserve">Interface admin GLPI : </w:t>
            </w:r>
            <w:hyperlink r:id="rId7" w:history="1">
              <w:r w:rsidRPr="009A30B2">
                <w:rPr>
                  <w:rStyle w:val="Lienhypertexte"/>
                  <w:rFonts w:ascii="Arial" w:hAnsi="Arial"/>
                  <w:b/>
                  <w:sz w:val="20"/>
                </w:rPr>
                <w:t>http://192.168.4.20/</w:t>
              </w:r>
            </w:hyperlink>
          </w:p>
          <w:p w14:paraId="16496831" w14:textId="18E15E22" w:rsidR="00DE7E7B" w:rsidRDefault="00DE7E7B" w:rsidP="000C2F94">
            <w:pPr>
              <w:pStyle w:val="TableParagraph"/>
              <w:spacing w:line="227" w:lineRule="exact"/>
              <w:ind w:left="4"/>
              <w:rPr>
                <w:rFonts w:ascii="Arial" w:hAnsi="Arial"/>
                <w:b/>
                <w:sz w:val="20"/>
              </w:rPr>
            </w:pPr>
            <w:r w:rsidRPr="00DE7E7B">
              <w:rPr>
                <w:rFonts w:ascii="Arial" w:hAnsi="Arial"/>
                <w:b/>
                <w:sz w:val="20"/>
              </w:rPr>
              <w:t xml:space="preserve">Interface utilisateur (Helpdesk) : </w:t>
            </w:r>
            <w:hyperlink r:id="rId8" w:history="1">
              <w:r w:rsidRPr="009A30B2">
                <w:rPr>
                  <w:rStyle w:val="Lienhypertexte"/>
                  <w:rFonts w:ascii="Arial" w:hAnsi="Arial"/>
                  <w:b/>
                  <w:sz w:val="20"/>
                </w:rPr>
                <w:t>http://192.168.4.20/Helpdesk</w:t>
              </w:r>
            </w:hyperlink>
          </w:p>
          <w:p w14:paraId="4B09E7E6" w14:textId="77777777" w:rsidR="00DE7E7B" w:rsidRDefault="00DE7E7B" w:rsidP="000C2F94">
            <w:pPr>
              <w:pStyle w:val="TableParagraph"/>
              <w:spacing w:line="227" w:lineRule="exact"/>
              <w:ind w:left="4"/>
              <w:rPr>
                <w:rFonts w:ascii="Arial" w:hAnsi="Arial"/>
                <w:b/>
                <w:sz w:val="20"/>
              </w:rPr>
            </w:pPr>
            <w:r w:rsidRPr="00DE7E7B">
              <w:rPr>
                <w:rFonts w:ascii="Arial" w:hAnsi="Arial"/>
                <w:b/>
                <w:sz w:val="20"/>
              </w:rPr>
              <w:t xml:space="preserve">Connexion administrateur GLPI : </w:t>
            </w:r>
            <w:proofErr w:type="spellStart"/>
            <w:r w:rsidRPr="00DE7E7B">
              <w:rPr>
                <w:rFonts w:ascii="Arial" w:hAnsi="Arial"/>
                <w:b/>
                <w:sz w:val="20"/>
              </w:rPr>
              <w:t>glpi</w:t>
            </w:r>
            <w:proofErr w:type="spellEnd"/>
            <w:r w:rsidRPr="00DE7E7B">
              <w:rPr>
                <w:rFonts w:ascii="Arial" w:hAnsi="Arial"/>
                <w:b/>
                <w:sz w:val="20"/>
              </w:rPr>
              <w:t xml:space="preserve"> / </w:t>
            </w:r>
            <w:r>
              <w:rPr>
                <w:rFonts w:ascii="Arial" w:hAnsi="Arial"/>
                <w:b/>
                <w:sz w:val="20"/>
              </w:rPr>
              <w:t>Glpi</w:t>
            </w:r>
            <w:proofErr w:type="gramStart"/>
            <w:r>
              <w:rPr>
                <w:rFonts w:ascii="Arial" w:hAnsi="Arial"/>
                <w:b/>
                <w:sz w:val="20"/>
              </w:rPr>
              <w:t>123!</w:t>
            </w:r>
            <w:proofErr w:type="gramEnd"/>
          </w:p>
          <w:p w14:paraId="27EDEC45" w14:textId="76F4A6E7" w:rsidR="00DE7E7B" w:rsidRDefault="00DE7E7B" w:rsidP="00DE7E7B">
            <w:pPr>
              <w:pStyle w:val="TableParagraph"/>
              <w:spacing w:line="227" w:lineRule="exact"/>
              <w:ind w:left="4"/>
              <w:rPr>
                <w:rFonts w:ascii="Arial" w:hAnsi="Arial"/>
                <w:b/>
                <w:sz w:val="20"/>
              </w:rPr>
            </w:pPr>
            <w:r w:rsidRPr="00DE7E7B">
              <w:rPr>
                <w:rFonts w:ascii="Arial" w:hAnsi="Arial"/>
                <w:b/>
                <w:sz w:val="20"/>
              </w:rPr>
              <w:t xml:space="preserve">Connexion utilisateur AD : </w:t>
            </w:r>
            <w:proofErr w:type="spellStart"/>
            <w:proofErr w:type="gramStart"/>
            <w:r>
              <w:rPr>
                <w:rFonts w:ascii="Arial" w:hAnsi="Arial"/>
                <w:b/>
                <w:sz w:val="20"/>
              </w:rPr>
              <w:t>a.joli</w:t>
            </w:r>
            <w:proofErr w:type="spellEnd"/>
            <w:proofErr w:type="gramEnd"/>
            <w:r w:rsidRPr="00DE7E7B">
              <w:rPr>
                <w:rFonts w:ascii="Arial" w:hAnsi="Arial"/>
                <w:b/>
                <w:sz w:val="20"/>
              </w:rPr>
              <w:t xml:space="preserve"> / Bonjour</w:t>
            </w:r>
            <w:proofErr w:type="gramStart"/>
            <w:r w:rsidRPr="00DE7E7B">
              <w:rPr>
                <w:rFonts w:ascii="Arial" w:hAnsi="Arial"/>
                <w:b/>
                <w:sz w:val="20"/>
              </w:rPr>
              <w:t>73!</w:t>
            </w:r>
            <w:proofErr w:type="gramEnd"/>
            <w:r>
              <w:rPr>
                <w:rFonts w:ascii="Arial" w:hAnsi="Arial"/>
                <w:b/>
                <w:sz w:val="20"/>
              </w:rPr>
              <w:t xml:space="preserve"> </w:t>
            </w:r>
            <w:proofErr w:type="gramStart"/>
            <w:r w:rsidRPr="00DE7E7B">
              <w:rPr>
                <w:rFonts w:ascii="Arial" w:hAnsi="Arial"/>
                <w:b/>
                <w:sz w:val="20"/>
              </w:rPr>
              <w:t>(</w:t>
            </w:r>
            <w:proofErr w:type="gramEnd"/>
            <w:r w:rsidRPr="00DE7E7B">
              <w:rPr>
                <w:rFonts w:ascii="Arial" w:hAnsi="Arial"/>
                <w:b/>
                <w:sz w:val="20"/>
              </w:rPr>
              <w:t xml:space="preserve">source </w:t>
            </w:r>
            <w:proofErr w:type="spellStart"/>
            <w:r w:rsidRPr="00DE7E7B">
              <w:rPr>
                <w:rFonts w:ascii="Arial" w:hAnsi="Arial"/>
                <w:b/>
                <w:sz w:val="20"/>
              </w:rPr>
              <w:t>LAB.local</w:t>
            </w:r>
            <w:proofErr w:type="spellEnd"/>
            <w:r w:rsidRPr="00DE7E7B">
              <w:rPr>
                <w:rFonts w:ascii="Arial" w:hAnsi="Arial"/>
                <w:b/>
                <w:sz w:val="20"/>
              </w:rPr>
              <w:t xml:space="preserve">)  </w:t>
            </w:r>
          </w:p>
          <w:p w14:paraId="7EA2802A" w14:textId="61E6E3C8" w:rsidR="00DE7E7B" w:rsidRDefault="00DE7E7B" w:rsidP="000C2F94">
            <w:pPr>
              <w:pStyle w:val="TableParagraph"/>
              <w:spacing w:line="227" w:lineRule="exact"/>
              <w:ind w:left="4"/>
              <w:rPr>
                <w:rFonts w:ascii="Arial" w:hAnsi="Arial"/>
                <w:b/>
                <w:sz w:val="20"/>
              </w:rPr>
            </w:pPr>
            <w:r w:rsidRPr="00DE7E7B">
              <w:rPr>
                <w:rFonts w:ascii="Arial" w:hAnsi="Arial"/>
                <w:b/>
                <w:sz w:val="20"/>
              </w:rPr>
              <w:t xml:space="preserve">Serveur </w:t>
            </w:r>
            <w:proofErr w:type="spellStart"/>
            <w:r w:rsidRPr="00DE7E7B">
              <w:rPr>
                <w:rFonts w:ascii="Arial" w:hAnsi="Arial"/>
                <w:b/>
                <w:sz w:val="20"/>
              </w:rPr>
              <w:t>MariaDB</w:t>
            </w:r>
            <w:proofErr w:type="spellEnd"/>
            <w:r w:rsidRPr="00DE7E7B">
              <w:rPr>
                <w:rFonts w:ascii="Arial" w:hAnsi="Arial"/>
                <w:b/>
                <w:sz w:val="20"/>
              </w:rPr>
              <w:t xml:space="preserve"> : 192.168.2.10 (port 3306) Compte SQL GLPI : </w:t>
            </w:r>
            <w:proofErr w:type="spellStart"/>
            <w:r>
              <w:rPr>
                <w:rFonts w:ascii="Arial" w:hAnsi="Arial"/>
                <w:b/>
                <w:sz w:val="20"/>
              </w:rPr>
              <w:t>admindue</w:t>
            </w:r>
            <w:proofErr w:type="spellEnd"/>
            <w:r>
              <w:rPr>
                <w:rFonts w:ascii="Arial" w:hAnsi="Arial"/>
                <w:b/>
                <w:sz w:val="20"/>
              </w:rPr>
              <w:t xml:space="preserve"> / Admindue</w:t>
            </w:r>
            <w:proofErr w:type="gramStart"/>
            <w:r>
              <w:rPr>
                <w:rFonts w:ascii="Arial" w:hAnsi="Arial"/>
                <w:b/>
                <w:sz w:val="20"/>
              </w:rPr>
              <w:t>2026!</w:t>
            </w:r>
            <w:proofErr w:type="gramEnd"/>
          </w:p>
        </w:tc>
      </w:tr>
    </w:tbl>
    <w:p w14:paraId="314E4296" w14:textId="77777777" w:rsidR="00E71C83" w:rsidRDefault="00E71C83" w:rsidP="00E71C83">
      <w:pPr>
        <w:pStyle w:val="Corpsdetexte"/>
      </w:pPr>
    </w:p>
    <w:p w14:paraId="225D5228" w14:textId="77777777" w:rsidR="00E71C83" w:rsidRDefault="00E71C83" w:rsidP="00E71C83">
      <w:pPr>
        <w:pStyle w:val="Corpsdetexte"/>
        <w:spacing w:before="129"/>
      </w:pPr>
      <w:r>
        <w:rPr>
          <w:noProof/>
        </w:rPr>
        <mc:AlternateContent>
          <mc:Choice Requires="wps">
            <w:drawing>
              <wp:anchor distT="0" distB="0" distL="0" distR="0" simplePos="0" relativeHeight="251664384" behindDoc="1" locked="0" layoutInCell="1" allowOverlap="1" wp14:anchorId="1BA8C540" wp14:editId="34A3DBF4">
                <wp:simplePos x="0" y="0"/>
                <wp:positionH relativeFrom="page">
                  <wp:posOffset>719327</wp:posOffset>
                </wp:positionH>
                <wp:positionV relativeFrom="paragraph">
                  <wp:posOffset>243471</wp:posOffset>
                </wp:positionV>
                <wp:extent cx="1828800" cy="762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799" y="7619"/>
                              </a:moveTo>
                              <a:lnTo>
                                <a:pt x="0" y="7619"/>
                              </a:lnTo>
                              <a:lnTo>
                                <a:pt x="0" y="0"/>
                              </a:lnTo>
                              <a:lnTo>
                                <a:pt x="1828799" y="0"/>
                              </a:lnTo>
                              <a:lnTo>
                                <a:pt x="182879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A9735B" id="Graphic 18" o:spid="_x0000_s1026" style="position:absolute;margin-left:56.65pt;margin-top:19.15pt;width:2in;height:.6pt;z-index:-25165209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" path="m1828799,7619l,7619,,,1828799,r,7619xe" fillcolor="black" stroked="f">
                <v:path arrowok="t"/>
                <w10:wrap type="topAndBottom" anchorx="page"/>
              </v:shape>
            </w:pict>
          </mc:Fallback>
        </mc:AlternateContent>
      </w:r>
    </w:p>
    <w:p w14:paraId="71257DF4" w14:textId="77777777" w:rsidR="00E71C83" w:rsidRDefault="00E71C83" w:rsidP="00E71C83">
      <w:pPr>
        <w:spacing w:before="99" w:line="254" w:lineRule="auto"/>
        <w:ind w:left="282" w:right="81"/>
        <w:rPr>
          <w:sz w:val="16"/>
        </w:rPr>
      </w:pPr>
      <w:r>
        <w:rPr>
          <w:rFonts w:ascii="Times New Roman" w:hAnsi="Times New Roman"/>
          <w:position w:val="7"/>
          <w:sz w:val="13"/>
        </w:rPr>
        <w:t xml:space="preserve">1 </w:t>
      </w:r>
      <w:r>
        <w:rPr>
          <w:sz w:val="16"/>
        </w:rPr>
        <w:t>En</w:t>
      </w:r>
      <w:r>
        <w:rPr>
          <w:spacing w:val="-1"/>
          <w:sz w:val="16"/>
        </w:rPr>
        <w:t xml:space="preserve"> </w:t>
      </w:r>
      <w:r>
        <w:rPr>
          <w:sz w:val="16"/>
        </w:rPr>
        <w:t>référence</w:t>
      </w:r>
      <w:r>
        <w:rPr>
          <w:spacing w:val="-3"/>
          <w:sz w:val="16"/>
        </w:rPr>
        <w:t xml:space="preserve"> </w:t>
      </w:r>
      <w:r>
        <w:rPr>
          <w:sz w:val="16"/>
        </w:rPr>
        <w:t>aux</w:t>
      </w:r>
      <w:r>
        <w:rPr>
          <w:spacing w:val="-2"/>
          <w:sz w:val="16"/>
        </w:rPr>
        <w:t xml:space="preserve"> </w:t>
      </w:r>
      <w:r>
        <w:rPr>
          <w:rFonts w:ascii="Arial" w:hAnsi="Arial"/>
          <w:i/>
          <w:sz w:val="16"/>
        </w:rPr>
        <w:t>conditions de</w:t>
      </w:r>
      <w:r>
        <w:rPr>
          <w:rFonts w:ascii="Arial" w:hAnsi="Arial"/>
          <w:i/>
          <w:spacing w:val="-3"/>
          <w:sz w:val="16"/>
        </w:rPr>
        <w:t xml:space="preserve"> </w:t>
      </w:r>
      <w:r>
        <w:rPr>
          <w:rFonts w:ascii="Arial" w:hAnsi="Arial"/>
          <w:i/>
          <w:sz w:val="16"/>
        </w:rPr>
        <w:t xml:space="preserve">réalisation et ressources nécessaires </w:t>
      </w:r>
      <w:r>
        <w:rPr>
          <w:sz w:val="16"/>
        </w:rPr>
        <w:t>du</w:t>
      </w:r>
      <w:r>
        <w:rPr>
          <w:spacing w:val="-1"/>
          <w:sz w:val="16"/>
        </w:rPr>
        <w:t xml:space="preserve"> </w:t>
      </w:r>
      <w:r>
        <w:rPr>
          <w:sz w:val="16"/>
        </w:rPr>
        <w:t>bloc «</w:t>
      </w:r>
      <w:r>
        <w:rPr>
          <w:spacing w:val="-4"/>
          <w:sz w:val="16"/>
        </w:rPr>
        <w:t xml:space="preserve"> </w:t>
      </w:r>
      <w:r>
        <w:rPr>
          <w:sz w:val="16"/>
        </w:rPr>
        <w:t>Administration</w:t>
      </w:r>
      <w:r>
        <w:rPr>
          <w:spacing w:val="-3"/>
          <w:sz w:val="16"/>
        </w:rPr>
        <w:t xml:space="preserve"> </w:t>
      </w:r>
      <w:r>
        <w:rPr>
          <w:sz w:val="16"/>
        </w:rPr>
        <w:t>des systèmes et des réseaux</w:t>
      </w:r>
      <w:r>
        <w:rPr>
          <w:spacing w:val="-5"/>
          <w:sz w:val="16"/>
        </w:rPr>
        <w:t xml:space="preserve"> </w:t>
      </w:r>
      <w:r>
        <w:rPr>
          <w:sz w:val="16"/>
        </w:rPr>
        <w:t>» prévues dans le référentiel de certification du BTS SIO.</w:t>
      </w:r>
    </w:p>
    <w:p w14:paraId="465DE709" w14:textId="77777777" w:rsidR="00E71C83" w:rsidRDefault="00E71C83" w:rsidP="00E71C83">
      <w:pPr>
        <w:spacing w:before="16" w:line="196" w:lineRule="exact"/>
        <w:ind w:left="282" w:right="81"/>
        <w:rPr>
          <w:sz w:val="16"/>
        </w:rPr>
      </w:pPr>
      <w:r>
        <w:rPr>
          <w:rFonts w:ascii="Times New Roman" w:hAnsi="Times New Roman"/>
          <w:position w:val="7"/>
          <w:sz w:val="13"/>
        </w:rPr>
        <w:t>2</w:t>
      </w:r>
      <w:r>
        <w:rPr>
          <w:rFonts w:ascii="Times New Roman" w:hAnsi="Times New Roman"/>
          <w:spacing w:val="10"/>
          <w:position w:val="7"/>
          <w:sz w:val="13"/>
        </w:rPr>
        <w:t xml:space="preserve"> </w:t>
      </w:r>
      <w:r>
        <w:rPr>
          <w:sz w:val="16"/>
        </w:rPr>
        <w:t>Les réalisations</w:t>
      </w:r>
      <w:r>
        <w:rPr>
          <w:spacing w:val="-2"/>
          <w:sz w:val="16"/>
        </w:rPr>
        <w:t xml:space="preserve"> </w:t>
      </w:r>
      <w:r>
        <w:rPr>
          <w:sz w:val="16"/>
        </w:rPr>
        <w:t>professionnelles</w:t>
      </w:r>
      <w:r>
        <w:rPr>
          <w:spacing w:val="-2"/>
          <w:sz w:val="16"/>
        </w:rPr>
        <w:t xml:space="preserve"> </w:t>
      </w:r>
      <w:r>
        <w:rPr>
          <w:sz w:val="16"/>
        </w:rPr>
        <w:t>sont élaborées</w:t>
      </w:r>
      <w:r>
        <w:rPr>
          <w:spacing w:val="-1"/>
          <w:sz w:val="16"/>
        </w:rPr>
        <w:t xml:space="preserve"> </w:t>
      </w:r>
      <w:r>
        <w:rPr>
          <w:sz w:val="16"/>
        </w:rPr>
        <w:t>dans</w:t>
      </w:r>
      <w:r>
        <w:rPr>
          <w:spacing w:val="-1"/>
          <w:sz w:val="16"/>
        </w:rPr>
        <w:t xml:space="preserve"> </w:t>
      </w:r>
      <w:r>
        <w:rPr>
          <w:sz w:val="16"/>
        </w:rPr>
        <w:t>un</w:t>
      </w:r>
      <w:r>
        <w:rPr>
          <w:spacing w:val="-2"/>
          <w:sz w:val="16"/>
        </w:rPr>
        <w:t xml:space="preserve"> </w:t>
      </w:r>
      <w:r>
        <w:rPr>
          <w:sz w:val="16"/>
        </w:rPr>
        <w:t>environnement</w:t>
      </w:r>
      <w:r>
        <w:rPr>
          <w:spacing w:val="-4"/>
          <w:sz w:val="16"/>
        </w:rPr>
        <w:t xml:space="preserve"> </w:t>
      </w:r>
      <w:r>
        <w:rPr>
          <w:sz w:val="16"/>
        </w:rPr>
        <w:t>technologique</w:t>
      </w:r>
      <w:r>
        <w:rPr>
          <w:spacing w:val="-5"/>
          <w:sz w:val="16"/>
        </w:rPr>
        <w:t xml:space="preserve"> </w:t>
      </w:r>
      <w:r>
        <w:rPr>
          <w:sz w:val="16"/>
        </w:rPr>
        <w:t>conforme</w:t>
      </w:r>
      <w:r>
        <w:rPr>
          <w:spacing w:val="-3"/>
          <w:sz w:val="16"/>
        </w:rPr>
        <w:t xml:space="preserve"> </w:t>
      </w:r>
      <w:r>
        <w:rPr>
          <w:sz w:val="16"/>
        </w:rPr>
        <w:t>à</w:t>
      </w:r>
      <w:r>
        <w:rPr>
          <w:spacing w:val="-4"/>
          <w:sz w:val="16"/>
        </w:rPr>
        <w:t xml:space="preserve"> </w:t>
      </w:r>
      <w:r>
        <w:rPr>
          <w:sz w:val="16"/>
        </w:rPr>
        <w:t>l’annexe</w:t>
      </w:r>
      <w:r>
        <w:rPr>
          <w:spacing w:val="-3"/>
          <w:sz w:val="16"/>
        </w:rPr>
        <w:t xml:space="preserve"> </w:t>
      </w:r>
      <w:r>
        <w:rPr>
          <w:sz w:val="16"/>
        </w:rPr>
        <w:t>II.E du</w:t>
      </w:r>
      <w:r>
        <w:rPr>
          <w:spacing w:val="-3"/>
          <w:sz w:val="16"/>
        </w:rPr>
        <w:t xml:space="preserve"> </w:t>
      </w:r>
      <w:r>
        <w:rPr>
          <w:sz w:val="16"/>
        </w:rPr>
        <w:t>référentiel</w:t>
      </w:r>
      <w:r>
        <w:rPr>
          <w:spacing w:val="-4"/>
          <w:sz w:val="16"/>
        </w:rPr>
        <w:t xml:space="preserve"> </w:t>
      </w:r>
      <w:r>
        <w:rPr>
          <w:sz w:val="16"/>
        </w:rPr>
        <w:t>du</w:t>
      </w:r>
      <w:r>
        <w:rPr>
          <w:spacing w:val="-1"/>
          <w:sz w:val="16"/>
        </w:rPr>
        <w:t xml:space="preserve"> </w:t>
      </w:r>
      <w:r>
        <w:rPr>
          <w:sz w:val="16"/>
        </w:rPr>
        <w:t xml:space="preserve">BTS </w:t>
      </w:r>
      <w:r>
        <w:rPr>
          <w:spacing w:val="-4"/>
          <w:sz w:val="16"/>
        </w:rPr>
        <w:t>SIO.</w:t>
      </w:r>
    </w:p>
    <w:p w14:paraId="1B75259B" w14:textId="77777777" w:rsidR="00E71C83" w:rsidRDefault="00E71C83" w:rsidP="00E71C83">
      <w:pPr>
        <w:ind w:left="282" w:right="286"/>
        <w:jc w:val="both"/>
        <w:rPr>
          <w:sz w:val="16"/>
        </w:rPr>
      </w:pPr>
      <w:r>
        <w:rPr>
          <w:position w:val="6"/>
          <w:sz w:val="12"/>
        </w:rPr>
        <w:t>3</w:t>
      </w:r>
      <w:r>
        <w:rPr>
          <w:spacing w:val="35"/>
          <w:position w:val="6"/>
          <w:sz w:val="12"/>
        </w:rPr>
        <w:t xml:space="preserve"> </w:t>
      </w:r>
      <w:r>
        <w:rPr>
          <w:sz w:val="16"/>
        </w:rPr>
        <w:t>Conformément au référentiel du BTS SIO «</w:t>
      </w:r>
      <w:r>
        <w:rPr>
          <w:spacing w:val="-1"/>
          <w:sz w:val="16"/>
        </w:rPr>
        <w:t xml:space="preserve"> </w:t>
      </w:r>
      <w:r>
        <w:rPr>
          <w:rFonts w:ascii="Arial" w:hAnsi="Arial"/>
          <w:i/>
          <w:sz w:val="16"/>
        </w:rPr>
        <w:t>Dans tous les cas, les candidats doivent se munir des outils et ressources techniques nécessaires</w:t>
      </w:r>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6"/>
          <w:sz w:val="16"/>
        </w:rPr>
        <w:t xml:space="preserve"> </w:t>
      </w:r>
      <w:r>
        <w:rPr>
          <w:rFonts w:ascii="Arial" w:hAnsi="Arial"/>
          <w:i/>
          <w:sz w:val="16"/>
        </w:rPr>
        <w:t>circulaire</w:t>
      </w:r>
      <w:r>
        <w:rPr>
          <w:rFonts w:ascii="Arial" w:hAnsi="Arial"/>
          <w:i/>
          <w:spacing w:val="-8"/>
          <w:sz w:val="16"/>
        </w:rPr>
        <w:t xml:space="preserve"> </w:t>
      </w:r>
      <w:r>
        <w:rPr>
          <w:rFonts w:ascii="Arial" w:hAnsi="Arial"/>
          <w:i/>
          <w:sz w:val="16"/>
        </w:rPr>
        <w:t>nationale</w:t>
      </w:r>
      <w:r>
        <w:rPr>
          <w:rFonts w:ascii="Arial" w:hAnsi="Arial"/>
          <w:i/>
          <w:spacing w:val="-9"/>
          <w:sz w:val="16"/>
        </w:rPr>
        <w:t xml:space="preserve"> </w:t>
      </w:r>
      <w:r>
        <w:rPr>
          <w:rFonts w:ascii="Arial" w:hAnsi="Arial"/>
          <w:i/>
          <w:sz w:val="16"/>
        </w:rPr>
        <w:t>d’organisation</w:t>
      </w:r>
      <w:r>
        <w:rPr>
          <w:rFonts w:ascii="Arial" w:hAnsi="Arial"/>
          <w:i/>
          <w:spacing w:val="-8"/>
          <w:sz w:val="16"/>
        </w:rPr>
        <w:t xml:space="preserve"> </w:t>
      </w:r>
      <w:r>
        <w:rPr>
          <w:rFonts w:ascii="Arial" w:hAnsi="Arial"/>
          <w:i/>
          <w:sz w:val="16"/>
        </w:rPr>
        <w:t>précise</w:t>
      </w:r>
      <w:r>
        <w:rPr>
          <w:rFonts w:ascii="Arial" w:hAnsi="Arial"/>
          <w:i/>
          <w:spacing w:val="-9"/>
          <w:sz w:val="16"/>
        </w:rPr>
        <w:t xml:space="preserve"> </w:t>
      </w:r>
      <w:r>
        <w:rPr>
          <w:rFonts w:ascii="Arial" w:hAnsi="Arial"/>
          <w:i/>
          <w:sz w:val="16"/>
        </w:rPr>
        <w:t>les</w:t>
      </w:r>
      <w:r>
        <w:rPr>
          <w:rFonts w:ascii="Arial" w:hAnsi="Arial"/>
          <w:i/>
          <w:spacing w:val="-8"/>
          <w:sz w:val="16"/>
        </w:rPr>
        <w:t xml:space="preserve"> </w:t>
      </w:r>
      <w:r>
        <w:rPr>
          <w:rFonts w:ascii="Arial" w:hAnsi="Arial"/>
          <w:i/>
          <w:sz w:val="16"/>
        </w:rPr>
        <w:t>conditions</w:t>
      </w:r>
      <w:r>
        <w:rPr>
          <w:rFonts w:ascii="Arial" w:hAnsi="Arial"/>
          <w:i/>
          <w:spacing w:val="-5"/>
          <w:sz w:val="16"/>
        </w:rPr>
        <w:t xml:space="preserve"> </w:t>
      </w:r>
      <w:r>
        <w:rPr>
          <w:rFonts w:ascii="Arial" w:hAnsi="Arial"/>
          <w:i/>
          <w:sz w:val="16"/>
        </w:rPr>
        <w:t>matérielles</w:t>
      </w:r>
      <w:r>
        <w:rPr>
          <w:rFonts w:ascii="Arial" w:hAnsi="Arial"/>
          <w:i/>
          <w:spacing w:val="-5"/>
          <w:sz w:val="16"/>
        </w:rPr>
        <w:t xml:space="preserve"> </w:t>
      </w:r>
      <w:r>
        <w:rPr>
          <w:rFonts w:ascii="Arial" w:hAnsi="Arial"/>
          <w:i/>
          <w:sz w:val="16"/>
        </w:rPr>
        <w:t>de</w:t>
      </w:r>
      <w:r>
        <w:rPr>
          <w:rFonts w:ascii="Arial" w:hAnsi="Arial"/>
          <w:i/>
          <w:spacing w:val="-6"/>
          <w:sz w:val="16"/>
        </w:rPr>
        <w:t xml:space="preserve"> </w:t>
      </w:r>
      <w:r>
        <w:rPr>
          <w:rFonts w:ascii="Arial" w:hAnsi="Arial"/>
          <w:i/>
          <w:sz w:val="16"/>
        </w:rPr>
        <w:t>déroulement</w:t>
      </w:r>
      <w:r>
        <w:rPr>
          <w:rFonts w:ascii="Arial" w:hAnsi="Arial"/>
          <w:i/>
          <w:spacing w:val="-5"/>
          <w:sz w:val="16"/>
        </w:rPr>
        <w:t xml:space="preserve"> </w:t>
      </w:r>
      <w:r>
        <w:rPr>
          <w:rFonts w:ascii="Arial" w:hAnsi="Arial"/>
          <w:i/>
          <w:sz w:val="16"/>
        </w:rPr>
        <w:t>des</w:t>
      </w:r>
      <w:r>
        <w:rPr>
          <w:rFonts w:ascii="Arial" w:hAnsi="Arial"/>
          <w:i/>
          <w:spacing w:val="-5"/>
          <w:sz w:val="16"/>
        </w:rPr>
        <w:t xml:space="preserve"> </w:t>
      </w:r>
      <w:r>
        <w:rPr>
          <w:rFonts w:ascii="Arial" w:hAnsi="Arial"/>
          <w:i/>
          <w:sz w:val="16"/>
        </w:rPr>
        <w:t>interrogations</w:t>
      </w:r>
      <w:r>
        <w:rPr>
          <w:rFonts w:ascii="Arial" w:hAnsi="Arial"/>
          <w:i/>
          <w:spacing w:val="-5"/>
          <w:sz w:val="16"/>
        </w:rPr>
        <w:t xml:space="preserve"> </w:t>
      </w:r>
      <w:r>
        <w:rPr>
          <w:rFonts w:ascii="Arial" w:hAnsi="Arial"/>
          <w:i/>
          <w:sz w:val="16"/>
        </w:rPr>
        <w:t>et</w:t>
      </w:r>
      <w:r>
        <w:rPr>
          <w:rFonts w:ascii="Arial" w:hAnsi="Arial"/>
          <w:i/>
          <w:spacing w:val="-8"/>
          <w:sz w:val="16"/>
        </w:rPr>
        <w:t xml:space="preserve"> </w:t>
      </w:r>
      <w:r>
        <w:rPr>
          <w:rFonts w:ascii="Arial" w:hAnsi="Arial"/>
          <w:i/>
          <w:sz w:val="16"/>
        </w:rPr>
        <w:t>les</w:t>
      </w:r>
      <w:r>
        <w:rPr>
          <w:rFonts w:ascii="Arial" w:hAnsi="Arial"/>
          <w:i/>
          <w:spacing w:val="-4"/>
          <w:sz w:val="16"/>
        </w:rPr>
        <w:t xml:space="preserve"> </w:t>
      </w:r>
      <w:r>
        <w:rPr>
          <w:rFonts w:ascii="Arial" w:hAnsi="Arial"/>
          <w:i/>
          <w:sz w:val="16"/>
        </w:rPr>
        <w:t>pénalités</w:t>
      </w:r>
      <w:r>
        <w:rPr>
          <w:rFonts w:ascii="Arial" w:hAnsi="Arial"/>
          <w:i/>
          <w:spacing w:val="-7"/>
          <w:sz w:val="16"/>
        </w:rPr>
        <w:t xml:space="preserve"> </w:t>
      </w:r>
      <w:r>
        <w:rPr>
          <w:rFonts w:ascii="Arial" w:hAnsi="Arial"/>
          <w:i/>
          <w:sz w:val="16"/>
        </w:rPr>
        <w:t>à</w:t>
      </w:r>
      <w:r>
        <w:rPr>
          <w:rFonts w:ascii="Arial" w:hAnsi="Arial"/>
          <w:i/>
          <w:spacing w:val="-8"/>
          <w:sz w:val="16"/>
        </w:rPr>
        <w:t xml:space="preserve"> </w:t>
      </w:r>
      <w:r>
        <w:rPr>
          <w:rFonts w:ascii="Arial" w:hAnsi="Arial"/>
          <w:i/>
          <w:sz w:val="16"/>
        </w:rPr>
        <w:t>appliquer</w:t>
      </w:r>
      <w:r>
        <w:rPr>
          <w:rFonts w:ascii="Arial" w:hAnsi="Arial"/>
          <w:i/>
          <w:spacing w:val="-7"/>
          <w:sz w:val="16"/>
        </w:rPr>
        <w:t xml:space="preserve"> </w:t>
      </w:r>
      <w:r>
        <w:rPr>
          <w:rFonts w:ascii="Arial" w:hAnsi="Arial"/>
          <w:i/>
          <w:sz w:val="16"/>
        </w:rPr>
        <w:t>aux candidats qui ne se seraient pas munis des éléments nécessaires au déroulement de l’épreuve.</w:t>
      </w:r>
      <w:r>
        <w:rPr>
          <w:rFonts w:ascii="Arial" w:hAnsi="Arial"/>
          <w:i/>
          <w:spacing w:val="-2"/>
          <w:sz w:val="16"/>
        </w:rPr>
        <w:t xml:space="preserve"> </w:t>
      </w:r>
      <w:r>
        <w:rPr>
          <w:sz w:val="16"/>
        </w:rPr>
        <w:t xml:space="preserve">». Les éléments nécessaires peuvent être un identifiant, un mot de passe, une adresse réticulaire (URL) d’un espace de stockage et de la présentation de l’organisation du </w:t>
      </w:r>
      <w:r>
        <w:rPr>
          <w:spacing w:val="-2"/>
          <w:sz w:val="16"/>
        </w:rPr>
        <w:t>stockage.</w:t>
      </w:r>
    </w:p>
    <w:p w14:paraId="78305CE8" w14:textId="77777777" w:rsidR="00E71C83" w:rsidRDefault="00E71C83" w:rsidP="00E71C83">
      <w:pPr>
        <w:ind w:left="282"/>
        <w:rPr>
          <w:sz w:val="16"/>
        </w:rPr>
      </w:pPr>
      <w:r>
        <w:rPr>
          <w:position w:val="6"/>
          <w:sz w:val="12"/>
        </w:rPr>
        <w:t>4</w:t>
      </w:r>
      <w:r>
        <w:rPr>
          <w:spacing w:val="11"/>
          <w:position w:val="6"/>
          <w:sz w:val="12"/>
        </w:rPr>
        <w:t xml:space="preserve"> </w:t>
      </w:r>
      <w:r>
        <w:rPr>
          <w:sz w:val="16"/>
        </w:rPr>
        <w:t>Lien</w:t>
      </w:r>
      <w:r>
        <w:rPr>
          <w:spacing w:val="-7"/>
          <w:sz w:val="16"/>
        </w:rPr>
        <w:t xml:space="preserve"> </w:t>
      </w:r>
      <w:r>
        <w:rPr>
          <w:sz w:val="16"/>
        </w:rPr>
        <w:t>vers</w:t>
      </w:r>
      <w:r>
        <w:rPr>
          <w:spacing w:val="-4"/>
          <w:sz w:val="16"/>
        </w:rPr>
        <w:t xml:space="preserve"> </w:t>
      </w:r>
      <w:r>
        <w:rPr>
          <w:sz w:val="16"/>
        </w:rPr>
        <w:t>la</w:t>
      </w:r>
      <w:r>
        <w:rPr>
          <w:spacing w:val="-7"/>
          <w:sz w:val="16"/>
        </w:rPr>
        <w:t xml:space="preserve"> </w:t>
      </w:r>
      <w:r>
        <w:rPr>
          <w:sz w:val="16"/>
        </w:rPr>
        <w:t>documentation</w:t>
      </w:r>
      <w:r>
        <w:rPr>
          <w:spacing w:val="-8"/>
          <w:sz w:val="16"/>
        </w:rPr>
        <w:t xml:space="preserve"> </w:t>
      </w:r>
      <w:r>
        <w:rPr>
          <w:sz w:val="16"/>
        </w:rPr>
        <w:t>complète,</w:t>
      </w:r>
      <w:r>
        <w:rPr>
          <w:spacing w:val="-4"/>
          <w:sz w:val="16"/>
        </w:rPr>
        <w:t xml:space="preserve"> </w:t>
      </w:r>
      <w:r>
        <w:rPr>
          <w:sz w:val="16"/>
        </w:rPr>
        <w:t>précisant</w:t>
      </w:r>
      <w:r>
        <w:rPr>
          <w:spacing w:val="-4"/>
          <w:sz w:val="16"/>
        </w:rPr>
        <w:t xml:space="preserve"> </w:t>
      </w:r>
      <w:r>
        <w:rPr>
          <w:sz w:val="16"/>
        </w:rPr>
        <w:t>et</w:t>
      </w:r>
      <w:r>
        <w:rPr>
          <w:spacing w:val="-4"/>
          <w:sz w:val="16"/>
        </w:rPr>
        <w:t xml:space="preserve"> </w:t>
      </w:r>
      <w:r>
        <w:rPr>
          <w:sz w:val="16"/>
        </w:rPr>
        <w:t>décrivant,</w:t>
      </w:r>
      <w:r>
        <w:rPr>
          <w:spacing w:val="-7"/>
          <w:sz w:val="16"/>
        </w:rPr>
        <w:t xml:space="preserve"> </w:t>
      </w:r>
      <w:r>
        <w:rPr>
          <w:sz w:val="16"/>
        </w:rPr>
        <w:t>si</w:t>
      </w:r>
      <w:r>
        <w:rPr>
          <w:spacing w:val="-8"/>
          <w:sz w:val="16"/>
        </w:rPr>
        <w:t xml:space="preserve"> </w:t>
      </w:r>
      <w:r>
        <w:rPr>
          <w:sz w:val="16"/>
        </w:rPr>
        <w:t>cela</w:t>
      </w:r>
      <w:r>
        <w:rPr>
          <w:spacing w:val="-8"/>
          <w:sz w:val="16"/>
        </w:rPr>
        <w:t xml:space="preserve"> </w:t>
      </w:r>
      <w:r>
        <w:rPr>
          <w:sz w:val="16"/>
        </w:rPr>
        <w:t>n’a</w:t>
      </w:r>
      <w:r>
        <w:rPr>
          <w:spacing w:val="-5"/>
          <w:sz w:val="16"/>
        </w:rPr>
        <w:t xml:space="preserve"> </w:t>
      </w:r>
      <w:r>
        <w:rPr>
          <w:sz w:val="16"/>
        </w:rPr>
        <w:t>été</w:t>
      </w:r>
      <w:r>
        <w:rPr>
          <w:spacing w:val="-4"/>
          <w:sz w:val="16"/>
        </w:rPr>
        <w:t xml:space="preserve"> </w:t>
      </w:r>
      <w:r>
        <w:rPr>
          <w:sz w:val="16"/>
        </w:rPr>
        <w:t>fait</w:t>
      </w:r>
      <w:r>
        <w:rPr>
          <w:spacing w:val="-4"/>
          <w:sz w:val="16"/>
        </w:rPr>
        <w:t xml:space="preserve"> </w:t>
      </w:r>
      <w:r>
        <w:rPr>
          <w:sz w:val="16"/>
        </w:rPr>
        <w:t>au</w:t>
      </w:r>
      <w:r>
        <w:rPr>
          <w:spacing w:val="-5"/>
          <w:sz w:val="16"/>
        </w:rPr>
        <w:t xml:space="preserve"> </w:t>
      </w:r>
      <w:r>
        <w:rPr>
          <w:sz w:val="16"/>
        </w:rPr>
        <w:t>verso</w:t>
      </w:r>
      <w:r>
        <w:rPr>
          <w:spacing w:val="-7"/>
          <w:sz w:val="16"/>
        </w:rPr>
        <w:t xml:space="preserve"> </w:t>
      </w:r>
      <w:r>
        <w:rPr>
          <w:sz w:val="16"/>
        </w:rPr>
        <w:t>de</w:t>
      </w:r>
      <w:r>
        <w:rPr>
          <w:spacing w:val="-7"/>
          <w:sz w:val="16"/>
        </w:rPr>
        <w:t xml:space="preserve"> </w:t>
      </w:r>
      <w:r>
        <w:rPr>
          <w:sz w:val="16"/>
        </w:rPr>
        <w:t>la</w:t>
      </w:r>
      <w:r>
        <w:rPr>
          <w:spacing w:val="-7"/>
          <w:sz w:val="16"/>
        </w:rPr>
        <w:t xml:space="preserve"> </w:t>
      </w:r>
      <w:r>
        <w:rPr>
          <w:sz w:val="16"/>
        </w:rPr>
        <w:t>fiche,</w:t>
      </w:r>
      <w:r>
        <w:rPr>
          <w:spacing w:val="-4"/>
          <w:sz w:val="16"/>
        </w:rPr>
        <w:t xml:space="preserve"> </w:t>
      </w:r>
      <w:r>
        <w:rPr>
          <w:sz w:val="16"/>
        </w:rPr>
        <w:t>la</w:t>
      </w:r>
      <w:r>
        <w:rPr>
          <w:spacing w:val="-7"/>
          <w:sz w:val="16"/>
        </w:rPr>
        <w:t xml:space="preserve"> </w:t>
      </w:r>
      <w:r>
        <w:rPr>
          <w:sz w:val="16"/>
        </w:rPr>
        <w:t>réalisation,</w:t>
      </w:r>
      <w:r>
        <w:rPr>
          <w:spacing w:val="-4"/>
          <w:sz w:val="16"/>
        </w:rPr>
        <w:t xml:space="preserve"> </w:t>
      </w:r>
      <w:r>
        <w:rPr>
          <w:sz w:val="16"/>
        </w:rPr>
        <w:t>par</w:t>
      </w:r>
      <w:r>
        <w:rPr>
          <w:spacing w:val="-6"/>
          <w:sz w:val="16"/>
        </w:rPr>
        <w:t xml:space="preserve"> </w:t>
      </w:r>
      <w:r>
        <w:rPr>
          <w:sz w:val="16"/>
        </w:rPr>
        <w:t>exemples</w:t>
      </w:r>
      <w:r>
        <w:rPr>
          <w:spacing w:val="-7"/>
          <w:sz w:val="16"/>
        </w:rPr>
        <w:t xml:space="preserve"> </w:t>
      </w:r>
      <w:r>
        <w:rPr>
          <w:sz w:val="16"/>
        </w:rPr>
        <w:t>schéma complet de réseau mis en place et configurations des services.</w:t>
      </w:r>
    </w:p>
    <w:p w14:paraId="726939EC" w14:textId="77777777" w:rsidR="00E71C83" w:rsidRDefault="00E71C83" w:rsidP="00E71C83">
      <w:pPr>
        <w:rPr>
          <w:sz w:val="16"/>
        </w:rPr>
        <w:sectPr w:rsidR="00E71C83" w:rsidSect="00E71C83">
          <w:pgSz w:w="11910" w:h="16840"/>
          <w:pgMar w:top="840" w:right="850" w:bottom="860" w:left="850" w:header="0" w:footer="660" w:gutter="0"/>
          <w:cols w:space="720"/>
        </w:sectPr>
      </w:pPr>
    </w:p>
    <w:p w14:paraId="49E00680" w14:textId="77777777" w:rsidR="00E71C83" w:rsidRDefault="00E71C83" w:rsidP="00E71C83">
      <w:pPr>
        <w:pStyle w:val="Corpsdetexte"/>
        <w:ind w:left="136"/>
      </w:pPr>
      <w:r>
        <w:rPr>
          <w:noProof/>
        </w:rPr>
        <w:lastRenderedPageBreak/>
        <mc:AlternateContent>
          <mc:Choice Requires="wpg">
            <w:drawing>
              <wp:inline distT="0" distB="0" distL="0" distR="0" wp14:anchorId="0D39DFDC" wp14:editId="004DA197">
                <wp:extent cx="6306820" cy="960119"/>
                <wp:effectExtent l="0" t="0" r="0" b="190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960119"/>
                          <a:chOff x="0" y="0"/>
                          <a:chExt cx="6306820" cy="960119"/>
                        </a:xfrm>
                      </wpg:grpSpPr>
                      <wps:wsp>
                        <wps:cNvPr id="20" name="Graphic 20"/>
                        <wps:cNvSpPr/>
                        <wps:spPr>
                          <a:xfrm>
                            <a:off x="0" y="0"/>
                            <a:ext cx="6306820" cy="960119"/>
                          </a:xfrm>
                          <a:custGeom>
                            <a:avLst/>
                            <a:gdLst/>
                            <a:ahLst/>
                            <a:cxnLst/>
                            <a:rect l="l" t="t" r="r" b="b"/>
                            <a:pathLst>
                              <a:path w="6306820" h="960119">
                                <a:moveTo>
                                  <a:pt x="6306312" y="0"/>
                                </a:moveTo>
                                <a:lnTo>
                                  <a:pt x="6300216" y="0"/>
                                </a:lnTo>
                                <a:lnTo>
                                  <a:pt x="6300216" y="6096"/>
                                </a:lnTo>
                                <a:lnTo>
                                  <a:pt x="6300216" y="954024"/>
                                </a:lnTo>
                                <a:lnTo>
                                  <a:pt x="6096" y="954024"/>
                                </a:lnTo>
                                <a:lnTo>
                                  <a:pt x="6096" y="6096"/>
                                </a:lnTo>
                                <a:lnTo>
                                  <a:pt x="6300216" y="6096"/>
                                </a:lnTo>
                                <a:lnTo>
                                  <a:pt x="6300216" y="0"/>
                                </a:lnTo>
                                <a:lnTo>
                                  <a:pt x="0" y="0"/>
                                </a:lnTo>
                                <a:lnTo>
                                  <a:pt x="0" y="6096"/>
                                </a:lnTo>
                                <a:lnTo>
                                  <a:pt x="0" y="954024"/>
                                </a:lnTo>
                                <a:lnTo>
                                  <a:pt x="0" y="960120"/>
                                </a:lnTo>
                                <a:lnTo>
                                  <a:pt x="6096" y="960120"/>
                                </a:lnTo>
                                <a:lnTo>
                                  <a:pt x="6300216" y="960120"/>
                                </a:lnTo>
                                <a:lnTo>
                                  <a:pt x="6306312" y="960120"/>
                                </a:lnTo>
                                <a:lnTo>
                                  <a:pt x="6306312" y="954024"/>
                                </a:lnTo>
                                <a:lnTo>
                                  <a:pt x="6306312" y="6096"/>
                                </a:lnTo>
                                <a:lnTo>
                                  <a:pt x="6306312"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71627" y="83380"/>
                            <a:ext cx="3798570" cy="156845"/>
                          </a:xfrm>
                          <a:prstGeom prst="rect">
                            <a:avLst/>
                          </a:prstGeom>
                        </wps:spPr>
                        <wps:txbx>
                          <w:txbxContent>
                            <w:p w14:paraId="0FF957E7"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22" name="Textbox 22"/>
                        <wps:cNvSpPr txBox="1"/>
                        <wps:spPr>
                          <a:xfrm>
                            <a:off x="5038252" y="83380"/>
                            <a:ext cx="985519" cy="156845"/>
                          </a:xfrm>
                          <a:prstGeom prst="rect">
                            <a:avLst/>
                          </a:prstGeom>
                        </wps:spPr>
                        <wps:txbx>
                          <w:txbxContent>
                            <w:p w14:paraId="6BADF0D0"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wps:txbx>
                        <wps:bodyPr wrap="square" lIns="0" tIns="0" rIns="0" bIns="0" rtlCol="0">
                          <a:noAutofit/>
                        </wps:bodyPr>
                      </wps:wsp>
                      <wps:wsp>
                        <wps:cNvPr id="23" name="Textbox 23"/>
                        <wps:cNvSpPr txBox="1"/>
                        <wps:spPr>
                          <a:xfrm>
                            <a:off x="774191" y="319600"/>
                            <a:ext cx="4772660" cy="554990"/>
                          </a:xfrm>
                          <a:prstGeom prst="rect">
                            <a:avLst/>
                          </a:prstGeom>
                        </wps:spPr>
                        <wps:txbx>
                          <w:txbxContent>
                            <w:p w14:paraId="0AFC48BD" w14:textId="77777777" w:rsidR="00E71C83" w:rsidRDefault="00E71C83" w:rsidP="00E71C83">
                              <w:pPr>
                                <w:spacing w:line="242" w:lineRule="auto"/>
                                <w:ind w:left="84" w:right="100"/>
                                <w:jc w:val="center"/>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5"/>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0B7F20CD" w14:textId="77777777" w:rsidR="00E71C83" w:rsidRDefault="00E71C83" w:rsidP="00E71C83">
                              <w:pPr>
                                <w:spacing w:before="109"/>
                                <w:ind w:right="18"/>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wps:txbx>
                        <wps:bodyPr wrap="square" lIns="0" tIns="0" rIns="0" bIns="0" rtlCol="0">
                          <a:noAutofit/>
                        </wps:bodyPr>
                      </wps:wsp>
                    </wpg:wgp>
                  </a:graphicData>
                </a:graphic>
              </wp:inline>
            </w:drawing>
          </mc:Choice>
          <mc:Fallback>
            <w:pict>
              <v:group w14:anchorId="0D39DFDC" id="Group 19" o:spid="_x0000_s1031" style="width:496.6pt;height:75.6pt;mso-position-horizontal-relative:char;mso-position-vertical-relative:line" coordsize="63068,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">
                <v:shape id="Graphic 20" o:spid="_x0000_s1032" style="position:absolute;width:63068;height:9601;visibility:visible;mso-wrap-style:square;v-text-anchor:top" coordsize="63068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" path="m6306312,r-6096,l6300216,6096r,947928l6096,954024r,-947928l6300216,6096r,-6096l,,,6096,,954024r,6096l6096,960120r6294120,l6306312,960120r,-6096l6306312,6096r,-6096xe" fillcolor="black" stroked="f">
                  <v:path arrowok="t"/>
                </v:shape>
                <v:shape id="Textbox 21" o:spid="_x0000_s1033" type="#_x0000_t202" style="position:absolute;left:716;top:833;width:3798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FF957E7" w14:textId="77777777" w:rsidR="00E71C83" w:rsidRDefault="00E71C83" w:rsidP="00E71C83">
                        <w:pPr>
                          <w:spacing w:line="247" w:lineRule="exact"/>
                          <w:rPr>
                            <w:rFonts w:ascii="Arial"/>
                            <w:b/>
                          </w:rPr>
                        </w:pPr>
                        <w:r>
                          <w:rPr>
                            <w:rFonts w:ascii="Arial"/>
                            <w:b/>
                          </w:rPr>
                          <w:t>BTS</w:t>
                        </w:r>
                        <w:r>
                          <w:rPr>
                            <w:rFonts w:ascii="Arial"/>
                            <w:b/>
                            <w:spacing w:val="-9"/>
                          </w:rPr>
                          <w:t xml:space="preserve"> </w:t>
                        </w:r>
                        <w:r>
                          <w:rPr>
                            <w:rFonts w:ascii="Arial"/>
                            <w:b/>
                          </w:rPr>
                          <w:t>SERVICES</w:t>
                        </w:r>
                        <w:r>
                          <w:rPr>
                            <w:rFonts w:ascii="Arial"/>
                            <w:b/>
                            <w:spacing w:val="-7"/>
                          </w:rPr>
                          <w:t xml:space="preserve"> </w:t>
                        </w:r>
                        <w:r>
                          <w:rPr>
                            <w:rFonts w:ascii="Arial"/>
                            <w:b/>
                          </w:rPr>
                          <w:t>INFORMATIQUES</w:t>
                        </w:r>
                        <w:r>
                          <w:rPr>
                            <w:rFonts w:ascii="Arial"/>
                            <w:b/>
                            <w:spacing w:val="-3"/>
                          </w:rPr>
                          <w:t xml:space="preserve"> </w:t>
                        </w:r>
                        <w:r>
                          <w:rPr>
                            <w:rFonts w:ascii="Arial"/>
                            <w:b/>
                          </w:rPr>
                          <w:t>AUX</w:t>
                        </w:r>
                        <w:r>
                          <w:rPr>
                            <w:rFonts w:ascii="Arial"/>
                            <w:b/>
                            <w:spacing w:val="-8"/>
                          </w:rPr>
                          <w:t xml:space="preserve"> </w:t>
                        </w:r>
                        <w:r>
                          <w:rPr>
                            <w:rFonts w:ascii="Arial"/>
                            <w:b/>
                            <w:spacing w:val="-2"/>
                          </w:rPr>
                          <w:t>ORGANISATIONS</w:t>
                        </w:r>
                      </w:p>
                    </w:txbxContent>
                  </v:textbox>
                </v:shape>
                <v:shape id="Textbox 22" o:spid="_x0000_s1034" type="#_x0000_t202" style="position:absolute;left:50382;top:833;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BADF0D0" w14:textId="77777777" w:rsidR="00E71C83" w:rsidRDefault="00E71C83" w:rsidP="00E71C83">
                        <w:pPr>
                          <w:spacing w:line="247" w:lineRule="exact"/>
                          <w:rPr>
                            <w:rFonts w:ascii="Arial"/>
                            <w:b/>
                          </w:rPr>
                        </w:pPr>
                        <w:r>
                          <w:rPr>
                            <w:rFonts w:ascii="Arial"/>
                            <w:b/>
                          </w:rPr>
                          <w:t>SESSION</w:t>
                        </w:r>
                        <w:r>
                          <w:rPr>
                            <w:rFonts w:ascii="Arial"/>
                            <w:b/>
                            <w:spacing w:val="-2"/>
                          </w:rPr>
                          <w:t xml:space="preserve"> </w:t>
                        </w:r>
                        <w:r>
                          <w:rPr>
                            <w:rFonts w:ascii="Arial"/>
                            <w:b/>
                            <w:spacing w:val="-4"/>
                          </w:rPr>
                          <w:t>2025</w:t>
                        </w:r>
                      </w:p>
                    </w:txbxContent>
                  </v:textbox>
                </v:shape>
                <v:shape id="Textbox 23" o:spid="_x0000_s1035" type="#_x0000_t202" style="position:absolute;left:7741;top:3196;width:47727;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AFC48BD" w14:textId="77777777" w:rsidR="00E71C83" w:rsidRDefault="00E71C83" w:rsidP="00E71C83">
                        <w:pPr>
                          <w:spacing w:line="242" w:lineRule="auto"/>
                          <w:ind w:left="84" w:right="100"/>
                          <w:jc w:val="center"/>
                          <w:rPr>
                            <w:rFonts w:ascii="Arial" w:hAnsi="Arial"/>
                            <w:b/>
                          </w:rPr>
                        </w:pPr>
                        <w:r>
                          <w:rPr>
                            <w:rFonts w:ascii="Arial" w:hAnsi="Arial"/>
                            <w:b/>
                          </w:rPr>
                          <w:t>ANNEXE</w:t>
                        </w:r>
                        <w:r>
                          <w:rPr>
                            <w:rFonts w:ascii="Arial" w:hAnsi="Arial"/>
                            <w:b/>
                            <w:spacing w:val="-5"/>
                          </w:rPr>
                          <w:t xml:space="preserve"> </w:t>
                        </w:r>
                        <w:r>
                          <w:rPr>
                            <w:rFonts w:ascii="Arial" w:hAnsi="Arial"/>
                            <w:b/>
                          </w:rPr>
                          <w:t>9-1-A</w:t>
                        </w:r>
                        <w:r>
                          <w:rPr>
                            <w:rFonts w:ascii="Arial" w:hAnsi="Arial"/>
                            <w:b/>
                            <w:spacing w:val="-10"/>
                          </w:rPr>
                          <w:t xml:space="preserve"> </w:t>
                        </w:r>
                        <w:r>
                          <w:rPr>
                            <w:rFonts w:ascii="Arial" w:hAnsi="Arial"/>
                            <w:b/>
                          </w:rPr>
                          <w:t>:</w:t>
                        </w:r>
                        <w:r>
                          <w:rPr>
                            <w:rFonts w:ascii="Arial" w:hAnsi="Arial"/>
                            <w:b/>
                            <w:spacing w:val="-4"/>
                          </w:rPr>
                          <w:t xml:space="preserve"> </w:t>
                        </w:r>
                        <w:r>
                          <w:rPr>
                            <w:rFonts w:ascii="Arial" w:hAnsi="Arial"/>
                            <w:b/>
                          </w:rPr>
                          <w:t>Fiche</w:t>
                        </w:r>
                        <w:r>
                          <w:rPr>
                            <w:rFonts w:ascii="Arial" w:hAnsi="Arial"/>
                            <w:b/>
                            <w:spacing w:val="-5"/>
                          </w:rPr>
                          <w:t xml:space="preserve"> </w:t>
                        </w:r>
                        <w:r>
                          <w:rPr>
                            <w:rFonts w:ascii="Arial" w:hAnsi="Arial"/>
                            <w:b/>
                          </w:rPr>
                          <w:t>descriptive</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0B7F20CD" w14:textId="77777777" w:rsidR="00E71C83" w:rsidRDefault="00E71C83" w:rsidP="00E71C83">
                        <w:pPr>
                          <w:spacing w:before="109"/>
                          <w:ind w:right="18"/>
                          <w:jc w:val="center"/>
                          <w:rPr>
                            <w:rFonts w:ascii="Arial" w:hAnsi="Arial"/>
                            <w:b/>
                          </w:rPr>
                        </w:pPr>
                        <w:r>
                          <w:rPr>
                            <w:rFonts w:ascii="Arial" w:hAnsi="Arial"/>
                            <w:b/>
                          </w:rPr>
                          <w:t>Épreuve</w:t>
                        </w:r>
                        <w:r>
                          <w:rPr>
                            <w:rFonts w:ascii="Arial" w:hAnsi="Arial"/>
                            <w:b/>
                            <w:spacing w:val="-4"/>
                          </w:rPr>
                          <w:t xml:space="preserve"> </w:t>
                        </w:r>
                        <w:r>
                          <w:rPr>
                            <w:rFonts w:ascii="Arial" w:hAnsi="Arial"/>
                            <w:b/>
                          </w:rPr>
                          <w:t>E6</w:t>
                        </w:r>
                        <w:r>
                          <w:rPr>
                            <w:rFonts w:ascii="Arial" w:hAnsi="Arial"/>
                            <w:b/>
                            <w:spacing w:val="-3"/>
                          </w:rPr>
                          <w:t xml:space="preserve"> </w:t>
                        </w:r>
                        <w:r>
                          <w:rPr>
                            <w:rFonts w:ascii="Arial" w:hAnsi="Arial"/>
                            <w:b/>
                          </w:rPr>
                          <w:t>-</w:t>
                        </w:r>
                        <w:r>
                          <w:rPr>
                            <w:rFonts w:ascii="Arial" w:hAnsi="Arial"/>
                            <w:b/>
                            <w:spacing w:val="1"/>
                          </w:rPr>
                          <w:t xml:space="preserve"> </w:t>
                        </w:r>
                        <w:r>
                          <w:rPr>
                            <w:rFonts w:ascii="Arial" w:hAnsi="Arial"/>
                            <w:b/>
                          </w:rPr>
                          <w:t>Administration</w:t>
                        </w:r>
                        <w:r>
                          <w:rPr>
                            <w:rFonts w:ascii="Arial" w:hAnsi="Arial"/>
                            <w:b/>
                            <w:spacing w:val="-6"/>
                          </w:rPr>
                          <w:t xml:space="preserve"> </w:t>
                        </w:r>
                        <w:r>
                          <w:rPr>
                            <w:rFonts w:ascii="Arial" w:hAnsi="Arial"/>
                            <w:b/>
                          </w:rPr>
                          <w:t>des</w:t>
                        </w:r>
                        <w:r>
                          <w:rPr>
                            <w:rFonts w:ascii="Arial" w:hAnsi="Arial"/>
                            <w:b/>
                            <w:spacing w:val="-2"/>
                          </w:rPr>
                          <w:t xml:space="preserve"> </w:t>
                        </w:r>
                        <w:r>
                          <w:rPr>
                            <w:rFonts w:ascii="Arial" w:hAnsi="Arial"/>
                            <w:b/>
                          </w:rPr>
                          <w:t>systèmes</w:t>
                        </w:r>
                        <w:r>
                          <w:rPr>
                            <w:rFonts w:ascii="Arial" w:hAnsi="Arial"/>
                            <w:b/>
                            <w:spacing w:val="-3"/>
                          </w:rPr>
                          <w:t xml:space="preserve"> </w:t>
                        </w:r>
                        <w:r>
                          <w:rPr>
                            <w:rFonts w:ascii="Arial" w:hAnsi="Arial"/>
                            <w:b/>
                          </w:rPr>
                          <w:t>et</w:t>
                        </w:r>
                        <w:r>
                          <w:rPr>
                            <w:rFonts w:ascii="Arial" w:hAnsi="Arial"/>
                            <w:b/>
                            <w:spacing w:val="-5"/>
                          </w:rPr>
                          <w:t xml:space="preserve"> </w:t>
                        </w:r>
                        <w:r>
                          <w:rPr>
                            <w:rFonts w:ascii="Arial" w:hAnsi="Arial"/>
                            <w:b/>
                          </w:rPr>
                          <w:t>des</w:t>
                        </w:r>
                        <w:r>
                          <w:rPr>
                            <w:rFonts w:ascii="Arial" w:hAnsi="Arial"/>
                            <w:b/>
                            <w:spacing w:val="-4"/>
                          </w:rPr>
                          <w:t xml:space="preserve"> </w:t>
                        </w:r>
                        <w:r>
                          <w:rPr>
                            <w:rFonts w:ascii="Arial" w:hAnsi="Arial"/>
                            <w:b/>
                          </w:rPr>
                          <w:t>réseaux</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SISR)</w:t>
                        </w:r>
                      </w:p>
                    </w:txbxContent>
                  </v:textbox>
                </v:shape>
                <w10:anchorlock/>
              </v:group>
            </w:pict>
          </mc:Fallback>
        </mc:AlternateContent>
      </w:r>
    </w:p>
    <w:p w14:paraId="32662867" w14:textId="77777777" w:rsidR="00E71C83" w:rsidRDefault="00E71C83" w:rsidP="00E71C83">
      <w:pPr>
        <w:pStyle w:val="Corpsdetexte"/>
        <w:spacing w:before="8"/>
        <w:rPr>
          <w:sz w:val="5"/>
        </w:rPr>
      </w:pPr>
      <w:r>
        <w:rPr>
          <w:noProof/>
          <w:sz w:val="5"/>
        </w:rPr>
        <mc:AlternateContent>
          <mc:Choice Requires="wps">
            <w:drawing>
              <wp:anchor distT="0" distB="0" distL="0" distR="0" simplePos="0" relativeHeight="251665408" behindDoc="1" locked="0" layoutInCell="1" allowOverlap="1" wp14:anchorId="3D3CC6D7" wp14:editId="07554669">
                <wp:simplePos x="0" y="0"/>
                <wp:positionH relativeFrom="page">
                  <wp:posOffset>632460</wp:posOffset>
                </wp:positionH>
                <wp:positionV relativeFrom="paragraph">
                  <wp:posOffset>59690</wp:posOffset>
                </wp:positionV>
                <wp:extent cx="6300470" cy="8496300"/>
                <wp:effectExtent l="0" t="0" r="24130" b="1905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8496300"/>
                        </a:xfrm>
                        <a:prstGeom prst="rect">
                          <a:avLst/>
                        </a:prstGeom>
                        <a:ln w="6096">
                          <a:solidFill>
                            <a:srgbClr val="000000"/>
                          </a:solidFill>
                          <a:prstDash val="solid"/>
                        </a:ln>
                      </wps:spPr>
                      <wps:txbx>
                        <w:txbxContent>
                          <w:p w14:paraId="271A1D69" w14:textId="77777777" w:rsidR="00E71C83" w:rsidRDefault="00E71C83" w:rsidP="00E71C83">
                            <w:pPr>
                              <w:spacing w:line="227" w:lineRule="exact"/>
                              <w:ind w:left="-1"/>
                              <w:rPr>
                                <w:rFonts w:ascii="Arial" w:hAnsi="Arial"/>
                                <w:b/>
                                <w:spacing w:val="-2"/>
                                <w:sz w:val="20"/>
                              </w:rPr>
                            </w:pPr>
                            <w:r>
                              <w:rPr>
                                <w:rFonts w:ascii="Arial" w:hAnsi="Arial"/>
                                <w:b/>
                                <w:sz w:val="20"/>
                              </w:rPr>
                              <w:t>Descriptif</w:t>
                            </w:r>
                            <w:r>
                              <w:rPr>
                                <w:rFonts w:ascii="Arial" w:hAnsi="Arial"/>
                                <w:b/>
                                <w:spacing w:val="-6"/>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y</w:t>
                            </w:r>
                            <w:r>
                              <w:rPr>
                                <w:rFonts w:ascii="Arial" w:hAnsi="Arial"/>
                                <w:b/>
                                <w:spacing w:val="-7"/>
                                <w:sz w:val="20"/>
                              </w:rPr>
                              <w:t xml:space="preserve"> </w:t>
                            </w:r>
                            <w:r>
                              <w:rPr>
                                <w:rFonts w:ascii="Arial" w:hAnsi="Arial"/>
                                <w:b/>
                                <w:sz w:val="20"/>
                              </w:rPr>
                              <w:t>compris</w:t>
                            </w:r>
                            <w:r>
                              <w:rPr>
                                <w:rFonts w:ascii="Arial" w:hAnsi="Arial"/>
                                <w:b/>
                                <w:spacing w:val="-9"/>
                                <w:sz w:val="20"/>
                              </w:rPr>
                              <w:t xml:space="preserve"> </w:t>
                            </w:r>
                            <w:r>
                              <w:rPr>
                                <w:rFonts w:ascii="Arial" w:hAnsi="Arial"/>
                                <w:b/>
                                <w:sz w:val="20"/>
                              </w:rPr>
                              <w:t>les</w:t>
                            </w:r>
                            <w:r>
                              <w:rPr>
                                <w:rFonts w:ascii="Arial" w:hAnsi="Arial"/>
                                <w:b/>
                                <w:spacing w:val="-7"/>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5"/>
                                <w:sz w:val="20"/>
                              </w:rPr>
                              <w:t xml:space="preserve"> </w:t>
                            </w:r>
                            <w:r>
                              <w:rPr>
                                <w:rFonts w:ascii="Arial" w:hAnsi="Arial"/>
                                <w:b/>
                                <w:sz w:val="20"/>
                              </w:rPr>
                              <w:t>et</w:t>
                            </w:r>
                            <w:r>
                              <w:rPr>
                                <w:rFonts w:ascii="Arial" w:hAnsi="Arial"/>
                                <w:b/>
                                <w:spacing w:val="-6"/>
                                <w:sz w:val="20"/>
                              </w:rPr>
                              <w:t xml:space="preserve"> </w:t>
                            </w:r>
                            <w:r>
                              <w:rPr>
                                <w:rFonts w:ascii="Arial" w:hAnsi="Arial"/>
                                <w:b/>
                                <w:sz w:val="20"/>
                              </w:rPr>
                              <w:t>schémas</w:t>
                            </w:r>
                            <w:r>
                              <w:rPr>
                                <w:rFonts w:ascii="Arial" w:hAnsi="Arial"/>
                                <w:b/>
                                <w:spacing w:val="-8"/>
                                <w:sz w:val="20"/>
                              </w:rPr>
                              <w:t xml:space="preserve"> </w:t>
                            </w:r>
                            <w:r>
                              <w:rPr>
                                <w:rFonts w:ascii="Arial" w:hAnsi="Arial"/>
                                <w:b/>
                                <w:spacing w:val="-2"/>
                                <w:sz w:val="20"/>
                              </w:rPr>
                              <w:t>explicatifs</w:t>
                            </w:r>
                          </w:p>
                          <w:p w14:paraId="0DE5F50F" w14:textId="77777777" w:rsidR="00DE7E7B" w:rsidRDefault="00DE7E7B" w:rsidP="00E71C83">
                            <w:pPr>
                              <w:spacing w:line="227" w:lineRule="exact"/>
                              <w:ind w:left="-1"/>
                              <w:rPr>
                                <w:rFonts w:ascii="Arial" w:hAnsi="Arial"/>
                                <w:b/>
                                <w:spacing w:val="-2"/>
                                <w:sz w:val="20"/>
                              </w:rPr>
                            </w:pPr>
                          </w:p>
                          <w:p w14:paraId="7AEF4160" w14:textId="77777777" w:rsidR="00DE7E7B" w:rsidRPr="00DE7E7B" w:rsidRDefault="00DE7E7B" w:rsidP="00DE7E7B">
                            <w:pPr>
                              <w:spacing w:line="227" w:lineRule="exact"/>
                              <w:ind w:left="-1"/>
                              <w:rPr>
                                <w:rFonts w:ascii="Arial" w:hAnsi="Arial"/>
                                <w:b/>
                                <w:bCs/>
                                <w:spacing w:val="-2"/>
                                <w:sz w:val="20"/>
                              </w:rPr>
                            </w:pPr>
                            <w:r w:rsidRPr="00DE7E7B">
                              <w:rPr>
                                <w:rFonts w:ascii="Arial" w:hAnsi="Arial"/>
                                <w:b/>
                                <w:bCs/>
                                <w:spacing w:val="-2"/>
                                <w:sz w:val="20"/>
                              </w:rPr>
                              <w:t>Description du besoin</w:t>
                            </w:r>
                          </w:p>
                          <w:p w14:paraId="47ABFE94" w14:textId="77777777" w:rsidR="00DE7E7B" w:rsidRPr="00DE7E7B" w:rsidRDefault="00DE7E7B" w:rsidP="00DE7E7B">
                            <w:pPr>
                              <w:spacing w:line="227" w:lineRule="exact"/>
                              <w:ind w:left="-1"/>
                              <w:rPr>
                                <w:rFonts w:ascii="Arial" w:hAnsi="Arial"/>
                                <w:bCs/>
                                <w:spacing w:val="-2"/>
                                <w:sz w:val="20"/>
                              </w:rPr>
                            </w:pPr>
                            <w:r w:rsidRPr="00DE7E7B">
                              <w:rPr>
                                <w:rFonts w:ascii="Arial" w:hAnsi="Arial"/>
                                <w:bCs/>
                                <w:spacing w:val="-2"/>
                                <w:sz w:val="20"/>
                              </w:rPr>
                              <w:t xml:space="preserve">La société </w:t>
                            </w:r>
                            <w:proofErr w:type="spellStart"/>
                            <w:r w:rsidRPr="00DE7E7B">
                              <w:rPr>
                                <w:rFonts w:ascii="Arial" w:hAnsi="Arial"/>
                                <w:bCs/>
                                <w:spacing w:val="-2"/>
                                <w:sz w:val="20"/>
                              </w:rPr>
                              <w:t>NetSecure</w:t>
                            </w:r>
                            <w:proofErr w:type="spellEnd"/>
                            <w:r w:rsidRPr="00DE7E7B">
                              <w:rPr>
                                <w:rFonts w:ascii="Arial" w:hAnsi="Arial"/>
                                <w:bCs/>
                                <w:spacing w:val="-2"/>
                                <w:sz w:val="20"/>
                              </w:rPr>
                              <w:t xml:space="preserve"> Solutions doit gérer un volume croissant de demandes de support et d’incidents techniques.</w:t>
                            </w:r>
                            <w:r w:rsidRPr="00DE7E7B">
                              <w:rPr>
                                <w:rFonts w:ascii="Arial" w:hAnsi="Arial"/>
                                <w:bCs/>
                                <w:spacing w:val="-2"/>
                                <w:sz w:val="20"/>
                              </w:rPr>
                              <w:br/>
                              <w:t>L’absence d’outil centralisé rend le suivi des tickets et la gestion du parc informatique inefficaces.</w:t>
                            </w:r>
                          </w:p>
                          <w:p w14:paraId="2C52539A" w14:textId="77777777" w:rsidR="00DE7E7B" w:rsidRPr="00DE7E7B" w:rsidRDefault="00DE7E7B" w:rsidP="00DE7E7B">
                            <w:pPr>
                              <w:spacing w:line="227" w:lineRule="exact"/>
                              <w:ind w:left="-1"/>
                              <w:rPr>
                                <w:rFonts w:ascii="Arial" w:hAnsi="Arial"/>
                                <w:bCs/>
                                <w:spacing w:val="-2"/>
                                <w:sz w:val="20"/>
                              </w:rPr>
                            </w:pPr>
                            <w:r w:rsidRPr="00DE7E7B">
                              <w:rPr>
                                <w:rFonts w:ascii="Arial" w:hAnsi="Arial"/>
                                <w:bCs/>
                                <w:spacing w:val="-2"/>
                                <w:sz w:val="20"/>
                              </w:rPr>
                              <w:t>L’objectif est de mettre en place une solution permettant :</w:t>
                            </w:r>
                          </w:p>
                          <w:p w14:paraId="6D5DFAA2"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la</w:t>
                            </w:r>
                            <w:proofErr w:type="gramEnd"/>
                            <w:r w:rsidRPr="00DE7E7B">
                              <w:rPr>
                                <w:rFonts w:ascii="Arial" w:hAnsi="Arial"/>
                                <w:bCs/>
                                <w:spacing w:val="-2"/>
                                <w:sz w:val="20"/>
                              </w:rPr>
                              <w:t xml:space="preserve"> gestion du parc informatique, </w:t>
                            </w:r>
                          </w:p>
                          <w:p w14:paraId="496501D3"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le</w:t>
                            </w:r>
                            <w:proofErr w:type="gramEnd"/>
                            <w:r w:rsidRPr="00DE7E7B">
                              <w:rPr>
                                <w:rFonts w:ascii="Arial" w:hAnsi="Arial"/>
                                <w:bCs/>
                                <w:spacing w:val="-2"/>
                                <w:sz w:val="20"/>
                              </w:rPr>
                              <w:t xml:space="preserve"> suivi des incidents (Helpdesk), </w:t>
                            </w:r>
                          </w:p>
                          <w:p w14:paraId="4303E7ED"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l’authentification</w:t>
                            </w:r>
                            <w:proofErr w:type="gramEnd"/>
                            <w:r w:rsidRPr="00DE7E7B">
                              <w:rPr>
                                <w:rFonts w:ascii="Arial" w:hAnsi="Arial"/>
                                <w:bCs/>
                                <w:spacing w:val="-2"/>
                                <w:sz w:val="20"/>
                              </w:rPr>
                              <w:t xml:space="preserve"> centralisée via Active Directory, </w:t>
                            </w:r>
                          </w:p>
                          <w:p w14:paraId="07E534A3"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une</w:t>
                            </w:r>
                            <w:proofErr w:type="gramEnd"/>
                            <w:r w:rsidRPr="00DE7E7B">
                              <w:rPr>
                                <w:rFonts w:ascii="Arial" w:hAnsi="Arial"/>
                                <w:bCs/>
                                <w:spacing w:val="-2"/>
                                <w:sz w:val="20"/>
                              </w:rPr>
                              <w:t xml:space="preserve"> architecture sécurisée avec séparation applicative.</w:t>
                            </w:r>
                          </w:p>
                          <w:p w14:paraId="0B11A141" w14:textId="77777777" w:rsidR="00DE7E7B" w:rsidRPr="00DE7E7B" w:rsidRDefault="00DE7E7B" w:rsidP="00E71C83">
                            <w:pPr>
                              <w:spacing w:line="227" w:lineRule="exact"/>
                              <w:ind w:left="-1"/>
                              <w:rPr>
                                <w:rFonts w:ascii="Arial" w:hAnsi="Arial"/>
                                <w:bCs/>
                                <w:spacing w:val="-2"/>
                                <w:sz w:val="20"/>
                              </w:rPr>
                            </w:pPr>
                          </w:p>
                          <w:p w14:paraId="7561B819" w14:textId="77777777" w:rsidR="00DE7E7B" w:rsidRDefault="00DE7E7B" w:rsidP="00E71C83">
                            <w:pPr>
                              <w:spacing w:line="227" w:lineRule="exact"/>
                              <w:ind w:left="-1"/>
                              <w:rPr>
                                <w:rFonts w:ascii="Arial" w:hAnsi="Arial"/>
                                <w:b/>
                                <w:spacing w:val="-2"/>
                                <w:sz w:val="20"/>
                              </w:rPr>
                            </w:pPr>
                          </w:p>
                          <w:p w14:paraId="77307DA8" w14:textId="77777777" w:rsidR="00DE7E7B" w:rsidRPr="00DE7E7B" w:rsidRDefault="00DE7E7B" w:rsidP="00DE7E7B">
                            <w:pPr>
                              <w:spacing w:line="227" w:lineRule="exact"/>
                              <w:ind w:left="-1"/>
                              <w:rPr>
                                <w:rFonts w:ascii="Arial" w:hAnsi="Arial"/>
                                <w:b/>
                                <w:bCs/>
                                <w:sz w:val="20"/>
                              </w:rPr>
                            </w:pPr>
                            <w:r w:rsidRPr="00DE7E7B">
                              <w:rPr>
                                <w:rFonts w:ascii="Arial" w:hAnsi="Arial"/>
                                <w:b/>
                                <w:bCs/>
                                <w:sz w:val="20"/>
                              </w:rPr>
                              <w:t>Solution choisie</w:t>
                            </w:r>
                          </w:p>
                          <w:p w14:paraId="1A518501" w14:textId="77777777" w:rsidR="00DE7E7B" w:rsidRPr="00DE7E7B" w:rsidRDefault="00DE7E7B" w:rsidP="00DE7E7B">
                            <w:pPr>
                              <w:spacing w:line="227" w:lineRule="exact"/>
                              <w:ind w:left="-1"/>
                              <w:rPr>
                                <w:rFonts w:ascii="Arial" w:hAnsi="Arial"/>
                                <w:bCs/>
                                <w:sz w:val="20"/>
                              </w:rPr>
                            </w:pPr>
                            <w:r w:rsidRPr="00DE7E7B">
                              <w:rPr>
                                <w:rFonts w:ascii="Arial" w:hAnsi="Arial"/>
                                <w:bCs/>
                                <w:sz w:val="20"/>
                              </w:rPr>
                              <w:t>La solution retenue est GLPI, outil ITSM open source permettant :</w:t>
                            </w:r>
                          </w:p>
                          <w:p w14:paraId="44682B4A"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la</w:t>
                            </w:r>
                            <w:proofErr w:type="gramEnd"/>
                            <w:r w:rsidRPr="00DE7E7B">
                              <w:rPr>
                                <w:rFonts w:ascii="Arial" w:hAnsi="Arial"/>
                                <w:bCs/>
                                <w:sz w:val="20"/>
                              </w:rPr>
                              <w:t xml:space="preserve"> gestion du parc informatique, </w:t>
                            </w:r>
                          </w:p>
                          <w:p w14:paraId="6B518B00"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la</w:t>
                            </w:r>
                            <w:proofErr w:type="gramEnd"/>
                            <w:r w:rsidRPr="00DE7E7B">
                              <w:rPr>
                                <w:rFonts w:ascii="Arial" w:hAnsi="Arial"/>
                                <w:bCs/>
                                <w:sz w:val="20"/>
                              </w:rPr>
                              <w:t xml:space="preserve"> gestion des tickets, </w:t>
                            </w:r>
                          </w:p>
                          <w:p w14:paraId="324E6607"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l’authentification</w:t>
                            </w:r>
                            <w:proofErr w:type="gramEnd"/>
                            <w:r w:rsidRPr="00DE7E7B">
                              <w:rPr>
                                <w:rFonts w:ascii="Arial" w:hAnsi="Arial"/>
                                <w:bCs/>
                                <w:sz w:val="20"/>
                              </w:rPr>
                              <w:t xml:space="preserve"> LDAP/Active Directory, </w:t>
                            </w:r>
                          </w:p>
                          <w:p w14:paraId="04ACEB18"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un</w:t>
                            </w:r>
                            <w:proofErr w:type="gramEnd"/>
                            <w:r w:rsidRPr="00DE7E7B">
                              <w:rPr>
                                <w:rFonts w:ascii="Arial" w:hAnsi="Arial"/>
                                <w:bCs/>
                                <w:sz w:val="20"/>
                              </w:rPr>
                              <w:t xml:space="preserve"> portail utilisateur simplifié. </w:t>
                            </w:r>
                          </w:p>
                          <w:p w14:paraId="78C3B54F" w14:textId="77777777" w:rsidR="00DE7E7B" w:rsidRPr="00DE7E7B" w:rsidRDefault="00DE7E7B" w:rsidP="00DE7E7B">
                            <w:pPr>
                              <w:spacing w:line="227" w:lineRule="exact"/>
                              <w:ind w:left="-1"/>
                              <w:rPr>
                                <w:rFonts w:ascii="Arial" w:hAnsi="Arial"/>
                                <w:bCs/>
                                <w:sz w:val="20"/>
                              </w:rPr>
                            </w:pPr>
                            <w:r w:rsidRPr="00DE7E7B">
                              <w:rPr>
                                <w:rFonts w:ascii="Arial" w:hAnsi="Arial"/>
                                <w:bCs/>
                                <w:sz w:val="20"/>
                              </w:rPr>
                              <w:t xml:space="preserve">La base de données </w:t>
                            </w:r>
                            <w:proofErr w:type="spellStart"/>
                            <w:r w:rsidRPr="00DE7E7B">
                              <w:rPr>
                                <w:rFonts w:ascii="Arial" w:hAnsi="Arial"/>
                                <w:bCs/>
                                <w:sz w:val="20"/>
                              </w:rPr>
                              <w:t>MariaDB</w:t>
                            </w:r>
                            <w:proofErr w:type="spellEnd"/>
                            <w:r w:rsidRPr="00DE7E7B">
                              <w:rPr>
                                <w:rFonts w:ascii="Arial" w:hAnsi="Arial"/>
                                <w:bCs/>
                                <w:sz w:val="20"/>
                              </w:rPr>
                              <w:t xml:space="preserve"> est déportée sur un serveur dédié afin de respecter les bonnes pratiques (séparation des rôles et sécurisation).</w:t>
                            </w:r>
                          </w:p>
                          <w:p w14:paraId="070F7D61" w14:textId="756AB757" w:rsidR="00DE7E7B" w:rsidRPr="00DE7E7B" w:rsidRDefault="00DE7E7B" w:rsidP="00DE7E7B">
                            <w:pPr>
                              <w:spacing w:line="227" w:lineRule="exact"/>
                              <w:ind w:left="-1"/>
                              <w:rPr>
                                <w:rFonts w:ascii="Arial" w:hAnsi="Arial"/>
                                <w:b/>
                                <w:sz w:val="20"/>
                              </w:rPr>
                            </w:pPr>
                          </w:p>
                          <w:p w14:paraId="7849B871" w14:textId="145E481C" w:rsidR="00DE7E7B" w:rsidRPr="00DE7E7B" w:rsidRDefault="00DE7E7B" w:rsidP="00DE7E7B">
                            <w:pPr>
                              <w:spacing w:line="227" w:lineRule="exact"/>
                              <w:ind w:left="-1"/>
                              <w:rPr>
                                <w:rFonts w:ascii="Arial" w:hAnsi="Arial"/>
                                <w:b/>
                                <w:bCs/>
                                <w:sz w:val="20"/>
                              </w:rPr>
                            </w:pPr>
                            <w:r w:rsidRPr="00DE7E7B">
                              <w:rPr>
                                <w:rFonts w:ascii="Arial" w:hAnsi="Arial"/>
                                <w:b/>
                                <w:bCs/>
                                <w:sz w:val="20"/>
                              </w:rPr>
                              <w:t>Schéma de la solution</w:t>
                            </w:r>
                          </w:p>
                          <w:p w14:paraId="3F35CED2" w14:textId="77777777" w:rsidR="00DE7E7B" w:rsidRPr="00DE7E7B" w:rsidRDefault="00DE7E7B" w:rsidP="00DE7E7B">
                            <w:pPr>
                              <w:spacing w:line="227" w:lineRule="exact"/>
                              <w:ind w:left="-1"/>
                              <w:rPr>
                                <w:rFonts w:ascii="Arial" w:hAnsi="Arial"/>
                                <w:bCs/>
                                <w:sz w:val="20"/>
                              </w:rPr>
                            </w:pPr>
                            <w:r w:rsidRPr="00DE7E7B">
                              <w:rPr>
                                <w:rFonts w:ascii="Arial" w:hAnsi="Arial"/>
                                <w:bCs/>
                                <w:sz w:val="20"/>
                              </w:rPr>
                              <w:t xml:space="preserve">L’infrastructure est segmentée via </w:t>
                            </w:r>
                            <w:proofErr w:type="spellStart"/>
                            <w:r w:rsidRPr="00DE7E7B">
                              <w:rPr>
                                <w:rFonts w:ascii="Arial" w:hAnsi="Arial"/>
                                <w:bCs/>
                                <w:sz w:val="20"/>
                              </w:rPr>
                              <w:t>pfSense</w:t>
                            </w:r>
                            <w:proofErr w:type="spellEnd"/>
                            <w:r w:rsidRPr="00DE7E7B">
                              <w:rPr>
                                <w:rFonts w:ascii="Arial" w:hAnsi="Arial"/>
                                <w:bCs/>
                                <w:sz w:val="20"/>
                              </w:rPr>
                              <w:t xml:space="preserve"> :</w:t>
                            </w:r>
                          </w:p>
                          <w:p w14:paraId="0E4C2D3A" w14:textId="77777777" w:rsidR="00DE7E7B" w:rsidRPr="00DE7E7B" w:rsidRDefault="00DE7E7B" w:rsidP="00DE7E7B">
                            <w:pPr>
                              <w:numPr>
                                <w:ilvl w:val="0"/>
                                <w:numId w:val="5"/>
                              </w:numPr>
                              <w:spacing w:line="227" w:lineRule="exact"/>
                              <w:rPr>
                                <w:rFonts w:ascii="Arial" w:hAnsi="Arial"/>
                                <w:bCs/>
                                <w:sz w:val="20"/>
                              </w:rPr>
                            </w:pPr>
                            <w:r w:rsidRPr="00DE7E7B">
                              <w:rPr>
                                <w:rFonts w:ascii="Arial" w:hAnsi="Arial"/>
                                <w:bCs/>
                                <w:sz w:val="20"/>
                              </w:rPr>
                              <w:t xml:space="preserve">LAN (192.168.4.0/24) : GLPI, AD, postes clients </w:t>
                            </w:r>
                          </w:p>
                          <w:p w14:paraId="1B6FC2DE" w14:textId="77777777" w:rsidR="00DE7E7B" w:rsidRPr="00DE7E7B" w:rsidRDefault="00DE7E7B" w:rsidP="00DE7E7B">
                            <w:pPr>
                              <w:numPr>
                                <w:ilvl w:val="0"/>
                                <w:numId w:val="5"/>
                              </w:numPr>
                              <w:spacing w:line="227" w:lineRule="exact"/>
                              <w:rPr>
                                <w:rFonts w:ascii="Arial" w:hAnsi="Arial"/>
                                <w:bCs/>
                                <w:sz w:val="20"/>
                              </w:rPr>
                            </w:pPr>
                            <w:r w:rsidRPr="00DE7E7B">
                              <w:rPr>
                                <w:rFonts w:ascii="Arial" w:hAnsi="Arial"/>
                                <w:bCs/>
                                <w:sz w:val="20"/>
                              </w:rPr>
                              <w:t xml:space="preserve">BDD (192.168.2.0/24) : serveur </w:t>
                            </w:r>
                            <w:proofErr w:type="spellStart"/>
                            <w:r w:rsidRPr="00DE7E7B">
                              <w:rPr>
                                <w:rFonts w:ascii="Arial" w:hAnsi="Arial"/>
                                <w:bCs/>
                                <w:sz w:val="20"/>
                              </w:rPr>
                              <w:t>MariaDB</w:t>
                            </w:r>
                            <w:proofErr w:type="spellEnd"/>
                            <w:r w:rsidRPr="00DE7E7B">
                              <w:rPr>
                                <w:rFonts w:ascii="Arial" w:hAnsi="Arial"/>
                                <w:bCs/>
                                <w:sz w:val="20"/>
                              </w:rPr>
                              <w:t xml:space="preserve"> </w:t>
                            </w:r>
                          </w:p>
                          <w:p w14:paraId="29938C5A" w14:textId="77777777" w:rsidR="00DE7E7B" w:rsidRPr="00DE7E7B" w:rsidRDefault="00DE7E7B" w:rsidP="00DE7E7B">
                            <w:pPr>
                              <w:numPr>
                                <w:ilvl w:val="0"/>
                                <w:numId w:val="5"/>
                              </w:numPr>
                              <w:spacing w:line="227" w:lineRule="exact"/>
                              <w:rPr>
                                <w:rFonts w:ascii="Arial" w:hAnsi="Arial"/>
                                <w:bCs/>
                                <w:sz w:val="20"/>
                              </w:rPr>
                            </w:pPr>
                            <w:r w:rsidRPr="00DE7E7B">
                              <w:rPr>
                                <w:rFonts w:ascii="Arial" w:hAnsi="Arial"/>
                                <w:bCs/>
                                <w:sz w:val="20"/>
                              </w:rPr>
                              <w:t xml:space="preserve">DMZ (10.0.0.0/24) : services exposés </w:t>
                            </w:r>
                          </w:p>
                          <w:p w14:paraId="1C7C1A09" w14:textId="77777777" w:rsidR="00DE7E7B" w:rsidRPr="00DE7E7B" w:rsidRDefault="00DE7E7B" w:rsidP="00DE7E7B">
                            <w:pPr>
                              <w:spacing w:line="227" w:lineRule="exact"/>
                              <w:ind w:left="-1"/>
                              <w:rPr>
                                <w:rFonts w:ascii="Arial" w:hAnsi="Arial"/>
                                <w:bCs/>
                                <w:sz w:val="20"/>
                              </w:rPr>
                            </w:pPr>
                            <w:proofErr w:type="spellStart"/>
                            <w:proofErr w:type="gramStart"/>
                            <w:r w:rsidRPr="00DE7E7B">
                              <w:rPr>
                                <w:rFonts w:ascii="Arial" w:hAnsi="Arial"/>
                                <w:bCs/>
                                <w:sz w:val="20"/>
                              </w:rPr>
                              <w:t>pfSense</w:t>
                            </w:r>
                            <w:proofErr w:type="spellEnd"/>
                            <w:proofErr w:type="gramEnd"/>
                            <w:r w:rsidRPr="00DE7E7B">
                              <w:rPr>
                                <w:rFonts w:ascii="Arial" w:hAnsi="Arial"/>
                                <w:bCs/>
                                <w:sz w:val="20"/>
                              </w:rPr>
                              <w:t xml:space="preserve"> assure le routage et la sécurité des flux entre réseaux.</w:t>
                            </w:r>
                          </w:p>
                          <w:p w14:paraId="5FFF8DBB" w14:textId="3A361E4B" w:rsidR="00DE7E7B" w:rsidRPr="00DE7E7B" w:rsidRDefault="00DE7E7B" w:rsidP="00DE7E7B">
                            <w:pPr>
                              <w:spacing w:line="227" w:lineRule="exact"/>
                              <w:ind w:left="-1"/>
                              <w:rPr>
                                <w:rFonts w:ascii="Arial" w:hAnsi="Arial"/>
                                <w:b/>
                                <w:sz w:val="20"/>
                              </w:rPr>
                            </w:pPr>
                          </w:p>
                          <w:p w14:paraId="69ED1D31" w14:textId="45021921" w:rsidR="00DE7E7B" w:rsidRPr="00DE7E7B" w:rsidRDefault="00DE7E7B" w:rsidP="00DE7E7B">
                            <w:pPr>
                              <w:spacing w:line="227" w:lineRule="exact"/>
                              <w:ind w:left="-1"/>
                              <w:rPr>
                                <w:rFonts w:ascii="Arial" w:hAnsi="Arial"/>
                                <w:b/>
                                <w:bCs/>
                                <w:sz w:val="20"/>
                              </w:rPr>
                            </w:pPr>
                            <w:r w:rsidRPr="00DE7E7B">
                              <w:rPr>
                                <w:rFonts w:ascii="Arial" w:hAnsi="Arial"/>
                                <w:b/>
                                <w:bCs/>
                                <w:sz w:val="20"/>
                              </w:rPr>
                              <w:t>Mise en œuvre</w:t>
                            </w:r>
                          </w:p>
                          <w:p w14:paraId="4885CDF9"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Installation de GLPI sur serveur Debian avec Apache/PHP </w:t>
                            </w:r>
                          </w:p>
                          <w:p w14:paraId="503B95E2"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Installation et configuration de </w:t>
                            </w:r>
                            <w:proofErr w:type="spellStart"/>
                            <w:r w:rsidRPr="00DE7E7B">
                              <w:rPr>
                                <w:rFonts w:ascii="Arial" w:hAnsi="Arial"/>
                                <w:bCs/>
                                <w:sz w:val="20"/>
                              </w:rPr>
                              <w:t>MariaDB</w:t>
                            </w:r>
                            <w:proofErr w:type="spellEnd"/>
                            <w:r w:rsidRPr="00DE7E7B">
                              <w:rPr>
                                <w:rFonts w:ascii="Arial" w:hAnsi="Arial"/>
                                <w:bCs/>
                                <w:sz w:val="20"/>
                              </w:rPr>
                              <w:t xml:space="preserve"> sur serveur dédié </w:t>
                            </w:r>
                          </w:p>
                          <w:p w14:paraId="18F1E36F"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Création de la base et de l’utilisateur SQL </w:t>
                            </w:r>
                          </w:p>
                          <w:p w14:paraId="12AED51F"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Migration de la base vers le serveur distant </w:t>
                            </w:r>
                          </w:p>
                          <w:p w14:paraId="5832B7CA"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Configuration LDAP avec Active Directory </w:t>
                            </w:r>
                          </w:p>
                          <w:p w14:paraId="2CC19CB2"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Import des utilisateurs et test de connexion </w:t>
                            </w:r>
                          </w:p>
                          <w:p w14:paraId="1AA52A1D"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Mise en place d’une GPO pour déployer le raccourci Helpdesk </w:t>
                            </w:r>
                          </w:p>
                          <w:p w14:paraId="4D4D5F05"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Tests utilisateurs : connexion et création de tickets </w:t>
                            </w:r>
                          </w:p>
                          <w:p w14:paraId="2C431D68" w14:textId="4934F67E" w:rsidR="00DE7E7B" w:rsidRPr="00DE7E7B" w:rsidRDefault="00DE7E7B" w:rsidP="00DE7E7B">
                            <w:pPr>
                              <w:spacing w:line="227" w:lineRule="exact"/>
                              <w:ind w:left="-1"/>
                              <w:rPr>
                                <w:rFonts w:ascii="Arial" w:hAnsi="Arial"/>
                                <w:b/>
                                <w:sz w:val="20"/>
                              </w:rPr>
                            </w:pPr>
                          </w:p>
                          <w:p w14:paraId="25CBE969" w14:textId="77D179AF" w:rsidR="00DE7E7B" w:rsidRPr="00DE7E7B" w:rsidRDefault="00DE7E7B" w:rsidP="00DE7E7B">
                            <w:pPr>
                              <w:spacing w:line="227" w:lineRule="exact"/>
                              <w:ind w:left="-1"/>
                              <w:rPr>
                                <w:rFonts w:ascii="Arial" w:hAnsi="Arial"/>
                                <w:b/>
                                <w:bCs/>
                                <w:sz w:val="20"/>
                              </w:rPr>
                            </w:pPr>
                            <w:r w:rsidRPr="00DE7E7B">
                              <w:rPr>
                                <w:rFonts w:ascii="Arial" w:hAnsi="Arial"/>
                                <w:b/>
                                <w:bCs/>
                                <w:sz w:val="20"/>
                              </w:rPr>
                              <w:t>Validation</w:t>
                            </w:r>
                          </w:p>
                          <w:p w14:paraId="1AC637B0"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GLPI accessible via navigateur (admin et Helpdesk) </w:t>
                            </w:r>
                          </w:p>
                          <w:p w14:paraId="41532CE9"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Base distante fonctionnelle (tickets enregistrés sur SERVER-BDD) </w:t>
                            </w:r>
                          </w:p>
                          <w:p w14:paraId="2EEEB58C"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Authentification AD opérationnelle </w:t>
                            </w:r>
                          </w:p>
                          <w:p w14:paraId="16B7799A"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Création de tickets validée </w:t>
                            </w:r>
                          </w:p>
                          <w:p w14:paraId="17C0D633" w14:textId="77777777" w:rsidR="00DE7E7B" w:rsidRDefault="00DE7E7B" w:rsidP="00DE7E7B">
                            <w:pPr>
                              <w:numPr>
                                <w:ilvl w:val="0"/>
                                <w:numId w:val="7"/>
                              </w:numPr>
                              <w:spacing w:line="227" w:lineRule="exact"/>
                              <w:rPr>
                                <w:rFonts w:ascii="Arial" w:hAnsi="Arial"/>
                                <w:bCs/>
                                <w:sz w:val="20"/>
                              </w:rPr>
                            </w:pPr>
                            <w:r w:rsidRPr="00DE7E7B">
                              <w:rPr>
                                <w:rFonts w:ascii="Arial" w:hAnsi="Arial"/>
                                <w:bCs/>
                                <w:sz w:val="20"/>
                              </w:rPr>
                              <w:t>GPO appliquée sur les postes clients</w:t>
                            </w:r>
                          </w:p>
                          <w:p w14:paraId="21ED344B" w14:textId="77777777" w:rsidR="00DE7E7B" w:rsidRDefault="00DE7E7B" w:rsidP="00DE7E7B">
                            <w:pPr>
                              <w:spacing w:line="227" w:lineRule="exact"/>
                              <w:rPr>
                                <w:rFonts w:ascii="Arial" w:hAnsi="Arial"/>
                                <w:bCs/>
                                <w:sz w:val="20"/>
                              </w:rPr>
                            </w:pPr>
                          </w:p>
                          <w:p w14:paraId="50695947" w14:textId="77777777" w:rsidR="00DE7E7B" w:rsidRPr="00DE7E7B" w:rsidRDefault="00DE7E7B" w:rsidP="00DE7E7B">
                            <w:pPr>
                              <w:spacing w:line="227" w:lineRule="exact"/>
                              <w:rPr>
                                <w:rFonts w:ascii="Arial" w:hAnsi="Arial"/>
                                <w:b/>
                                <w:bCs/>
                                <w:sz w:val="20"/>
                              </w:rPr>
                            </w:pPr>
                            <w:r w:rsidRPr="00DE7E7B">
                              <w:rPr>
                                <w:rFonts w:ascii="Arial" w:hAnsi="Arial"/>
                                <w:b/>
                                <w:bCs/>
                                <w:sz w:val="20"/>
                              </w:rPr>
                              <w:t>Conclusion</w:t>
                            </w:r>
                          </w:p>
                          <w:p w14:paraId="7492CCB6" w14:textId="77777777" w:rsidR="00DE7E7B" w:rsidRPr="00DE7E7B" w:rsidRDefault="00DE7E7B" w:rsidP="00DE7E7B">
                            <w:pPr>
                              <w:spacing w:line="227" w:lineRule="exact"/>
                              <w:rPr>
                                <w:rFonts w:ascii="Arial" w:hAnsi="Arial"/>
                                <w:bCs/>
                                <w:sz w:val="20"/>
                              </w:rPr>
                            </w:pPr>
                            <w:r w:rsidRPr="00DE7E7B">
                              <w:rPr>
                                <w:rFonts w:ascii="Arial" w:hAnsi="Arial"/>
                                <w:bCs/>
                                <w:sz w:val="20"/>
                              </w:rPr>
                              <w:t>La solution mise en place est fonctionnelle et respecte les bonnes pratiques :</w:t>
                            </w:r>
                          </w:p>
                          <w:p w14:paraId="3EC44CBE"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séparation</w:t>
                            </w:r>
                            <w:proofErr w:type="gramEnd"/>
                            <w:r w:rsidRPr="00DE7E7B">
                              <w:rPr>
                                <w:rFonts w:ascii="Arial" w:hAnsi="Arial"/>
                                <w:bCs/>
                                <w:sz w:val="20"/>
                              </w:rPr>
                              <w:t xml:space="preserve"> applicative, </w:t>
                            </w:r>
                          </w:p>
                          <w:p w14:paraId="0BC0DAC9"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sécurité</w:t>
                            </w:r>
                            <w:proofErr w:type="gramEnd"/>
                            <w:r w:rsidRPr="00DE7E7B">
                              <w:rPr>
                                <w:rFonts w:ascii="Arial" w:hAnsi="Arial"/>
                                <w:bCs/>
                                <w:sz w:val="20"/>
                              </w:rPr>
                              <w:t xml:space="preserve">, </w:t>
                            </w:r>
                          </w:p>
                          <w:p w14:paraId="0096089F"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authentification</w:t>
                            </w:r>
                            <w:proofErr w:type="gramEnd"/>
                            <w:r w:rsidRPr="00DE7E7B">
                              <w:rPr>
                                <w:rFonts w:ascii="Arial" w:hAnsi="Arial"/>
                                <w:bCs/>
                                <w:sz w:val="20"/>
                              </w:rPr>
                              <w:t xml:space="preserve"> centralisée, </w:t>
                            </w:r>
                          </w:p>
                          <w:p w14:paraId="16D566B3"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automatisation</w:t>
                            </w:r>
                            <w:proofErr w:type="gramEnd"/>
                            <w:r w:rsidRPr="00DE7E7B">
                              <w:rPr>
                                <w:rFonts w:ascii="Arial" w:hAnsi="Arial"/>
                                <w:bCs/>
                                <w:sz w:val="20"/>
                              </w:rPr>
                              <w:t xml:space="preserve"> via GPO.</w:t>
                            </w:r>
                          </w:p>
                          <w:p w14:paraId="1027E2DB" w14:textId="77777777" w:rsidR="00DE7E7B" w:rsidRPr="00DE7E7B" w:rsidRDefault="00DE7E7B" w:rsidP="00DE7E7B">
                            <w:pPr>
                              <w:spacing w:line="227" w:lineRule="exact"/>
                              <w:rPr>
                                <w:rFonts w:ascii="Arial" w:hAnsi="Arial"/>
                                <w:bCs/>
                                <w:sz w:val="20"/>
                              </w:rPr>
                            </w:pPr>
                          </w:p>
                          <w:p w14:paraId="19E2C357" w14:textId="77777777" w:rsidR="00DE7E7B" w:rsidRPr="00DE7E7B" w:rsidRDefault="00DE7E7B" w:rsidP="00E71C83">
                            <w:pPr>
                              <w:spacing w:line="227" w:lineRule="exact"/>
                              <w:ind w:left="-1"/>
                              <w:rPr>
                                <w:rFonts w:ascii="Arial" w:hAnsi="Arial"/>
                                <w:bCs/>
                                <w:sz w:val="20"/>
                              </w:rPr>
                            </w:pPr>
                          </w:p>
                        </w:txbxContent>
                      </wps:txbx>
                      <wps:bodyPr wrap="square" lIns="0" tIns="0" rIns="0" bIns="0" rtlCol="0">
                        <a:noAutofit/>
                      </wps:bodyPr>
                    </wps:wsp>
                  </a:graphicData>
                </a:graphic>
                <wp14:sizeRelV relativeFrom="margin">
                  <wp14:pctHeight>0</wp14:pctHeight>
                </wp14:sizeRelV>
              </wp:anchor>
            </w:drawing>
          </mc:Choice>
          <mc:Fallback>
            <w:pict>
              <v:shape w14:anchorId="3D3CC6D7" id="Textbox 24" o:spid="_x0000_s1036" type="#_x0000_t202" style="position:absolute;margin-left:49.8pt;margin-top:4.7pt;width:496.1pt;height:669pt;z-index:-2516510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" filled="f" strokeweight=".48pt">
                <v:path arrowok="t"/>
                <v:textbox inset="0,0,0,0">
                  <w:txbxContent>
                    <w:p w14:paraId="271A1D69" w14:textId="77777777" w:rsidR="00E71C83" w:rsidRDefault="00E71C83" w:rsidP="00E71C83">
                      <w:pPr>
                        <w:spacing w:line="227" w:lineRule="exact"/>
                        <w:ind w:left="-1"/>
                        <w:rPr>
                          <w:rFonts w:ascii="Arial" w:hAnsi="Arial"/>
                          <w:b/>
                          <w:spacing w:val="-2"/>
                          <w:sz w:val="20"/>
                        </w:rPr>
                      </w:pPr>
                      <w:r>
                        <w:rPr>
                          <w:rFonts w:ascii="Arial" w:hAnsi="Arial"/>
                          <w:b/>
                          <w:sz w:val="20"/>
                        </w:rPr>
                        <w:t>Descriptif</w:t>
                      </w:r>
                      <w:r>
                        <w:rPr>
                          <w:rFonts w:ascii="Arial" w:hAnsi="Arial"/>
                          <w:b/>
                          <w:spacing w:val="-6"/>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5"/>
                          <w:sz w:val="20"/>
                        </w:rPr>
                        <w:t xml:space="preserve"> </w:t>
                      </w:r>
                      <w:r>
                        <w:rPr>
                          <w:rFonts w:ascii="Arial" w:hAnsi="Arial"/>
                          <w:b/>
                          <w:sz w:val="20"/>
                        </w:rPr>
                        <w:t>y</w:t>
                      </w:r>
                      <w:r>
                        <w:rPr>
                          <w:rFonts w:ascii="Arial" w:hAnsi="Arial"/>
                          <w:b/>
                          <w:spacing w:val="-7"/>
                          <w:sz w:val="20"/>
                        </w:rPr>
                        <w:t xml:space="preserve"> </w:t>
                      </w:r>
                      <w:r>
                        <w:rPr>
                          <w:rFonts w:ascii="Arial" w:hAnsi="Arial"/>
                          <w:b/>
                          <w:sz w:val="20"/>
                        </w:rPr>
                        <w:t>compris</w:t>
                      </w:r>
                      <w:r>
                        <w:rPr>
                          <w:rFonts w:ascii="Arial" w:hAnsi="Arial"/>
                          <w:b/>
                          <w:spacing w:val="-9"/>
                          <w:sz w:val="20"/>
                        </w:rPr>
                        <w:t xml:space="preserve"> </w:t>
                      </w:r>
                      <w:r>
                        <w:rPr>
                          <w:rFonts w:ascii="Arial" w:hAnsi="Arial"/>
                          <w:b/>
                          <w:sz w:val="20"/>
                        </w:rPr>
                        <w:t>les</w:t>
                      </w:r>
                      <w:r>
                        <w:rPr>
                          <w:rFonts w:ascii="Arial" w:hAnsi="Arial"/>
                          <w:b/>
                          <w:spacing w:val="-7"/>
                          <w:sz w:val="20"/>
                        </w:rPr>
                        <w:t xml:space="preserve"> </w:t>
                      </w:r>
                      <w:r>
                        <w:rPr>
                          <w:rFonts w:ascii="Arial" w:hAnsi="Arial"/>
                          <w:b/>
                          <w:sz w:val="20"/>
                        </w:rPr>
                        <w:t>productions</w:t>
                      </w:r>
                      <w:r>
                        <w:rPr>
                          <w:rFonts w:ascii="Arial" w:hAnsi="Arial"/>
                          <w:b/>
                          <w:spacing w:val="-7"/>
                          <w:sz w:val="20"/>
                        </w:rPr>
                        <w:t xml:space="preserve"> </w:t>
                      </w:r>
                      <w:r>
                        <w:rPr>
                          <w:rFonts w:ascii="Arial" w:hAnsi="Arial"/>
                          <w:b/>
                          <w:sz w:val="20"/>
                        </w:rPr>
                        <w:t>réalisées</w:t>
                      </w:r>
                      <w:r>
                        <w:rPr>
                          <w:rFonts w:ascii="Arial" w:hAnsi="Arial"/>
                          <w:b/>
                          <w:spacing w:val="-5"/>
                          <w:sz w:val="20"/>
                        </w:rPr>
                        <w:t xml:space="preserve"> </w:t>
                      </w:r>
                      <w:r>
                        <w:rPr>
                          <w:rFonts w:ascii="Arial" w:hAnsi="Arial"/>
                          <w:b/>
                          <w:sz w:val="20"/>
                        </w:rPr>
                        <w:t>et</w:t>
                      </w:r>
                      <w:r>
                        <w:rPr>
                          <w:rFonts w:ascii="Arial" w:hAnsi="Arial"/>
                          <w:b/>
                          <w:spacing w:val="-6"/>
                          <w:sz w:val="20"/>
                        </w:rPr>
                        <w:t xml:space="preserve"> </w:t>
                      </w:r>
                      <w:r>
                        <w:rPr>
                          <w:rFonts w:ascii="Arial" w:hAnsi="Arial"/>
                          <w:b/>
                          <w:sz w:val="20"/>
                        </w:rPr>
                        <w:t>schémas</w:t>
                      </w:r>
                      <w:r>
                        <w:rPr>
                          <w:rFonts w:ascii="Arial" w:hAnsi="Arial"/>
                          <w:b/>
                          <w:spacing w:val="-8"/>
                          <w:sz w:val="20"/>
                        </w:rPr>
                        <w:t xml:space="preserve"> </w:t>
                      </w:r>
                      <w:r>
                        <w:rPr>
                          <w:rFonts w:ascii="Arial" w:hAnsi="Arial"/>
                          <w:b/>
                          <w:spacing w:val="-2"/>
                          <w:sz w:val="20"/>
                        </w:rPr>
                        <w:t>explicatifs</w:t>
                      </w:r>
                    </w:p>
                    <w:p w14:paraId="0DE5F50F" w14:textId="77777777" w:rsidR="00DE7E7B" w:rsidRDefault="00DE7E7B" w:rsidP="00E71C83">
                      <w:pPr>
                        <w:spacing w:line="227" w:lineRule="exact"/>
                        <w:ind w:left="-1"/>
                        <w:rPr>
                          <w:rFonts w:ascii="Arial" w:hAnsi="Arial"/>
                          <w:b/>
                          <w:spacing w:val="-2"/>
                          <w:sz w:val="20"/>
                        </w:rPr>
                      </w:pPr>
                    </w:p>
                    <w:p w14:paraId="7AEF4160" w14:textId="77777777" w:rsidR="00DE7E7B" w:rsidRPr="00DE7E7B" w:rsidRDefault="00DE7E7B" w:rsidP="00DE7E7B">
                      <w:pPr>
                        <w:spacing w:line="227" w:lineRule="exact"/>
                        <w:ind w:left="-1"/>
                        <w:rPr>
                          <w:rFonts w:ascii="Arial" w:hAnsi="Arial"/>
                          <w:b/>
                          <w:bCs/>
                          <w:spacing w:val="-2"/>
                          <w:sz w:val="20"/>
                        </w:rPr>
                      </w:pPr>
                      <w:r w:rsidRPr="00DE7E7B">
                        <w:rPr>
                          <w:rFonts w:ascii="Arial" w:hAnsi="Arial"/>
                          <w:b/>
                          <w:bCs/>
                          <w:spacing w:val="-2"/>
                          <w:sz w:val="20"/>
                        </w:rPr>
                        <w:t>Description du besoin</w:t>
                      </w:r>
                    </w:p>
                    <w:p w14:paraId="47ABFE94" w14:textId="77777777" w:rsidR="00DE7E7B" w:rsidRPr="00DE7E7B" w:rsidRDefault="00DE7E7B" w:rsidP="00DE7E7B">
                      <w:pPr>
                        <w:spacing w:line="227" w:lineRule="exact"/>
                        <w:ind w:left="-1"/>
                        <w:rPr>
                          <w:rFonts w:ascii="Arial" w:hAnsi="Arial"/>
                          <w:bCs/>
                          <w:spacing w:val="-2"/>
                          <w:sz w:val="20"/>
                        </w:rPr>
                      </w:pPr>
                      <w:r w:rsidRPr="00DE7E7B">
                        <w:rPr>
                          <w:rFonts w:ascii="Arial" w:hAnsi="Arial"/>
                          <w:bCs/>
                          <w:spacing w:val="-2"/>
                          <w:sz w:val="20"/>
                        </w:rPr>
                        <w:t xml:space="preserve">La société </w:t>
                      </w:r>
                      <w:proofErr w:type="spellStart"/>
                      <w:r w:rsidRPr="00DE7E7B">
                        <w:rPr>
                          <w:rFonts w:ascii="Arial" w:hAnsi="Arial"/>
                          <w:bCs/>
                          <w:spacing w:val="-2"/>
                          <w:sz w:val="20"/>
                        </w:rPr>
                        <w:t>NetSecure</w:t>
                      </w:r>
                      <w:proofErr w:type="spellEnd"/>
                      <w:r w:rsidRPr="00DE7E7B">
                        <w:rPr>
                          <w:rFonts w:ascii="Arial" w:hAnsi="Arial"/>
                          <w:bCs/>
                          <w:spacing w:val="-2"/>
                          <w:sz w:val="20"/>
                        </w:rPr>
                        <w:t xml:space="preserve"> Solutions doit gérer un volume croissant de demandes de support et d’incidents techniques.</w:t>
                      </w:r>
                      <w:r w:rsidRPr="00DE7E7B">
                        <w:rPr>
                          <w:rFonts w:ascii="Arial" w:hAnsi="Arial"/>
                          <w:bCs/>
                          <w:spacing w:val="-2"/>
                          <w:sz w:val="20"/>
                        </w:rPr>
                        <w:br/>
                        <w:t>L’absence d’outil centralisé rend le suivi des tickets et la gestion du parc informatique inefficaces.</w:t>
                      </w:r>
                    </w:p>
                    <w:p w14:paraId="2C52539A" w14:textId="77777777" w:rsidR="00DE7E7B" w:rsidRPr="00DE7E7B" w:rsidRDefault="00DE7E7B" w:rsidP="00DE7E7B">
                      <w:pPr>
                        <w:spacing w:line="227" w:lineRule="exact"/>
                        <w:ind w:left="-1"/>
                        <w:rPr>
                          <w:rFonts w:ascii="Arial" w:hAnsi="Arial"/>
                          <w:bCs/>
                          <w:spacing w:val="-2"/>
                          <w:sz w:val="20"/>
                        </w:rPr>
                      </w:pPr>
                      <w:r w:rsidRPr="00DE7E7B">
                        <w:rPr>
                          <w:rFonts w:ascii="Arial" w:hAnsi="Arial"/>
                          <w:bCs/>
                          <w:spacing w:val="-2"/>
                          <w:sz w:val="20"/>
                        </w:rPr>
                        <w:t>L’objectif est de mettre en place une solution permettant :</w:t>
                      </w:r>
                    </w:p>
                    <w:p w14:paraId="6D5DFAA2"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la</w:t>
                      </w:r>
                      <w:proofErr w:type="gramEnd"/>
                      <w:r w:rsidRPr="00DE7E7B">
                        <w:rPr>
                          <w:rFonts w:ascii="Arial" w:hAnsi="Arial"/>
                          <w:bCs/>
                          <w:spacing w:val="-2"/>
                          <w:sz w:val="20"/>
                        </w:rPr>
                        <w:t xml:space="preserve"> gestion du parc informatique, </w:t>
                      </w:r>
                    </w:p>
                    <w:p w14:paraId="496501D3"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le</w:t>
                      </w:r>
                      <w:proofErr w:type="gramEnd"/>
                      <w:r w:rsidRPr="00DE7E7B">
                        <w:rPr>
                          <w:rFonts w:ascii="Arial" w:hAnsi="Arial"/>
                          <w:bCs/>
                          <w:spacing w:val="-2"/>
                          <w:sz w:val="20"/>
                        </w:rPr>
                        <w:t xml:space="preserve"> suivi des incidents (Helpdesk), </w:t>
                      </w:r>
                    </w:p>
                    <w:p w14:paraId="4303E7ED"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l’authentification</w:t>
                      </w:r>
                      <w:proofErr w:type="gramEnd"/>
                      <w:r w:rsidRPr="00DE7E7B">
                        <w:rPr>
                          <w:rFonts w:ascii="Arial" w:hAnsi="Arial"/>
                          <w:bCs/>
                          <w:spacing w:val="-2"/>
                          <w:sz w:val="20"/>
                        </w:rPr>
                        <w:t xml:space="preserve"> centralisée via Active Directory, </w:t>
                      </w:r>
                    </w:p>
                    <w:p w14:paraId="07E534A3" w14:textId="77777777" w:rsidR="00DE7E7B" w:rsidRPr="00DE7E7B" w:rsidRDefault="00DE7E7B" w:rsidP="00DE7E7B">
                      <w:pPr>
                        <w:numPr>
                          <w:ilvl w:val="0"/>
                          <w:numId w:val="8"/>
                        </w:numPr>
                        <w:spacing w:line="227" w:lineRule="exact"/>
                        <w:rPr>
                          <w:rFonts w:ascii="Arial" w:hAnsi="Arial"/>
                          <w:bCs/>
                          <w:spacing w:val="-2"/>
                          <w:sz w:val="20"/>
                        </w:rPr>
                      </w:pPr>
                      <w:proofErr w:type="gramStart"/>
                      <w:r w:rsidRPr="00DE7E7B">
                        <w:rPr>
                          <w:rFonts w:ascii="Arial" w:hAnsi="Arial"/>
                          <w:bCs/>
                          <w:spacing w:val="-2"/>
                          <w:sz w:val="20"/>
                        </w:rPr>
                        <w:t>une</w:t>
                      </w:r>
                      <w:proofErr w:type="gramEnd"/>
                      <w:r w:rsidRPr="00DE7E7B">
                        <w:rPr>
                          <w:rFonts w:ascii="Arial" w:hAnsi="Arial"/>
                          <w:bCs/>
                          <w:spacing w:val="-2"/>
                          <w:sz w:val="20"/>
                        </w:rPr>
                        <w:t xml:space="preserve"> architecture sécurisée avec séparation applicative.</w:t>
                      </w:r>
                    </w:p>
                    <w:p w14:paraId="0B11A141" w14:textId="77777777" w:rsidR="00DE7E7B" w:rsidRPr="00DE7E7B" w:rsidRDefault="00DE7E7B" w:rsidP="00E71C83">
                      <w:pPr>
                        <w:spacing w:line="227" w:lineRule="exact"/>
                        <w:ind w:left="-1"/>
                        <w:rPr>
                          <w:rFonts w:ascii="Arial" w:hAnsi="Arial"/>
                          <w:bCs/>
                          <w:spacing w:val="-2"/>
                          <w:sz w:val="20"/>
                        </w:rPr>
                      </w:pPr>
                    </w:p>
                    <w:p w14:paraId="7561B819" w14:textId="77777777" w:rsidR="00DE7E7B" w:rsidRDefault="00DE7E7B" w:rsidP="00E71C83">
                      <w:pPr>
                        <w:spacing w:line="227" w:lineRule="exact"/>
                        <w:ind w:left="-1"/>
                        <w:rPr>
                          <w:rFonts w:ascii="Arial" w:hAnsi="Arial"/>
                          <w:b/>
                          <w:spacing w:val="-2"/>
                          <w:sz w:val="20"/>
                        </w:rPr>
                      </w:pPr>
                    </w:p>
                    <w:p w14:paraId="77307DA8" w14:textId="77777777" w:rsidR="00DE7E7B" w:rsidRPr="00DE7E7B" w:rsidRDefault="00DE7E7B" w:rsidP="00DE7E7B">
                      <w:pPr>
                        <w:spacing w:line="227" w:lineRule="exact"/>
                        <w:ind w:left="-1"/>
                        <w:rPr>
                          <w:rFonts w:ascii="Arial" w:hAnsi="Arial"/>
                          <w:b/>
                          <w:bCs/>
                          <w:sz w:val="20"/>
                        </w:rPr>
                      </w:pPr>
                      <w:r w:rsidRPr="00DE7E7B">
                        <w:rPr>
                          <w:rFonts w:ascii="Arial" w:hAnsi="Arial"/>
                          <w:b/>
                          <w:bCs/>
                          <w:sz w:val="20"/>
                        </w:rPr>
                        <w:t>Solution choisie</w:t>
                      </w:r>
                    </w:p>
                    <w:p w14:paraId="1A518501" w14:textId="77777777" w:rsidR="00DE7E7B" w:rsidRPr="00DE7E7B" w:rsidRDefault="00DE7E7B" w:rsidP="00DE7E7B">
                      <w:pPr>
                        <w:spacing w:line="227" w:lineRule="exact"/>
                        <w:ind w:left="-1"/>
                        <w:rPr>
                          <w:rFonts w:ascii="Arial" w:hAnsi="Arial"/>
                          <w:bCs/>
                          <w:sz w:val="20"/>
                        </w:rPr>
                      </w:pPr>
                      <w:r w:rsidRPr="00DE7E7B">
                        <w:rPr>
                          <w:rFonts w:ascii="Arial" w:hAnsi="Arial"/>
                          <w:bCs/>
                          <w:sz w:val="20"/>
                        </w:rPr>
                        <w:t>La solution retenue est GLPI, outil ITSM open source permettant :</w:t>
                      </w:r>
                    </w:p>
                    <w:p w14:paraId="44682B4A"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la</w:t>
                      </w:r>
                      <w:proofErr w:type="gramEnd"/>
                      <w:r w:rsidRPr="00DE7E7B">
                        <w:rPr>
                          <w:rFonts w:ascii="Arial" w:hAnsi="Arial"/>
                          <w:bCs/>
                          <w:sz w:val="20"/>
                        </w:rPr>
                        <w:t xml:space="preserve"> gestion du parc informatique, </w:t>
                      </w:r>
                    </w:p>
                    <w:p w14:paraId="6B518B00"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la</w:t>
                      </w:r>
                      <w:proofErr w:type="gramEnd"/>
                      <w:r w:rsidRPr="00DE7E7B">
                        <w:rPr>
                          <w:rFonts w:ascii="Arial" w:hAnsi="Arial"/>
                          <w:bCs/>
                          <w:sz w:val="20"/>
                        </w:rPr>
                        <w:t xml:space="preserve"> gestion des tickets, </w:t>
                      </w:r>
                    </w:p>
                    <w:p w14:paraId="324E6607"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l’authentification</w:t>
                      </w:r>
                      <w:proofErr w:type="gramEnd"/>
                      <w:r w:rsidRPr="00DE7E7B">
                        <w:rPr>
                          <w:rFonts w:ascii="Arial" w:hAnsi="Arial"/>
                          <w:bCs/>
                          <w:sz w:val="20"/>
                        </w:rPr>
                        <w:t xml:space="preserve"> LDAP/Active Directory, </w:t>
                      </w:r>
                    </w:p>
                    <w:p w14:paraId="04ACEB18" w14:textId="77777777" w:rsidR="00DE7E7B" w:rsidRPr="00DE7E7B" w:rsidRDefault="00DE7E7B" w:rsidP="00DE7E7B">
                      <w:pPr>
                        <w:numPr>
                          <w:ilvl w:val="0"/>
                          <w:numId w:val="4"/>
                        </w:numPr>
                        <w:spacing w:line="227" w:lineRule="exact"/>
                        <w:rPr>
                          <w:rFonts w:ascii="Arial" w:hAnsi="Arial"/>
                          <w:bCs/>
                          <w:sz w:val="20"/>
                        </w:rPr>
                      </w:pPr>
                      <w:proofErr w:type="gramStart"/>
                      <w:r w:rsidRPr="00DE7E7B">
                        <w:rPr>
                          <w:rFonts w:ascii="Arial" w:hAnsi="Arial"/>
                          <w:bCs/>
                          <w:sz w:val="20"/>
                        </w:rPr>
                        <w:t>un</w:t>
                      </w:r>
                      <w:proofErr w:type="gramEnd"/>
                      <w:r w:rsidRPr="00DE7E7B">
                        <w:rPr>
                          <w:rFonts w:ascii="Arial" w:hAnsi="Arial"/>
                          <w:bCs/>
                          <w:sz w:val="20"/>
                        </w:rPr>
                        <w:t xml:space="preserve"> portail utilisateur simplifié. </w:t>
                      </w:r>
                    </w:p>
                    <w:p w14:paraId="78C3B54F" w14:textId="77777777" w:rsidR="00DE7E7B" w:rsidRPr="00DE7E7B" w:rsidRDefault="00DE7E7B" w:rsidP="00DE7E7B">
                      <w:pPr>
                        <w:spacing w:line="227" w:lineRule="exact"/>
                        <w:ind w:left="-1"/>
                        <w:rPr>
                          <w:rFonts w:ascii="Arial" w:hAnsi="Arial"/>
                          <w:bCs/>
                          <w:sz w:val="20"/>
                        </w:rPr>
                      </w:pPr>
                      <w:r w:rsidRPr="00DE7E7B">
                        <w:rPr>
                          <w:rFonts w:ascii="Arial" w:hAnsi="Arial"/>
                          <w:bCs/>
                          <w:sz w:val="20"/>
                        </w:rPr>
                        <w:t xml:space="preserve">La base de données </w:t>
                      </w:r>
                      <w:proofErr w:type="spellStart"/>
                      <w:r w:rsidRPr="00DE7E7B">
                        <w:rPr>
                          <w:rFonts w:ascii="Arial" w:hAnsi="Arial"/>
                          <w:bCs/>
                          <w:sz w:val="20"/>
                        </w:rPr>
                        <w:t>MariaDB</w:t>
                      </w:r>
                      <w:proofErr w:type="spellEnd"/>
                      <w:r w:rsidRPr="00DE7E7B">
                        <w:rPr>
                          <w:rFonts w:ascii="Arial" w:hAnsi="Arial"/>
                          <w:bCs/>
                          <w:sz w:val="20"/>
                        </w:rPr>
                        <w:t xml:space="preserve"> est déportée sur un serveur dédié afin de respecter les bonnes pratiques (séparation des rôles et sécurisation).</w:t>
                      </w:r>
                    </w:p>
                    <w:p w14:paraId="070F7D61" w14:textId="756AB757" w:rsidR="00DE7E7B" w:rsidRPr="00DE7E7B" w:rsidRDefault="00DE7E7B" w:rsidP="00DE7E7B">
                      <w:pPr>
                        <w:spacing w:line="227" w:lineRule="exact"/>
                        <w:ind w:left="-1"/>
                        <w:rPr>
                          <w:rFonts w:ascii="Arial" w:hAnsi="Arial"/>
                          <w:b/>
                          <w:sz w:val="20"/>
                        </w:rPr>
                      </w:pPr>
                    </w:p>
                    <w:p w14:paraId="7849B871" w14:textId="145E481C" w:rsidR="00DE7E7B" w:rsidRPr="00DE7E7B" w:rsidRDefault="00DE7E7B" w:rsidP="00DE7E7B">
                      <w:pPr>
                        <w:spacing w:line="227" w:lineRule="exact"/>
                        <w:ind w:left="-1"/>
                        <w:rPr>
                          <w:rFonts w:ascii="Arial" w:hAnsi="Arial"/>
                          <w:b/>
                          <w:bCs/>
                          <w:sz w:val="20"/>
                        </w:rPr>
                      </w:pPr>
                      <w:r w:rsidRPr="00DE7E7B">
                        <w:rPr>
                          <w:rFonts w:ascii="Arial" w:hAnsi="Arial"/>
                          <w:b/>
                          <w:bCs/>
                          <w:sz w:val="20"/>
                        </w:rPr>
                        <w:t>Schéma de la solution</w:t>
                      </w:r>
                    </w:p>
                    <w:p w14:paraId="3F35CED2" w14:textId="77777777" w:rsidR="00DE7E7B" w:rsidRPr="00DE7E7B" w:rsidRDefault="00DE7E7B" w:rsidP="00DE7E7B">
                      <w:pPr>
                        <w:spacing w:line="227" w:lineRule="exact"/>
                        <w:ind w:left="-1"/>
                        <w:rPr>
                          <w:rFonts w:ascii="Arial" w:hAnsi="Arial"/>
                          <w:bCs/>
                          <w:sz w:val="20"/>
                        </w:rPr>
                      </w:pPr>
                      <w:r w:rsidRPr="00DE7E7B">
                        <w:rPr>
                          <w:rFonts w:ascii="Arial" w:hAnsi="Arial"/>
                          <w:bCs/>
                          <w:sz w:val="20"/>
                        </w:rPr>
                        <w:t xml:space="preserve">L’infrastructure est segmentée via </w:t>
                      </w:r>
                      <w:proofErr w:type="spellStart"/>
                      <w:r w:rsidRPr="00DE7E7B">
                        <w:rPr>
                          <w:rFonts w:ascii="Arial" w:hAnsi="Arial"/>
                          <w:bCs/>
                          <w:sz w:val="20"/>
                        </w:rPr>
                        <w:t>pfSense</w:t>
                      </w:r>
                      <w:proofErr w:type="spellEnd"/>
                      <w:r w:rsidRPr="00DE7E7B">
                        <w:rPr>
                          <w:rFonts w:ascii="Arial" w:hAnsi="Arial"/>
                          <w:bCs/>
                          <w:sz w:val="20"/>
                        </w:rPr>
                        <w:t xml:space="preserve"> :</w:t>
                      </w:r>
                    </w:p>
                    <w:p w14:paraId="0E4C2D3A" w14:textId="77777777" w:rsidR="00DE7E7B" w:rsidRPr="00DE7E7B" w:rsidRDefault="00DE7E7B" w:rsidP="00DE7E7B">
                      <w:pPr>
                        <w:numPr>
                          <w:ilvl w:val="0"/>
                          <w:numId w:val="5"/>
                        </w:numPr>
                        <w:spacing w:line="227" w:lineRule="exact"/>
                        <w:rPr>
                          <w:rFonts w:ascii="Arial" w:hAnsi="Arial"/>
                          <w:bCs/>
                          <w:sz w:val="20"/>
                        </w:rPr>
                      </w:pPr>
                      <w:r w:rsidRPr="00DE7E7B">
                        <w:rPr>
                          <w:rFonts w:ascii="Arial" w:hAnsi="Arial"/>
                          <w:bCs/>
                          <w:sz w:val="20"/>
                        </w:rPr>
                        <w:t xml:space="preserve">LAN (192.168.4.0/24) : GLPI, AD, postes clients </w:t>
                      </w:r>
                    </w:p>
                    <w:p w14:paraId="1B6FC2DE" w14:textId="77777777" w:rsidR="00DE7E7B" w:rsidRPr="00DE7E7B" w:rsidRDefault="00DE7E7B" w:rsidP="00DE7E7B">
                      <w:pPr>
                        <w:numPr>
                          <w:ilvl w:val="0"/>
                          <w:numId w:val="5"/>
                        </w:numPr>
                        <w:spacing w:line="227" w:lineRule="exact"/>
                        <w:rPr>
                          <w:rFonts w:ascii="Arial" w:hAnsi="Arial"/>
                          <w:bCs/>
                          <w:sz w:val="20"/>
                        </w:rPr>
                      </w:pPr>
                      <w:r w:rsidRPr="00DE7E7B">
                        <w:rPr>
                          <w:rFonts w:ascii="Arial" w:hAnsi="Arial"/>
                          <w:bCs/>
                          <w:sz w:val="20"/>
                        </w:rPr>
                        <w:t xml:space="preserve">BDD (192.168.2.0/24) : serveur </w:t>
                      </w:r>
                      <w:proofErr w:type="spellStart"/>
                      <w:r w:rsidRPr="00DE7E7B">
                        <w:rPr>
                          <w:rFonts w:ascii="Arial" w:hAnsi="Arial"/>
                          <w:bCs/>
                          <w:sz w:val="20"/>
                        </w:rPr>
                        <w:t>MariaDB</w:t>
                      </w:r>
                      <w:proofErr w:type="spellEnd"/>
                      <w:r w:rsidRPr="00DE7E7B">
                        <w:rPr>
                          <w:rFonts w:ascii="Arial" w:hAnsi="Arial"/>
                          <w:bCs/>
                          <w:sz w:val="20"/>
                        </w:rPr>
                        <w:t xml:space="preserve"> </w:t>
                      </w:r>
                    </w:p>
                    <w:p w14:paraId="29938C5A" w14:textId="77777777" w:rsidR="00DE7E7B" w:rsidRPr="00DE7E7B" w:rsidRDefault="00DE7E7B" w:rsidP="00DE7E7B">
                      <w:pPr>
                        <w:numPr>
                          <w:ilvl w:val="0"/>
                          <w:numId w:val="5"/>
                        </w:numPr>
                        <w:spacing w:line="227" w:lineRule="exact"/>
                        <w:rPr>
                          <w:rFonts w:ascii="Arial" w:hAnsi="Arial"/>
                          <w:bCs/>
                          <w:sz w:val="20"/>
                        </w:rPr>
                      </w:pPr>
                      <w:r w:rsidRPr="00DE7E7B">
                        <w:rPr>
                          <w:rFonts w:ascii="Arial" w:hAnsi="Arial"/>
                          <w:bCs/>
                          <w:sz w:val="20"/>
                        </w:rPr>
                        <w:t xml:space="preserve">DMZ (10.0.0.0/24) : services exposés </w:t>
                      </w:r>
                    </w:p>
                    <w:p w14:paraId="1C7C1A09" w14:textId="77777777" w:rsidR="00DE7E7B" w:rsidRPr="00DE7E7B" w:rsidRDefault="00DE7E7B" w:rsidP="00DE7E7B">
                      <w:pPr>
                        <w:spacing w:line="227" w:lineRule="exact"/>
                        <w:ind w:left="-1"/>
                        <w:rPr>
                          <w:rFonts w:ascii="Arial" w:hAnsi="Arial"/>
                          <w:bCs/>
                          <w:sz w:val="20"/>
                        </w:rPr>
                      </w:pPr>
                      <w:proofErr w:type="spellStart"/>
                      <w:proofErr w:type="gramStart"/>
                      <w:r w:rsidRPr="00DE7E7B">
                        <w:rPr>
                          <w:rFonts w:ascii="Arial" w:hAnsi="Arial"/>
                          <w:bCs/>
                          <w:sz w:val="20"/>
                        </w:rPr>
                        <w:t>pfSense</w:t>
                      </w:r>
                      <w:proofErr w:type="spellEnd"/>
                      <w:proofErr w:type="gramEnd"/>
                      <w:r w:rsidRPr="00DE7E7B">
                        <w:rPr>
                          <w:rFonts w:ascii="Arial" w:hAnsi="Arial"/>
                          <w:bCs/>
                          <w:sz w:val="20"/>
                        </w:rPr>
                        <w:t xml:space="preserve"> assure le routage et la sécurité des flux entre réseaux.</w:t>
                      </w:r>
                    </w:p>
                    <w:p w14:paraId="5FFF8DBB" w14:textId="3A361E4B" w:rsidR="00DE7E7B" w:rsidRPr="00DE7E7B" w:rsidRDefault="00DE7E7B" w:rsidP="00DE7E7B">
                      <w:pPr>
                        <w:spacing w:line="227" w:lineRule="exact"/>
                        <w:ind w:left="-1"/>
                        <w:rPr>
                          <w:rFonts w:ascii="Arial" w:hAnsi="Arial"/>
                          <w:b/>
                          <w:sz w:val="20"/>
                        </w:rPr>
                      </w:pPr>
                    </w:p>
                    <w:p w14:paraId="69ED1D31" w14:textId="45021921" w:rsidR="00DE7E7B" w:rsidRPr="00DE7E7B" w:rsidRDefault="00DE7E7B" w:rsidP="00DE7E7B">
                      <w:pPr>
                        <w:spacing w:line="227" w:lineRule="exact"/>
                        <w:ind w:left="-1"/>
                        <w:rPr>
                          <w:rFonts w:ascii="Arial" w:hAnsi="Arial"/>
                          <w:b/>
                          <w:bCs/>
                          <w:sz w:val="20"/>
                        </w:rPr>
                      </w:pPr>
                      <w:r w:rsidRPr="00DE7E7B">
                        <w:rPr>
                          <w:rFonts w:ascii="Arial" w:hAnsi="Arial"/>
                          <w:b/>
                          <w:bCs/>
                          <w:sz w:val="20"/>
                        </w:rPr>
                        <w:t>Mise en œuvre</w:t>
                      </w:r>
                    </w:p>
                    <w:p w14:paraId="4885CDF9"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Installation de GLPI sur serveur Debian avec Apache/PHP </w:t>
                      </w:r>
                    </w:p>
                    <w:p w14:paraId="503B95E2"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Installation et configuration de </w:t>
                      </w:r>
                      <w:proofErr w:type="spellStart"/>
                      <w:r w:rsidRPr="00DE7E7B">
                        <w:rPr>
                          <w:rFonts w:ascii="Arial" w:hAnsi="Arial"/>
                          <w:bCs/>
                          <w:sz w:val="20"/>
                        </w:rPr>
                        <w:t>MariaDB</w:t>
                      </w:r>
                      <w:proofErr w:type="spellEnd"/>
                      <w:r w:rsidRPr="00DE7E7B">
                        <w:rPr>
                          <w:rFonts w:ascii="Arial" w:hAnsi="Arial"/>
                          <w:bCs/>
                          <w:sz w:val="20"/>
                        </w:rPr>
                        <w:t xml:space="preserve"> sur serveur dédié </w:t>
                      </w:r>
                    </w:p>
                    <w:p w14:paraId="18F1E36F"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Création de la base et de l’utilisateur SQL </w:t>
                      </w:r>
                    </w:p>
                    <w:p w14:paraId="12AED51F"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Migration de la base vers le serveur distant </w:t>
                      </w:r>
                    </w:p>
                    <w:p w14:paraId="5832B7CA"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Configuration LDAP avec Active Directory </w:t>
                      </w:r>
                    </w:p>
                    <w:p w14:paraId="2CC19CB2"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Import des utilisateurs et test de connexion </w:t>
                      </w:r>
                    </w:p>
                    <w:p w14:paraId="1AA52A1D"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Mise en place d’une GPO pour déployer le raccourci Helpdesk </w:t>
                      </w:r>
                    </w:p>
                    <w:p w14:paraId="4D4D5F05" w14:textId="77777777" w:rsidR="00DE7E7B" w:rsidRPr="00DE7E7B" w:rsidRDefault="00DE7E7B" w:rsidP="00DE7E7B">
                      <w:pPr>
                        <w:numPr>
                          <w:ilvl w:val="0"/>
                          <w:numId w:val="6"/>
                        </w:numPr>
                        <w:spacing w:line="227" w:lineRule="exact"/>
                        <w:rPr>
                          <w:rFonts w:ascii="Arial" w:hAnsi="Arial"/>
                          <w:bCs/>
                          <w:sz w:val="20"/>
                        </w:rPr>
                      </w:pPr>
                      <w:r w:rsidRPr="00DE7E7B">
                        <w:rPr>
                          <w:rFonts w:ascii="Arial" w:hAnsi="Arial"/>
                          <w:bCs/>
                          <w:sz w:val="20"/>
                        </w:rPr>
                        <w:t xml:space="preserve">Tests utilisateurs : connexion et création de tickets </w:t>
                      </w:r>
                    </w:p>
                    <w:p w14:paraId="2C431D68" w14:textId="4934F67E" w:rsidR="00DE7E7B" w:rsidRPr="00DE7E7B" w:rsidRDefault="00DE7E7B" w:rsidP="00DE7E7B">
                      <w:pPr>
                        <w:spacing w:line="227" w:lineRule="exact"/>
                        <w:ind w:left="-1"/>
                        <w:rPr>
                          <w:rFonts w:ascii="Arial" w:hAnsi="Arial"/>
                          <w:b/>
                          <w:sz w:val="20"/>
                        </w:rPr>
                      </w:pPr>
                    </w:p>
                    <w:p w14:paraId="25CBE969" w14:textId="77D179AF" w:rsidR="00DE7E7B" w:rsidRPr="00DE7E7B" w:rsidRDefault="00DE7E7B" w:rsidP="00DE7E7B">
                      <w:pPr>
                        <w:spacing w:line="227" w:lineRule="exact"/>
                        <w:ind w:left="-1"/>
                        <w:rPr>
                          <w:rFonts w:ascii="Arial" w:hAnsi="Arial"/>
                          <w:b/>
                          <w:bCs/>
                          <w:sz w:val="20"/>
                        </w:rPr>
                      </w:pPr>
                      <w:r w:rsidRPr="00DE7E7B">
                        <w:rPr>
                          <w:rFonts w:ascii="Arial" w:hAnsi="Arial"/>
                          <w:b/>
                          <w:bCs/>
                          <w:sz w:val="20"/>
                        </w:rPr>
                        <w:t>Validation</w:t>
                      </w:r>
                    </w:p>
                    <w:p w14:paraId="1AC637B0"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GLPI accessible via navigateur (admin et Helpdesk) </w:t>
                      </w:r>
                    </w:p>
                    <w:p w14:paraId="41532CE9"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Base distante fonctionnelle (tickets enregistrés sur SERVER-BDD) </w:t>
                      </w:r>
                    </w:p>
                    <w:p w14:paraId="2EEEB58C"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Authentification AD opérationnelle </w:t>
                      </w:r>
                    </w:p>
                    <w:p w14:paraId="16B7799A" w14:textId="77777777" w:rsidR="00DE7E7B" w:rsidRPr="00DE7E7B" w:rsidRDefault="00DE7E7B" w:rsidP="00DE7E7B">
                      <w:pPr>
                        <w:numPr>
                          <w:ilvl w:val="0"/>
                          <w:numId w:val="7"/>
                        </w:numPr>
                        <w:spacing w:line="227" w:lineRule="exact"/>
                        <w:rPr>
                          <w:rFonts w:ascii="Arial" w:hAnsi="Arial"/>
                          <w:bCs/>
                          <w:sz w:val="20"/>
                        </w:rPr>
                      </w:pPr>
                      <w:r w:rsidRPr="00DE7E7B">
                        <w:rPr>
                          <w:rFonts w:ascii="Arial" w:hAnsi="Arial"/>
                          <w:bCs/>
                          <w:sz w:val="20"/>
                        </w:rPr>
                        <w:t xml:space="preserve">Création de tickets validée </w:t>
                      </w:r>
                    </w:p>
                    <w:p w14:paraId="17C0D633" w14:textId="77777777" w:rsidR="00DE7E7B" w:rsidRDefault="00DE7E7B" w:rsidP="00DE7E7B">
                      <w:pPr>
                        <w:numPr>
                          <w:ilvl w:val="0"/>
                          <w:numId w:val="7"/>
                        </w:numPr>
                        <w:spacing w:line="227" w:lineRule="exact"/>
                        <w:rPr>
                          <w:rFonts w:ascii="Arial" w:hAnsi="Arial"/>
                          <w:bCs/>
                          <w:sz w:val="20"/>
                        </w:rPr>
                      </w:pPr>
                      <w:r w:rsidRPr="00DE7E7B">
                        <w:rPr>
                          <w:rFonts w:ascii="Arial" w:hAnsi="Arial"/>
                          <w:bCs/>
                          <w:sz w:val="20"/>
                        </w:rPr>
                        <w:t>GPO appliquée sur les postes clients</w:t>
                      </w:r>
                    </w:p>
                    <w:p w14:paraId="21ED344B" w14:textId="77777777" w:rsidR="00DE7E7B" w:rsidRDefault="00DE7E7B" w:rsidP="00DE7E7B">
                      <w:pPr>
                        <w:spacing w:line="227" w:lineRule="exact"/>
                        <w:rPr>
                          <w:rFonts w:ascii="Arial" w:hAnsi="Arial"/>
                          <w:bCs/>
                          <w:sz w:val="20"/>
                        </w:rPr>
                      </w:pPr>
                    </w:p>
                    <w:p w14:paraId="50695947" w14:textId="77777777" w:rsidR="00DE7E7B" w:rsidRPr="00DE7E7B" w:rsidRDefault="00DE7E7B" w:rsidP="00DE7E7B">
                      <w:pPr>
                        <w:spacing w:line="227" w:lineRule="exact"/>
                        <w:rPr>
                          <w:rFonts w:ascii="Arial" w:hAnsi="Arial"/>
                          <w:b/>
                          <w:bCs/>
                          <w:sz w:val="20"/>
                        </w:rPr>
                      </w:pPr>
                      <w:r w:rsidRPr="00DE7E7B">
                        <w:rPr>
                          <w:rFonts w:ascii="Arial" w:hAnsi="Arial"/>
                          <w:b/>
                          <w:bCs/>
                          <w:sz w:val="20"/>
                        </w:rPr>
                        <w:t>Conclusion</w:t>
                      </w:r>
                    </w:p>
                    <w:p w14:paraId="7492CCB6" w14:textId="77777777" w:rsidR="00DE7E7B" w:rsidRPr="00DE7E7B" w:rsidRDefault="00DE7E7B" w:rsidP="00DE7E7B">
                      <w:pPr>
                        <w:spacing w:line="227" w:lineRule="exact"/>
                        <w:rPr>
                          <w:rFonts w:ascii="Arial" w:hAnsi="Arial"/>
                          <w:bCs/>
                          <w:sz w:val="20"/>
                        </w:rPr>
                      </w:pPr>
                      <w:r w:rsidRPr="00DE7E7B">
                        <w:rPr>
                          <w:rFonts w:ascii="Arial" w:hAnsi="Arial"/>
                          <w:bCs/>
                          <w:sz w:val="20"/>
                        </w:rPr>
                        <w:t>La solution mise en place est fonctionnelle et respecte les bonnes pratiques :</w:t>
                      </w:r>
                    </w:p>
                    <w:p w14:paraId="3EC44CBE"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séparation</w:t>
                      </w:r>
                      <w:proofErr w:type="gramEnd"/>
                      <w:r w:rsidRPr="00DE7E7B">
                        <w:rPr>
                          <w:rFonts w:ascii="Arial" w:hAnsi="Arial"/>
                          <w:bCs/>
                          <w:sz w:val="20"/>
                        </w:rPr>
                        <w:t xml:space="preserve"> applicative, </w:t>
                      </w:r>
                    </w:p>
                    <w:p w14:paraId="0BC0DAC9"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sécurité</w:t>
                      </w:r>
                      <w:proofErr w:type="gramEnd"/>
                      <w:r w:rsidRPr="00DE7E7B">
                        <w:rPr>
                          <w:rFonts w:ascii="Arial" w:hAnsi="Arial"/>
                          <w:bCs/>
                          <w:sz w:val="20"/>
                        </w:rPr>
                        <w:t xml:space="preserve">, </w:t>
                      </w:r>
                    </w:p>
                    <w:p w14:paraId="0096089F"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authentification</w:t>
                      </w:r>
                      <w:proofErr w:type="gramEnd"/>
                      <w:r w:rsidRPr="00DE7E7B">
                        <w:rPr>
                          <w:rFonts w:ascii="Arial" w:hAnsi="Arial"/>
                          <w:bCs/>
                          <w:sz w:val="20"/>
                        </w:rPr>
                        <w:t xml:space="preserve"> centralisée, </w:t>
                      </w:r>
                    </w:p>
                    <w:p w14:paraId="16D566B3" w14:textId="77777777" w:rsidR="00DE7E7B" w:rsidRPr="00DE7E7B" w:rsidRDefault="00DE7E7B" w:rsidP="00DE7E7B">
                      <w:pPr>
                        <w:numPr>
                          <w:ilvl w:val="0"/>
                          <w:numId w:val="9"/>
                        </w:numPr>
                        <w:spacing w:line="227" w:lineRule="exact"/>
                        <w:rPr>
                          <w:rFonts w:ascii="Arial" w:hAnsi="Arial"/>
                          <w:bCs/>
                          <w:sz w:val="20"/>
                        </w:rPr>
                      </w:pPr>
                      <w:proofErr w:type="gramStart"/>
                      <w:r w:rsidRPr="00DE7E7B">
                        <w:rPr>
                          <w:rFonts w:ascii="Arial" w:hAnsi="Arial"/>
                          <w:bCs/>
                          <w:sz w:val="20"/>
                        </w:rPr>
                        <w:t>automatisation</w:t>
                      </w:r>
                      <w:proofErr w:type="gramEnd"/>
                      <w:r w:rsidRPr="00DE7E7B">
                        <w:rPr>
                          <w:rFonts w:ascii="Arial" w:hAnsi="Arial"/>
                          <w:bCs/>
                          <w:sz w:val="20"/>
                        </w:rPr>
                        <w:t xml:space="preserve"> via GPO.</w:t>
                      </w:r>
                    </w:p>
                    <w:p w14:paraId="1027E2DB" w14:textId="77777777" w:rsidR="00DE7E7B" w:rsidRPr="00DE7E7B" w:rsidRDefault="00DE7E7B" w:rsidP="00DE7E7B">
                      <w:pPr>
                        <w:spacing w:line="227" w:lineRule="exact"/>
                        <w:rPr>
                          <w:rFonts w:ascii="Arial" w:hAnsi="Arial"/>
                          <w:bCs/>
                          <w:sz w:val="20"/>
                        </w:rPr>
                      </w:pPr>
                    </w:p>
                    <w:p w14:paraId="19E2C357" w14:textId="77777777" w:rsidR="00DE7E7B" w:rsidRPr="00DE7E7B" w:rsidRDefault="00DE7E7B" w:rsidP="00E71C83">
                      <w:pPr>
                        <w:spacing w:line="227" w:lineRule="exact"/>
                        <w:ind w:left="-1"/>
                        <w:rPr>
                          <w:rFonts w:ascii="Arial" w:hAnsi="Arial"/>
                          <w:bCs/>
                          <w:sz w:val="20"/>
                        </w:rPr>
                      </w:pPr>
                    </w:p>
                  </w:txbxContent>
                </v:textbox>
                <w10:wrap type="topAndBottom" anchorx="page"/>
              </v:shape>
            </w:pict>
          </mc:Fallback>
        </mc:AlternateContent>
      </w:r>
    </w:p>
    <w:p w14:paraId="5CF3FF69" w14:textId="7BCE1732" w:rsidR="00DE7E7B" w:rsidRDefault="00DE7E7B" w:rsidP="00E71C83"/>
    <w:p w14:paraId="2C5CE3B5" w14:textId="77777777" w:rsidR="00DE7E7B" w:rsidRDefault="00DE7E7B">
      <w:r>
        <w:br w:type="page"/>
      </w:r>
    </w:p>
    <w:p w14:paraId="7711AAB0" w14:textId="6307FCCD" w:rsidR="00A53A16" w:rsidRPr="00E71C83" w:rsidRDefault="00DE7E7B" w:rsidP="00E71C83">
      <w:r w:rsidRPr="001A696D">
        <w:rPr>
          <w:noProof/>
        </w:rPr>
        <w:lastRenderedPageBreak/>
        <w:drawing>
          <wp:inline distT="0" distB="0" distL="0" distR="0" wp14:anchorId="447A280E" wp14:editId="0D059D65">
            <wp:extent cx="6483350" cy="5295265"/>
            <wp:effectExtent l="0" t="0" r="0" b="635"/>
            <wp:docPr id="1779448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8019" name=""/>
                    <pic:cNvPicPr/>
                  </pic:nvPicPr>
                  <pic:blipFill>
                    <a:blip r:embed="rId9"/>
                    <a:stretch>
                      <a:fillRect/>
                    </a:stretch>
                  </pic:blipFill>
                  <pic:spPr>
                    <a:xfrm>
                      <a:off x="0" y="0"/>
                      <a:ext cx="6483350" cy="5295265"/>
                    </a:xfrm>
                    <a:prstGeom prst="rect">
                      <a:avLst/>
                    </a:prstGeom>
                  </pic:spPr>
                </pic:pic>
              </a:graphicData>
            </a:graphic>
          </wp:inline>
        </w:drawing>
      </w:r>
    </w:p>
    <w:sectPr w:rsidR="00A53A16" w:rsidRPr="00E71C83">
      <w:footerReference w:type="default" r:id="rId10"/>
      <w:pgSz w:w="11910" w:h="16840"/>
      <w:pgMar w:top="84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EA89" w14:textId="77777777" w:rsidR="00AB6545" w:rsidRDefault="00AB6545">
      <w:r>
        <w:separator/>
      </w:r>
    </w:p>
  </w:endnote>
  <w:endnote w:type="continuationSeparator" w:id="0">
    <w:p w14:paraId="7E5F443D" w14:textId="77777777" w:rsidR="00AB6545" w:rsidRDefault="00AB6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CAEC" w14:textId="77777777" w:rsidR="00A53A16" w:rsidRDefault="00A53A16">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E3D0" w14:textId="77777777" w:rsidR="00AB6545" w:rsidRDefault="00AB6545">
      <w:r>
        <w:separator/>
      </w:r>
    </w:p>
  </w:footnote>
  <w:footnote w:type="continuationSeparator" w:id="0">
    <w:p w14:paraId="599EC766" w14:textId="77777777" w:rsidR="00AB6545" w:rsidRDefault="00AB6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626A"/>
    <w:multiLevelType w:val="hybridMultilevel"/>
    <w:tmpl w:val="5AB2D25C"/>
    <w:lvl w:ilvl="0" w:tplc="D48EF3D8">
      <w:numFmt w:val="bullet"/>
      <w:lvlText w:val="-"/>
      <w:lvlJc w:val="left"/>
      <w:pPr>
        <w:ind w:left="111" w:hanging="99"/>
      </w:pPr>
      <w:rPr>
        <w:rFonts w:ascii="Arial" w:eastAsia="Arial" w:hAnsi="Arial" w:cs="Arial" w:hint="default"/>
        <w:b w:val="0"/>
        <w:bCs w:val="0"/>
        <w:i/>
        <w:iCs/>
        <w:spacing w:val="0"/>
        <w:w w:val="100"/>
        <w:sz w:val="16"/>
        <w:szCs w:val="16"/>
        <w:lang w:val="fr-FR" w:eastAsia="en-US" w:bidi="ar-SA"/>
      </w:rPr>
    </w:lvl>
    <w:lvl w:ilvl="1" w:tplc="56DCC016">
      <w:numFmt w:val="bullet"/>
      <w:lvlText w:val="•"/>
      <w:lvlJc w:val="left"/>
      <w:pPr>
        <w:ind w:left="1023" w:hanging="99"/>
      </w:pPr>
      <w:rPr>
        <w:rFonts w:hint="default"/>
        <w:lang w:val="fr-FR" w:eastAsia="en-US" w:bidi="ar-SA"/>
      </w:rPr>
    </w:lvl>
    <w:lvl w:ilvl="2" w:tplc="884EB3FC">
      <w:numFmt w:val="bullet"/>
      <w:lvlText w:val="•"/>
      <w:lvlJc w:val="left"/>
      <w:pPr>
        <w:ind w:left="1927" w:hanging="99"/>
      </w:pPr>
      <w:rPr>
        <w:rFonts w:hint="default"/>
        <w:lang w:val="fr-FR" w:eastAsia="en-US" w:bidi="ar-SA"/>
      </w:rPr>
    </w:lvl>
    <w:lvl w:ilvl="3" w:tplc="6E9E450C">
      <w:numFmt w:val="bullet"/>
      <w:lvlText w:val="•"/>
      <w:lvlJc w:val="left"/>
      <w:pPr>
        <w:ind w:left="2831" w:hanging="99"/>
      </w:pPr>
      <w:rPr>
        <w:rFonts w:hint="default"/>
        <w:lang w:val="fr-FR" w:eastAsia="en-US" w:bidi="ar-SA"/>
      </w:rPr>
    </w:lvl>
    <w:lvl w:ilvl="4" w:tplc="36A22FAC">
      <w:numFmt w:val="bullet"/>
      <w:lvlText w:val="•"/>
      <w:lvlJc w:val="left"/>
      <w:pPr>
        <w:ind w:left="3734" w:hanging="99"/>
      </w:pPr>
      <w:rPr>
        <w:rFonts w:hint="default"/>
        <w:lang w:val="fr-FR" w:eastAsia="en-US" w:bidi="ar-SA"/>
      </w:rPr>
    </w:lvl>
    <w:lvl w:ilvl="5" w:tplc="5016E458">
      <w:numFmt w:val="bullet"/>
      <w:lvlText w:val="•"/>
      <w:lvlJc w:val="left"/>
      <w:pPr>
        <w:ind w:left="4638" w:hanging="99"/>
      </w:pPr>
      <w:rPr>
        <w:rFonts w:hint="default"/>
        <w:lang w:val="fr-FR" w:eastAsia="en-US" w:bidi="ar-SA"/>
      </w:rPr>
    </w:lvl>
    <w:lvl w:ilvl="6" w:tplc="C5B41C04">
      <w:numFmt w:val="bullet"/>
      <w:lvlText w:val="•"/>
      <w:lvlJc w:val="left"/>
      <w:pPr>
        <w:ind w:left="5542" w:hanging="99"/>
      </w:pPr>
      <w:rPr>
        <w:rFonts w:hint="default"/>
        <w:lang w:val="fr-FR" w:eastAsia="en-US" w:bidi="ar-SA"/>
      </w:rPr>
    </w:lvl>
    <w:lvl w:ilvl="7" w:tplc="1F40256E">
      <w:numFmt w:val="bullet"/>
      <w:lvlText w:val="•"/>
      <w:lvlJc w:val="left"/>
      <w:pPr>
        <w:ind w:left="6445" w:hanging="99"/>
      </w:pPr>
      <w:rPr>
        <w:rFonts w:hint="default"/>
        <w:lang w:val="fr-FR" w:eastAsia="en-US" w:bidi="ar-SA"/>
      </w:rPr>
    </w:lvl>
    <w:lvl w:ilvl="8" w:tplc="31B8D324">
      <w:numFmt w:val="bullet"/>
      <w:lvlText w:val="•"/>
      <w:lvlJc w:val="left"/>
      <w:pPr>
        <w:ind w:left="7349" w:hanging="99"/>
      </w:pPr>
      <w:rPr>
        <w:rFonts w:hint="default"/>
        <w:lang w:val="fr-FR" w:eastAsia="en-US" w:bidi="ar-SA"/>
      </w:rPr>
    </w:lvl>
  </w:abstractNum>
  <w:abstractNum w:abstractNumId="1" w15:restartNumberingAfterBreak="0">
    <w:nsid w:val="271051FF"/>
    <w:multiLevelType w:val="hybridMultilevel"/>
    <w:tmpl w:val="CE08A908"/>
    <w:lvl w:ilvl="0" w:tplc="3B7C93B8">
      <w:numFmt w:val="bullet"/>
      <w:lvlText w:val="-"/>
      <w:lvlJc w:val="left"/>
      <w:pPr>
        <w:ind w:left="674" w:hanging="358"/>
      </w:pPr>
      <w:rPr>
        <w:rFonts w:ascii="Calibri" w:eastAsia="Calibri" w:hAnsi="Calibri" w:cs="Calibri" w:hint="default"/>
        <w:b w:val="0"/>
        <w:bCs w:val="0"/>
        <w:i w:val="0"/>
        <w:iCs w:val="0"/>
        <w:spacing w:val="0"/>
        <w:w w:val="99"/>
        <w:sz w:val="20"/>
        <w:szCs w:val="20"/>
        <w:lang w:val="fr-FR" w:eastAsia="en-US" w:bidi="ar-SA"/>
      </w:rPr>
    </w:lvl>
    <w:lvl w:ilvl="1" w:tplc="978C585C">
      <w:numFmt w:val="bullet"/>
      <w:lvlText w:val="-"/>
      <w:lvlJc w:val="left"/>
      <w:pPr>
        <w:ind w:left="1002" w:hanging="361"/>
      </w:pPr>
      <w:rPr>
        <w:rFonts w:ascii="Arial MT" w:eastAsia="Arial MT" w:hAnsi="Arial MT" w:cs="Arial MT" w:hint="default"/>
        <w:b w:val="0"/>
        <w:bCs w:val="0"/>
        <w:i w:val="0"/>
        <w:iCs w:val="0"/>
        <w:spacing w:val="0"/>
        <w:w w:val="99"/>
        <w:sz w:val="20"/>
        <w:szCs w:val="20"/>
        <w:lang w:val="fr-FR" w:eastAsia="en-US" w:bidi="ar-SA"/>
      </w:rPr>
    </w:lvl>
    <w:lvl w:ilvl="2" w:tplc="5EBA77BE">
      <w:numFmt w:val="bullet"/>
      <w:lvlText w:val="•"/>
      <w:lvlJc w:val="left"/>
      <w:pPr>
        <w:ind w:left="2022" w:hanging="361"/>
      </w:pPr>
      <w:rPr>
        <w:rFonts w:hint="default"/>
        <w:lang w:val="fr-FR" w:eastAsia="en-US" w:bidi="ar-SA"/>
      </w:rPr>
    </w:lvl>
    <w:lvl w:ilvl="3" w:tplc="0F988A8C">
      <w:numFmt w:val="bullet"/>
      <w:lvlText w:val="•"/>
      <w:lvlJc w:val="left"/>
      <w:pPr>
        <w:ind w:left="3045" w:hanging="361"/>
      </w:pPr>
      <w:rPr>
        <w:rFonts w:hint="default"/>
        <w:lang w:val="fr-FR" w:eastAsia="en-US" w:bidi="ar-SA"/>
      </w:rPr>
    </w:lvl>
    <w:lvl w:ilvl="4" w:tplc="C7E410E6">
      <w:numFmt w:val="bullet"/>
      <w:lvlText w:val="•"/>
      <w:lvlJc w:val="left"/>
      <w:pPr>
        <w:ind w:left="4068" w:hanging="361"/>
      </w:pPr>
      <w:rPr>
        <w:rFonts w:hint="default"/>
        <w:lang w:val="fr-FR" w:eastAsia="en-US" w:bidi="ar-SA"/>
      </w:rPr>
    </w:lvl>
    <w:lvl w:ilvl="5" w:tplc="A39893E6">
      <w:numFmt w:val="bullet"/>
      <w:lvlText w:val="•"/>
      <w:lvlJc w:val="left"/>
      <w:pPr>
        <w:ind w:left="5091" w:hanging="361"/>
      </w:pPr>
      <w:rPr>
        <w:rFonts w:hint="default"/>
        <w:lang w:val="fr-FR" w:eastAsia="en-US" w:bidi="ar-SA"/>
      </w:rPr>
    </w:lvl>
    <w:lvl w:ilvl="6" w:tplc="5A0AC5BA">
      <w:numFmt w:val="bullet"/>
      <w:lvlText w:val="•"/>
      <w:lvlJc w:val="left"/>
      <w:pPr>
        <w:ind w:left="6114" w:hanging="361"/>
      </w:pPr>
      <w:rPr>
        <w:rFonts w:hint="default"/>
        <w:lang w:val="fr-FR" w:eastAsia="en-US" w:bidi="ar-SA"/>
      </w:rPr>
    </w:lvl>
    <w:lvl w:ilvl="7" w:tplc="1E46AA9C">
      <w:numFmt w:val="bullet"/>
      <w:lvlText w:val="•"/>
      <w:lvlJc w:val="left"/>
      <w:pPr>
        <w:ind w:left="7137" w:hanging="361"/>
      </w:pPr>
      <w:rPr>
        <w:rFonts w:hint="default"/>
        <w:lang w:val="fr-FR" w:eastAsia="en-US" w:bidi="ar-SA"/>
      </w:rPr>
    </w:lvl>
    <w:lvl w:ilvl="8" w:tplc="BFAC9AD4">
      <w:numFmt w:val="bullet"/>
      <w:lvlText w:val="•"/>
      <w:lvlJc w:val="left"/>
      <w:pPr>
        <w:ind w:left="8160" w:hanging="361"/>
      </w:pPr>
      <w:rPr>
        <w:rFonts w:hint="default"/>
        <w:lang w:val="fr-FR" w:eastAsia="en-US" w:bidi="ar-SA"/>
      </w:rPr>
    </w:lvl>
  </w:abstractNum>
  <w:abstractNum w:abstractNumId="2" w15:restartNumberingAfterBreak="0">
    <w:nsid w:val="324A0B34"/>
    <w:multiLevelType w:val="multilevel"/>
    <w:tmpl w:val="0924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06B61"/>
    <w:multiLevelType w:val="multilevel"/>
    <w:tmpl w:val="778A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33DC6"/>
    <w:multiLevelType w:val="multilevel"/>
    <w:tmpl w:val="2E5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F70F1"/>
    <w:multiLevelType w:val="hybridMultilevel"/>
    <w:tmpl w:val="5F106262"/>
    <w:lvl w:ilvl="0" w:tplc="AD8E9AA4">
      <w:numFmt w:val="bullet"/>
      <w:lvlText w:val="-"/>
      <w:lvlJc w:val="left"/>
      <w:pPr>
        <w:ind w:left="111" w:hanging="99"/>
      </w:pPr>
      <w:rPr>
        <w:rFonts w:ascii="Arial" w:eastAsia="Arial" w:hAnsi="Arial" w:cs="Arial" w:hint="default"/>
        <w:b w:val="0"/>
        <w:bCs w:val="0"/>
        <w:i/>
        <w:iCs/>
        <w:spacing w:val="0"/>
        <w:w w:val="100"/>
        <w:sz w:val="16"/>
        <w:szCs w:val="16"/>
        <w:lang w:val="fr-FR" w:eastAsia="en-US" w:bidi="ar-SA"/>
      </w:rPr>
    </w:lvl>
    <w:lvl w:ilvl="1" w:tplc="FC52680E">
      <w:numFmt w:val="bullet"/>
      <w:lvlText w:val="•"/>
      <w:lvlJc w:val="left"/>
      <w:pPr>
        <w:ind w:left="1023" w:hanging="99"/>
      </w:pPr>
      <w:rPr>
        <w:rFonts w:hint="default"/>
        <w:lang w:val="fr-FR" w:eastAsia="en-US" w:bidi="ar-SA"/>
      </w:rPr>
    </w:lvl>
    <w:lvl w:ilvl="2" w:tplc="662630FC">
      <w:numFmt w:val="bullet"/>
      <w:lvlText w:val="•"/>
      <w:lvlJc w:val="left"/>
      <w:pPr>
        <w:ind w:left="1927" w:hanging="99"/>
      </w:pPr>
      <w:rPr>
        <w:rFonts w:hint="default"/>
        <w:lang w:val="fr-FR" w:eastAsia="en-US" w:bidi="ar-SA"/>
      </w:rPr>
    </w:lvl>
    <w:lvl w:ilvl="3" w:tplc="9B72F20A">
      <w:numFmt w:val="bullet"/>
      <w:lvlText w:val="•"/>
      <w:lvlJc w:val="left"/>
      <w:pPr>
        <w:ind w:left="2831" w:hanging="99"/>
      </w:pPr>
      <w:rPr>
        <w:rFonts w:hint="default"/>
        <w:lang w:val="fr-FR" w:eastAsia="en-US" w:bidi="ar-SA"/>
      </w:rPr>
    </w:lvl>
    <w:lvl w:ilvl="4" w:tplc="317A68DC">
      <w:numFmt w:val="bullet"/>
      <w:lvlText w:val="•"/>
      <w:lvlJc w:val="left"/>
      <w:pPr>
        <w:ind w:left="3734" w:hanging="99"/>
      </w:pPr>
      <w:rPr>
        <w:rFonts w:hint="default"/>
        <w:lang w:val="fr-FR" w:eastAsia="en-US" w:bidi="ar-SA"/>
      </w:rPr>
    </w:lvl>
    <w:lvl w:ilvl="5" w:tplc="436008B6">
      <w:numFmt w:val="bullet"/>
      <w:lvlText w:val="•"/>
      <w:lvlJc w:val="left"/>
      <w:pPr>
        <w:ind w:left="4638" w:hanging="99"/>
      </w:pPr>
      <w:rPr>
        <w:rFonts w:hint="default"/>
        <w:lang w:val="fr-FR" w:eastAsia="en-US" w:bidi="ar-SA"/>
      </w:rPr>
    </w:lvl>
    <w:lvl w:ilvl="6" w:tplc="92622EDA">
      <w:numFmt w:val="bullet"/>
      <w:lvlText w:val="•"/>
      <w:lvlJc w:val="left"/>
      <w:pPr>
        <w:ind w:left="5542" w:hanging="99"/>
      </w:pPr>
      <w:rPr>
        <w:rFonts w:hint="default"/>
        <w:lang w:val="fr-FR" w:eastAsia="en-US" w:bidi="ar-SA"/>
      </w:rPr>
    </w:lvl>
    <w:lvl w:ilvl="7" w:tplc="C9FED1CA">
      <w:numFmt w:val="bullet"/>
      <w:lvlText w:val="•"/>
      <w:lvlJc w:val="left"/>
      <w:pPr>
        <w:ind w:left="6445" w:hanging="99"/>
      </w:pPr>
      <w:rPr>
        <w:rFonts w:hint="default"/>
        <w:lang w:val="fr-FR" w:eastAsia="en-US" w:bidi="ar-SA"/>
      </w:rPr>
    </w:lvl>
    <w:lvl w:ilvl="8" w:tplc="ED3CA35C">
      <w:numFmt w:val="bullet"/>
      <w:lvlText w:val="•"/>
      <w:lvlJc w:val="left"/>
      <w:pPr>
        <w:ind w:left="7349" w:hanging="99"/>
      </w:pPr>
      <w:rPr>
        <w:rFonts w:hint="default"/>
        <w:lang w:val="fr-FR" w:eastAsia="en-US" w:bidi="ar-SA"/>
      </w:rPr>
    </w:lvl>
  </w:abstractNum>
  <w:abstractNum w:abstractNumId="6" w15:restartNumberingAfterBreak="0">
    <w:nsid w:val="61E13131"/>
    <w:multiLevelType w:val="multilevel"/>
    <w:tmpl w:val="E35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355E8"/>
    <w:multiLevelType w:val="multilevel"/>
    <w:tmpl w:val="D8D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340A1"/>
    <w:multiLevelType w:val="multilevel"/>
    <w:tmpl w:val="2EE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98024">
    <w:abstractNumId w:val="0"/>
  </w:num>
  <w:num w:numId="2" w16cid:durableId="1993366927">
    <w:abstractNumId w:val="5"/>
  </w:num>
  <w:num w:numId="3" w16cid:durableId="1695382013">
    <w:abstractNumId w:val="1"/>
  </w:num>
  <w:num w:numId="4" w16cid:durableId="751394721">
    <w:abstractNumId w:val="7"/>
  </w:num>
  <w:num w:numId="5" w16cid:durableId="909079221">
    <w:abstractNumId w:val="4"/>
  </w:num>
  <w:num w:numId="6" w16cid:durableId="1452896239">
    <w:abstractNumId w:val="6"/>
  </w:num>
  <w:num w:numId="7" w16cid:durableId="1041133052">
    <w:abstractNumId w:val="8"/>
  </w:num>
  <w:num w:numId="8" w16cid:durableId="1768310114">
    <w:abstractNumId w:val="3"/>
  </w:num>
  <w:num w:numId="9" w16cid:durableId="1227109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16"/>
    <w:rsid w:val="002075B7"/>
    <w:rsid w:val="002B02C2"/>
    <w:rsid w:val="00693239"/>
    <w:rsid w:val="006B4381"/>
    <w:rsid w:val="00840BC3"/>
    <w:rsid w:val="00A13B32"/>
    <w:rsid w:val="00A53A16"/>
    <w:rsid w:val="00AB6545"/>
    <w:rsid w:val="00DE7E7B"/>
    <w:rsid w:val="00E71C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3811E"/>
  <w15:docId w15:val="{C4852028-6778-4741-8A57-A52A179B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119"/>
      <w:ind w:left="1" w:right="7"/>
      <w:jc w:val="center"/>
      <w:outlineLvl w:val="0"/>
    </w:pPr>
    <w:rPr>
      <w:rFonts w:ascii="Arial" w:eastAsia="Arial" w:hAnsi="Arial" w:cs="Arial"/>
      <w:b/>
      <w:bCs/>
    </w:rPr>
  </w:style>
  <w:style w:type="paragraph" w:styleId="Titre2">
    <w:name w:val="heading 2"/>
    <w:basedOn w:val="Normal"/>
    <w:uiPriority w:val="9"/>
    <w:unhideWhenUsed/>
    <w:qFormat/>
    <w:pPr>
      <w:ind w:left="282"/>
      <w:outlineLvl w:val="1"/>
    </w:pPr>
    <w:rPr>
      <w:rFonts w:ascii="Arial" w:eastAsia="Arial" w:hAnsi="Arial" w:cs="Arial"/>
      <w:b/>
      <w:bCs/>
      <w:sz w:val="20"/>
      <w:szCs w:val="20"/>
    </w:rPr>
  </w:style>
  <w:style w:type="paragraph" w:styleId="Titre3">
    <w:name w:val="heading 3"/>
    <w:basedOn w:val="Normal"/>
    <w:uiPriority w:val="9"/>
    <w:unhideWhenUsed/>
    <w:qFormat/>
    <w:pPr>
      <w:spacing w:before="120"/>
      <w:ind w:left="282"/>
      <w:outlineLvl w:val="2"/>
    </w:pPr>
    <w:rPr>
      <w:rFonts w:ascii="Arial" w:eastAsia="Arial" w:hAnsi="Arial" w:cs="Arial"/>
      <w:b/>
      <w:bCs/>
      <w:i/>
      <w:i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before="6"/>
      <w:ind w:left="673" w:hanging="358"/>
      <w:jc w:val="both"/>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DE7E7B"/>
    <w:rPr>
      <w:color w:val="0000FF" w:themeColor="hyperlink"/>
      <w:u w:val="single"/>
    </w:rPr>
  </w:style>
  <w:style w:type="character" w:styleId="Mentionnonrsolue">
    <w:name w:val="Unresolved Mention"/>
    <w:basedOn w:val="Policepardfaut"/>
    <w:uiPriority w:val="99"/>
    <w:semiHidden/>
    <w:unhideWhenUsed/>
    <w:rsid w:val="00DE7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92.168.4.20/Helpdesk" TargetMode="External"/><Relationship Id="rId3" Type="http://schemas.openxmlformats.org/officeDocument/2006/relationships/settings" Target="settings.xml"/><Relationship Id="rId7" Type="http://schemas.openxmlformats.org/officeDocument/2006/relationships/hyperlink" Target="http://192.168.4.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811</Words>
  <Characters>4466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Microsoft Word - 9 - BTS SIO - 2025 - Annexes 9 - Epreuve E6</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- 9 - BTS SIO - 2025 - Annexes 9 - Epreuve E6</dc:title>
  <dc:creator>admin</dc:creator>
  <cp:lastModifiedBy>Kamel BELMOUSSA</cp:lastModifiedBy>
  <cp:revision>2</cp:revision>
  <dcterms:created xsi:type="dcterms:W3CDTF">2026-04-22T22:28:00Z</dcterms:created>
  <dcterms:modified xsi:type="dcterms:W3CDTF">2026-04-22T22:28:00Z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LastSaved">
    <vt:filetime>2026-03-27T00:00:00Z</vt:filetime>
  </property>
  <property fmtid="{D5CDD505-2E9C-101B-9397-08002B2CF9AE}" pid="4" name="Producer">
    <vt:lpwstr>Microsoft: Print To PDF</vt:lpwstr>
  </property>
</Properties>
</file>