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2"/>
          <w:szCs w:val="32"/>
        </w:rPr>
        <w:t xml:space="preserve">ВЫПУСКНАЯ КВАЛИФИКАЦИОННАЯ РАБОТА</w:t>
      </w:r>
    </w:p>
    <w:p>
      <w:pPr>
        <w:spacing w:after="1200"/>
        <w:jc w:val="center"/>
      </w:pPr>
      <w:r>
        <w:rPr>
          <w:sz w:val="28"/>
          <w:szCs w:val="28"/>
        </w:rPr>
        <w:t xml:space="preserve">План работы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Тема:</w:t>
      </w:r>
    </w:p>
    <w:p>
      <w:pPr>
        <w:spacing w:after="2400"/>
        <w:jc w:val="center"/>
      </w:pPr>
      <w:r>
        <w:rPr>
          <w:b/>
          <w:bCs/>
          <w:sz w:val="28"/>
          <w:szCs w:val="28"/>
        </w:rPr>
        <w:t xml:space="preserve">Разработка ИИ-системы генерации игровых уровней на основе реальных фотографий с сохранением игрового баланса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ГЛОССАРИЙ</w:t>
      </w:r>
    </w:p>
    <w:p>
      <w:r>
        <w:t xml:space="preserve">Краткие определения ключевых терминов работы:</w:t>
      </w:r>
    </w:p>
    <w:p>
      <w:pPr>
        <w:pStyle w:val="ListParagraph"/>
        <w:numPr>
          <w:ilvl w:val="0"/>
          <w:numId w:val="2"/>
        </w:numPr>
      </w:pPr>
      <w:r>
        <w:t xml:space="preserve">PCG (процедурная генерация контента) — автоматическое создание игрового контента по алгоритму или модели.</w:t>
      </w:r>
    </w:p>
    <w:p>
      <w:pPr>
        <w:pStyle w:val="ListParagraph"/>
        <w:numPr>
          <w:ilvl w:val="0"/>
          <w:numId w:val="2"/>
        </w:numPr>
      </w:pPr>
      <w:r>
        <w:t xml:space="preserve">Монокулярная оценка глубины — восстановление карты глубины по одному RGB-изображению.</w:t>
      </w:r>
    </w:p>
    <w:p>
      <w:pPr>
        <w:pStyle w:val="ListParagraph"/>
        <w:numPr>
          <w:ilvl w:val="0"/>
          <w:numId w:val="2"/>
        </w:numPr>
      </w:pPr>
      <w:r>
        <w:t xml:space="preserve">Depth Anything V2 — предобученная трансформерная модель оценки глубины (DPT-подобная архитектура).</w:t>
      </w:r>
    </w:p>
    <w:p>
      <w:pPr>
        <w:pStyle w:val="ListParagraph"/>
        <w:numPr>
          <w:ilvl w:val="0"/>
          <w:numId w:val="2"/>
        </w:numPr>
      </w:pPr>
      <w:r>
        <w:t xml:space="preserve">Карта глубины (depth map) — попиксельная оценка относительного расстояния до камеры.</w:t>
      </w:r>
    </w:p>
    <w:p>
      <w:pPr>
        <w:pStyle w:val="ListParagraph"/>
        <w:numPr>
          <w:ilvl w:val="0"/>
          <w:numId w:val="2"/>
        </w:numPr>
      </w:pPr>
      <w:r>
        <w:t xml:space="preserve">Карта высот (heightmap) — поверхность, высота которой задаётся 2D-массивом значений.</w:t>
      </w:r>
    </w:p>
    <w:p>
      <w:pPr>
        <w:pStyle w:val="ListParagraph"/>
        <w:numPr>
          <w:ilvl w:val="0"/>
          <w:numId w:val="2"/>
        </w:numPr>
      </w:pPr>
      <w:r>
        <w:t xml:space="preserve">Сегментация заливкой (flood fill) — выделение связных областей по близости цвета или яркости.</w:t>
      </w:r>
    </w:p>
    <w:p>
      <w:pPr>
        <w:pStyle w:val="ListParagraph"/>
        <w:numPr>
          <w:ilvl w:val="0"/>
          <w:numId w:val="2"/>
        </w:numPr>
      </w:pPr>
      <w:r>
        <w:t xml:space="preserve">Оператор Собеля — свёрточный детектор границ на основе градиента яркости.</w:t>
      </w:r>
    </w:p>
    <w:p>
      <w:pPr>
        <w:pStyle w:val="ListParagraph"/>
        <w:numPr>
          <w:ilvl w:val="0"/>
          <w:numId w:val="2"/>
        </w:numPr>
      </w:pPr>
      <w:r>
        <w:t xml:space="preserve">Игровой баланс — свойства уровня: проходимость, кривая сложности, распределение ресурсов.</w:t>
      </w:r>
    </w:p>
    <w:p>
      <w:pPr>
        <w:pStyle w:val="ListParagraph"/>
        <w:numPr>
          <w:ilvl w:val="0"/>
          <w:numId w:val="2"/>
        </w:numPr>
      </w:pPr>
      <w:r>
        <w:t xml:space="preserve">Проходимость (playability) — существование маршрута от старта к финишу (поиск в ширину, BFS).</w:t>
      </w:r>
    </w:p>
    <w:p>
      <w:pPr>
        <w:pStyle w:val="ListParagraph"/>
        <w:numPr>
          <w:ilvl w:val="0"/>
          <w:numId w:val="2"/>
        </w:numPr>
      </w:pPr>
      <w:r>
        <w:t xml:space="preserve">glTF / OBJ — форматы обмена 3D-геометрией для игровых движков (Unity и др.).</w:t>
      </w:r>
    </w:p>
    <w:p>
      <w:pPr>
        <w:pStyle w:val="ListParagraph"/>
        <w:numPr>
          <w:ilvl w:val="0"/>
          <w:numId w:val="2"/>
        </w:numPr>
      </w:pPr>
      <w:r>
        <w:t xml:space="preserve">Минимальный API (Minimal API) — упрощённая модель определения HTTP-эндпоинтов в ASP.NET Core.</w:t>
      </w:r>
    </w:p>
    <w:p>
      <w:pPr>
        <w:pStyle w:val="ListParagraph"/>
        <w:numPr>
          <w:ilvl w:val="0"/>
          <w:numId w:val="2"/>
        </w:numPr>
      </w:pPr>
      <w:r>
        <w:t xml:space="preserve">Инференс — применение обученной модели к новым данным без дообучения.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r>
        <w:t xml:space="preserve">Актуальность. Рост спроса на пользовательский контент в играх и дороговизна ручного дизайна уровней повышают значимость автоматической генерации. Фотография является доступным источником пространственной структуры, а прогресс в монокулярной оценке глубины (Depth Anything V2) делает реалистичную реконструкцию сцены по одному снимку практически применимой.</w:t>
      </w:r>
    </w:p>
    <w:p>
      <w:r>
        <w:t xml:space="preserve">Проблема. Большинство подходов процедурной генерации создают уровни «из шума» или по правилам и не опираются на реальную пространственную структуру, а реконструкции по фотографии редко доводятся до играбельного и сбалансированного уровня.</w:t>
      </w:r>
    </w:p>
    <w:p>
      <w:r>
        <w:t xml:space="preserve">Объект исследования — процесс автоматической генерации игровых уровней.</w:t>
      </w:r>
    </w:p>
    <w:p>
      <w:r>
        <w:t xml:space="preserve">Предмет исследования — методы и алгоритмы преобразования одиночной фотографии в играбельный 3D/2D-уровень с проверкой игрового баланса.</w:t>
      </w:r>
    </w:p>
    <w:p>
      <w:r>
        <w:t xml:space="preserve">Цель работы — разработать ИИ-систему, которая по реальной фотографии строит игровой уровень с сохранением игрового баланса.</w:t>
      </w:r>
    </w:p>
    <w:p>
      <w:r>
        <w:t xml:space="preserve">Задачи работы:</w:t>
      </w:r>
    </w:p>
    <w:p>
      <w:pPr>
        <w:pStyle w:val="ListParagraph"/>
        <w:numPr>
          <w:ilvl w:val="0"/>
          <w:numId w:val="2"/>
        </w:numPr>
      </w:pPr>
      <w:r>
        <w:t xml:space="preserve">Проанализировать предметную область: процедурную генерацию, монокулярную оценку глубины, CV-анализ сцены, оценку баланса уровней.</w:t>
      </w:r>
    </w:p>
    <w:p>
      <w:pPr>
        <w:pStyle w:val="ListParagraph"/>
        <w:numPr>
          <w:ilvl w:val="0"/>
          <w:numId w:val="2"/>
        </w:numPr>
      </w:pPr>
      <w:r>
        <w:t xml:space="preserve">Формализовать конвейер «фотография → анализ → уровень → проверка баланса».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оценку глубины: нейросеть Depth Anything V2 и классический фолбэк по яркости.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CV-анализ сцены: построение границ, сегментацию и классификацию объектов.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построение 2D/3D-уровня и модуль баланса (проходимость, сложность).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веб-систему: бэкенд, микросервис глубины, фронтенд-визуализатор, экспорт в движок.</w:t>
      </w:r>
    </w:p>
    <w:p>
      <w:pPr>
        <w:pStyle w:val="ListParagraph"/>
        <w:numPr>
          <w:ilvl w:val="0"/>
          <w:numId w:val="2"/>
        </w:numPr>
      </w:pPr>
      <w:r>
        <w:t xml:space="preserve">Провести экспериментальное исследование точности и качества генерации.</w:t>
      </w:r>
    </w:p>
    <w:p>
      <w:r>
        <w:t xml:space="preserve">Методы исследования — компьютерное зрение, глубокое обучение (инференс), процедурная генерация, алгоритмы на графах (BFS), программная инженерия (микросервисная архитектура).</w:t>
      </w:r>
    </w:p>
    <w:p>
      <w:r>
        <w:t xml:space="preserve">Научная новизна — комбинированный конвейер, объединяющий монокулярную нейросетевую оценку глубины, классический компьютерный анализ изображения и проверку игрового баланса в единую систему генерации уровней по фотографии.</w:t>
      </w:r>
    </w:p>
    <w:p>
      <w:r>
        <w:t xml:space="preserve">Практическая значимость — инструмент быстрого прототипирования уровней с экспортом готовой геометрии в игровой движок Unity (форматы OBJ/glTF).</w:t>
      </w:r>
    </w:p>
    <w:p>
      <w:r>
        <w:br w:type="page"/>
      </w:r>
    </w:p>
    <w:p>
      <w:pPr>
        <w:pStyle w:val="Heading1"/>
      </w:pPr>
      <w:r>
        <w:t xml:space="preserve">ГЛАВА 1. ТЕОРЕТИЧЕСКИЕ ОСНОВЫ ГЕНЕРАЦИИ ИГРОВЫХ УРОВНЕЙ ПО ИЗОБРАЖЕНИЯМ</w:t>
      </w:r>
    </w:p>
    <w:p>
      <w:pPr>
        <w:pStyle w:val="Heading2"/>
      </w:pPr>
      <w:r>
        <w:t xml:space="preserve">1.1. Процедурная генерация уровней как объект исследования</w:t>
      </w:r>
    </w:p>
    <w:p>
      <w:pPr>
        <w:pStyle w:val="Heading3"/>
      </w:pPr>
      <w:r>
        <w:t xml:space="preserve">1.1.1. Задачи и классификация PCG (правила, шум, поиск, обучение)</w:t>
      </w:r>
    </w:p>
    <w:p>
      <w:pPr>
        <w:pStyle w:val="Heading3"/>
      </w:pPr>
      <w:r>
        <w:t xml:space="preserve">1.1.2. Генерация на основе внешних данных в сравнении с генерацией «из ничего»</w:t>
      </w:r>
    </w:p>
    <w:p>
      <w:pPr>
        <w:pStyle w:val="Heading3"/>
      </w:pPr>
      <w:r>
        <w:t xml:space="preserve">1.1.3. Требования к играбельности и балансу генерируемых уровней</w:t>
      </w:r>
    </w:p>
    <w:p>
      <w:pPr>
        <w:pStyle w:val="Heading2"/>
      </w:pPr>
      <w:r>
        <w:t xml:space="preserve">1.2. Монокулярная оценка глубины</w:t>
      </w:r>
    </w:p>
    <w:p>
      <w:pPr>
        <w:pStyle w:val="Heading3"/>
      </w:pPr>
      <w:r>
        <w:t xml:space="preserve">1.2.1. Постановка задачи восстановления глубины по одному RGB-кадру</w:t>
      </w:r>
    </w:p>
    <w:p>
      <w:pPr>
        <w:pStyle w:val="Heading3"/>
      </w:pPr>
      <w:r>
        <w:t xml:space="preserve">1.2.2. Трансформерные модели глубины; архитектура и свойства Depth Anything V2</w:t>
      </w:r>
    </w:p>
    <w:p>
      <w:pPr>
        <w:pStyle w:val="Heading3"/>
      </w:pPr>
      <w:r>
        <w:t xml:space="preserve">1.2.3. Ограничения: относительная (не метрическая) глубина, артефакты, ресурсы</w:t>
      </w:r>
    </w:p>
    <w:p>
      <w:pPr>
        <w:pStyle w:val="Heading2"/>
      </w:pPr>
      <w:r>
        <w:t xml:space="preserve">1.3. Классические методы компьютерного зрения для анализа сцены</w:t>
      </w:r>
    </w:p>
    <w:p>
      <w:pPr>
        <w:pStyle w:val="Heading3"/>
      </w:pPr>
      <w:r>
        <w:t xml:space="preserve">1.3.1. Детектирование границ (оператор Собеля), построение карты краёв</w:t>
      </w:r>
    </w:p>
    <w:p>
      <w:pPr>
        <w:pStyle w:val="Heading3"/>
      </w:pPr>
      <w:r>
        <w:t xml:space="preserve">1.3.2. Сегментация связных областей методом заливки (flood fill)</w:t>
      </w:r>
    </w:p>
    <w:p>
      <w:pPr>
        <w:pStyle w:val="Heading3"/>
      </w:pPr>
      <w:r>
        <w:t xml:space="preserve">1.3.3. Классификация объектов по цвету, форме, положению и глубине</w:t>
      </w:r>
    </w:p>
    <w:p>
      <w:pPr>
        <w:pStyle w:val="Heading2"/>
      </w:pPr>
      <w:r>
        <w:t xml:space="preserve">1.4. Реконструкция геометрии и представление уровня</w:t>
      </w:r>
    </w:p>
    <w:p>
      <w:pPr>
        <w:pStyle w:val="Heading3"/>
      </w:pPr>
      <w:r>
        <w:t xml:space="preserve">1.4.1. Карты высот и полигональные меши из карты глубины</w:t>
      </w:r>
    </w:p>
    <w:p>
      <w:pPr>
        <w:pStyle w:val="Heading3"/>
      </w:pPr>
      <w:r>
        <w:t xml:space="preserve">1.4.2. 2D-представление уровня (платформы) и 3D-представление (геометрия сцены)</w:t>
      </w:r>
    </w:p>
    <w:p>
      <w:pPr>
        <w:pStyle w:val="Heading3"/>
      </w:pPr>
      <w:r>
        <w:t xml:space="preserve">1.4.3. Форматы экспорта и интеграция с движками (OBJ, glTF, Unity)</w:t>
      </w:r>
    </w:p>
    <w:p>
      <w:pPr>
        <w:pStyle w:val="Heading2"/>
      </w:pPr>
      <w:r>
        <w:t xml:space="preserve">1.5. Игровой баланс и оценка проходимости</w:t>
      </w:r>
    </w:p>
    <w:p>
      <w:pPr>
        <w:pStyle w:val="Heading3"/>
      </w:pPr>
      <w:r>
        <w:t xml:space="preserve">1.5.1. Проверка проходимости как поиск пути на графе (BFS)</w:t>
      </w:r>
    </w:p>
    <w:p>
      <w:pPr>
        <w:pStyle w:val="Heading3"/>
      </w:pPr>
      <w:r>
        <w:t xml:space="preserve">1.5.2. Кривая сложности, распределение врагов и ресурсов, тупики</w:t>
      </w:r>
    </w:p>
    <w:p>
      <w:pPr>
        <w:pStyle w:val="Heading3"/>
      </w:pPr>
      <w:r>
        <w:t xml:space="preserve">1.5.3. Метрики качества уровня</w:t>
      </w:r>
    </w:p>
    <w:p>
      <w:pPr>
        <w:pStyle w:val="Heading2"/>
      </w:pPr>
      <w:r>
        <w:t xml:space="preserve">1.6. Выводы по главе</w:t>
      </w:r>
    </w:p>
    <w:p>
      <w:r>
        <w:br w:type="page"/>
      </w:r>
    </w:p>
    <w:p>
      <w:pPr>
        <w:pStyle w:val="Heading1"/>
      </w:pPr>
      <w:r>
        <w:t xml:space="preserve">ГЛАВА 2. МЕТОДОЛОГИЯ ГЕНЕРАЦИИ УРОВНЯ ИЗ ФОТОГРАФИИ</w:t>
      </w:r>
    </w:p>
    <w:p>
      <w:pPr>
        <w:pStyle w:val="Heading2"/>
      </w:pPr>
      <w:r>
        <w:t xml:space="preserve">2.1. Постановка задачи и общий конвейер</w:t>
      </w:r>
    </w:p>
    <w:p>
      <w:pPr>
        <w:pStyle w:val="Heading3"/>
      </w:pPr>
      <w:r>
        <w:t xml:space="preserve">2.1.1. Формализация: вход (фото) → выход (играбельный уровень и отчёт о балансе)</w:t>
      </w:r>
    </w:p>
    <w:p>
      <w:pPr>
        <w:pStyle w:val="Heading3"/>
      </w:pPr>
      <w:r>
        <w:t xml:space="preserve">2.1.2. Стадии конвейера: загрузка → глубина → анализ → генерация → баланс → экспорт</w:t>
      </w:r>
    </w:p>
    <w:p>
      <w:pPr>
        <w:pStyle w:val="Heading3"/>
      </w:pPr>
      <w:r>
        <w:t xml:space="preserve">2.1.3. Принцип деградации: работоспособность без нейросети (фолбэк по яркости)</w:t>
      </w:r>
    </w:p>
    <w:p>
      <w:pPr>
        <w:pStyle w:val="Heading2"/>
      </w:pPr>
      <w:r>
        <w:t xml:space="preserve">2.2. Метод оценки глубины</w:t>
      </w:r>
    </w:p>
    <w:p>
      <w:pPr>
        <w:pStyle w:val="Heading3"/>
      </w:pPr>
      <w:r>
        <w:t xml:space="preserve">2.2.1. Инференс Depth Anything V2 через выделенный микросервис</w:t>
      </w:r>
    </w:p>
    <w:p>
      <w:pPr>
        <w:pStyle w:val="Heading3"/>
      </w:pPr>
      <w:r>
        <w:t xml:space="preserve">2.2.2. Классический фолбэк: перцептивная яркость и нормализация контраста по кадру</w:t>
      </w:r>
    </w:p>
    <w:p>
      <w:pPr>
        <w:pStyle w:val="Heading3"/>
      </w:pPr>
      <w:r>
        <w:t xml:space="preserve">2.2.3. Согласование размеров и приведение карты глубины к сетке</w:t>
      </w:r>
    </w:p>
    <w:p>
      <w:pPr>
        <w:pStyle w:val="Heading2"/>
      </w:pPr>
      <w:r>
        <w:t xml:space="preserve">2.3. Метод анализа сцены</w:t>
      </w:r>
    </w:p>
    <w:p>
      <w:pPr>
        <w:pStyle w:val="Heading3"/>
      </w:pPr>
      <w:r>
        <w:t xml:space="preserve">2.3.1. Построение карты границ и сегментация объектов заливкой</w:t>
      </w:r>
    </w:p>
    <w:p>
      <w:pPr>
        <w:pStyle w:val="Heading3"/>
      </w:pPr>
      <w:r>
        <w:t xml:space="preserve">2.3.2. Признаки объекта: средний цвет области, контраст с окружением, глубина, форма</w:t>
      </w:r>
    </w:p>
    <w:p>
      <w:pPr>
        <w:pStyle w:val="Heading3"/>
      </w:pPr>
      <w:r>
        <w:t xml:space="preserve">2.3.3. Многофакторная классификация типов объектов</w:t>
      </w:r>
    </w:p>
    <w:p>
      <w:pPr>
        <w:pStyle w:val="Heading2"/>
      </w:pPr>
      <w:r>
        <w:t xml:space="preserve">2.4. Метод построения уровня</w:t>
      </w:r>
    </w:p>
    <w:p>
      <w:pPr>
        <w:pStyle w:val="Heading3"/>
      </w:pPr>
      <w:r>
        <w:t xml:space="preserve">2.4.1. Из анализа в 3D-геометрию (рельеф, меши) и в 2D-набор платформ</w:t>
      </w:r>
    </w:p>
    <w:p>
      <w:pPr>
        <w:pStyle w:val="Heading3"/>
      </w:pPr>
      <w:r>
        <w:t xml:space="preserve">2.4.2. Размещение объектов на поверхности по их положению на фотографии</w:t>
      </w:r>
    </w:p>
    <w:p>
      <w:pPr>
        <w:pStyle w:val="Heading2"/>
      </w:pPr>
      <w:r>
        <w:t xml:space="preserve">2.5. Метод проверки баланса</w:t>
      </w:r>
    </w:p>
    <w:p>
      <w:pPr>
        <w:pStyle w:val="Heading3"/>
      </w:pPr>
      <w:r>
        <w:t xml:space="preserve">2.5.1. Проходимость уровня (BFS) и оценка сложности</w:t>
      </w:r>
    </w:p>
    <w:p>
      <w:pPr>
        <w:pStyle w:val="Heading3"/>
      </w:pPr>
      <w:r>
        <w:t xml:space="preserve">2.5.2. Многокомпонентная оценка качества (валидность, сложность, играбельность, рейтинг)</w:t>
      </w:r>
    </w:p>
    <w:p>
      <w:pPr>
        <w:pStyle w:val="Heading2"/>
      </w:pPr>
      <w:r>
        <w:t xml:space="preserve">2.6. Выводы по главе</w:t>
      </w:r>
    </w:p>
    <w:p>
      <w:r>
        <w:br w:type="page"/>
      </w:r>
    </w:p>
    <w:p>
      <w:pPr>
        <w:pStyle w:val="Heading1"/>
      </w:pPr>
      <w:r>
        <w:t xml:space="preserve">ГЛАВА 3. ПРОЕКТИРОВАНИЕ И РЕАЛИЗАЦИЯ ПРОГРАММНОГО КОМПЛЕКСА</w:t>
      </w:r>
    </w:p>
    <w:p>
      <w:pPr>
        <w:pStyle w:val="Heading2"/>
      </w:pPr>
      <w:r>
        <w:t xml:space="preserve">3.1. Архитектура системы</w:t>
      </w:r>
    </w:p>
    <w:p>
      <w:pPr>
        <w:pStyle w:val="Heading3"/>
      </w:pPr>
      <w:r>
        <w:t xml:space="preserve">3.1.1. Микросервисная схема: веб-бэкенд, микросервис глубины, фронтенд</w:t>
      </w:r>
    </w:p>
    <w:p>
      <w:pPr>
        <w:pStyle w:val="Heading3"/>
      </w:pPr>
      <w:r>
        <w:t xml:space="preserve">3.1.2. Потоки данных и контракты между компонентами</w:t>
      </w:r>
    </w:p>
    <w:p>
      <w:pPr>
        <w:pStyle w:val="Heading3"/>
      </w:pPr>
      <w:r>
        <w:t xml:space="preserve">3.1.3. Конфигурирование (порты, включение/выключение сервиса глубины)</w:t>
      </w:r>
    </w:p>
    <w:p>
      <w:pPr>
        <w:pStyle w:val="Heading2"/>
      </w:pPr>
      <w:r>
        <w:t xml:space="preserve">3.2. Серверная часть на ASP.NET Core (Minimal API)</w:t>
      </w:r>
    </w:p>
    <w:p>
      <w:pPr>
        <w:pStyle w:val="Heading3"/>
      </w:pPr>
      <w:r>
        <w:t xml:space="preserve">3.2.1. Эндпоинт генерации /api/generate (фото → анализ → 3D/2D)</w:t>
      </w:r>
    </w:p>
    <w:p>
      <w:pPr>
        <w:pStyle w:val="Heading3"/>
      </w:pPr>
      <w:r>
        <w:t xml:space="preserve">3.2.2. Приём и нормализация изображений (конвертация форматов)</w:t>
      </w:r>
    </w:p>
    <w:p>
      <w:pPr>
        <w:pStyle w:val="Heading3"/>
      </w:pPr>
      <w:r>
        <w:t xml:space="preserve">3.2.3. Эндпоинты экспорта и вспомогательные (/api/export-3d/*, /api/health, World Model)</w:t>
      </w:r>
    </w:p>
    <w:p>
      <w:pPr>
        <w:pStyle w:val="Heading2"/>
      </w:pPr>
      <w:r>
        <w:t xml:space="preserve">3.3. Микросервис оценки глубины на FastAPI</w:t>
      </w:r>
    </w:p>
    <w:p>
      <w:pPr>
        <w:pStyle w:val="Heading3"/>
      </w:pPr>
      <w:r>
        <w:t xml:space="preserve">3.3.1. Загрузка и инференс модели Depth Anything V2 (CPU)</w:t>
      </w:r>
    </w:p>
    <w:p>
      <w:pPr>
        <w:pStyle w:val="Heading3"/>
      </w:pPr>
      <w:r>
        <w:t xml:space="preserve">3.3.2. Эндпоинты GET /health, POST /depth; формат карты глубины</w:t>
      </w:r>
    </w:p>
    <w:p>
      <w:pPr>
        <w:pStyle w:val="Heading3"/>
      </w:pPr>
      <w:r>
        <w:t xml:space="preserve">3.3.3. Ленивая загрузка модели и кэширование весов</w:t>
      </w:r>
    </w:p>
    <w:p>
      <w:pPr>
        <w:pStyle w:val="Heading2"/>
      </w:pPr>
      <w:r>
        <w:t xml:space="preserve">3.4. Модуль анализа изображения (компьютерное зрение)</w:t>
      </w:r>
    </w:p>
    <w:p>
      <w:pPr>
        <w:pStyle w:val="Heading3"/>
      </w:pPr>
      <w:r>
        <w:t xml:space="preserve">3.4.1. Карта глубины (нейросеть/фолбэк), карта границ (Собель)</w:t>
      </w:r>
    </w:p>
    <w:p>
      <w:pPr>
        <w:pStyle w:val="Heading3"/>
      </w:pPr>
      <w:r>
        <w:t xml:space="preserve">3.4.2. Сегментация заливкой и формирование объектов сцены</w:t>
      </w:r>
    </w:p>
    <w:p>
      <w:pPr>
        <w:pStyle w:val="Heading3"/>
      </w:pPr>
      <w:r>
        <w:t xml:space="preserve">3.4.3. Классификатор объектов (цвет, форма, глубина, контраст)</w:t>
      </w:r>
    </w:p>
    <w:p>
      <w:pPr>
        <w:pStyle w:val="Heading2"/>
      </w:pPr>
      <w:r>
        <w:t xml:space="preserve">3.5. Модуль генерации уровня</w:t>
      </w:r>
    </w:p>
    <w:p>
      <w:pPr>
        <w:pStyle w:val="Heading3"/>
      </w:pPr>
      <w:r>
        <w:t xml:space="preserve">3.5.1. Построение 3D-геометрии из анализа (рельеф, меши)</w:t>
      </w:r>
    </w:p>
    <w:p>
      <w:pPr>
        <w:pStyle w:val="Heading3"/>
      </w:pPr>
      <w:r>
        <w:t xml:space="preserve">3.5.2. Построение 2D-уровня (платформы) из обнаруженных объектов</w:t>
      </w:r>
    </w:p>
    <w:p>
      <w:pPr>
        <w:pStyle w:val="Heading3"/>
      </w:pPr>
      <w:r>
        <w:t xml:space="preserve">3.5.3. Модуль баланса: проходимость, сложность, рекомендации</w:t>
      </w:r>
    </w:p>
    <w:p>
      <w:pPr>
        <w:pStyle w:val="Heading2"/>
      </w:pPr>
      <w:r>
        <w:t xml:space="preserve">3.6. Клиентское приложение и визуализация (Three.js)</w:t>
      </w:r>
    </w:p>
    <w:p>
      <w:pPr>
        <w:pStyle w:val="Heading3"/>
      </w:pPr>
      <w:r>
        <w:t xml:space="preserve">3.6.1. Интерактивный 3D-просмотр сгенерированного уровня</w:t>
      </w:r>
    </w:p>
    <w:p>
      <w:pPr>
        <w:pStyle w:val="Heading3"/>
      </w:pPr>
      <w:r>
        <w:t xml:space="preserve">3.6.2. Построение рельефа из карты глубины и наложение текстуры фотографии</w:t>
      </w:r>
    </w:p>
    <w:p>
      <w:pPr>
        <w:pStyle w:val="Heading3"/>
      </w:pPr>
      <w:r>
        <w:t xml:space="preserve">3.6.3. Размещение объектов на поверхности уровня</w:t>
      </w:r>
    </w:p>
    <w:p>
      <w:pPr>
        <w:pStyle w:val="Heading2"/>
      </w:pPr>
      <w:r>
        <w:t xml:space="preserve">3.7. Экспорт в игровой движок и развёртывание</w:t>
      </w:r>
    </w:p>
    <w:p>
      <w:pPr>
        <w:pStyle w:val="Heading3"/>
      </w:pPr>
      <w:r>
        <w:t xml:space="preserve">3.7.1. Экспорт геометрии в OBJ (и каркас glTF)</w:t>
      </w:r>
    </w:p>
    <w:p>
      <w:pPr>
        <w:pStyle w:val="Heading3"/>
      </w:pPr>
      <w:r>
        <w:t xml:space="preserve">3.7.2. Контейнеризация (Dockerfile, docker-compose)</w:t>
      </w:r>
    </w:p>
    <w:p>
      <w:pPr>
        <w:pStyle w:val="Heading2"/>
      </w:pPr>
      <w:r>
        <w:t xml:space="preserve">3.8. Выводы по главе</w:t>
      </w:r>
    </w:p>
    <w:p>
      <w:r>
        <w:br w:type="page"/>
      </w:r>
    </w:p>
    <w:p>
      <w:pPr>
        <w:pStyle w:val="Heading1"/>
      </w:pPr>
      <w:r>
        <w:t xml:space="preserve">ГЛАВА 4. ЭКСПЕРИМЕНТАЛЬНОЕ ИССЛЕДОВАНИЕ</w:t>
      </w:r>
    </w:p>
    <w:p>
      <w:pPr>
        <w:pStyle w:val="Heading2"/>
      </w:pPr>
      <w:r>
        <w:t xml:space="preserve">4.1. План экспериментального исследования</w:t>
      </w:r>
    </w:p>
    <w:p>
      <w:pPr>
        <w:pStyle w:val="Heading3"/>
      </w:pPr>
      <w:r>
        <w:t xml:space="preserve">4.1.1. Тестовые наборы фотографий (пейзажи, помещения, сцены с объектами)</w:t>
      </w:r>
    </w:p>
    <w:p>
      <w:pPr>
        <w:pStyle w:val="Heading3"/>
      </w:pPr>
      <w:r>
        <w:t xml:space="preserve">4.1.2. Сравниваемые конфигурации: нейросетевая глубина и классический фолбэк</w:t>
      </w:r>
    </w:p>
    <w:p>
      <w:pPr>
        <w:pStyle w:val="Heading3"/>
      </w:pPr>
      <w:r>
        <w:t xml:space="preserve">4.1.3. Метрики и протокол замеров</w:t>
      </w:r>
    </w:p>
    <w:p>
      <w:pPr>
        <w:pStyle w:val="Heading2"/>
      </w:pPr>
      <w:r>
        <w:t xml:space="preserve">4.2. Оценка качества карты глубины</w:t>
      </w:r>
    </w:p>
    <w:p>
      <w:pPr>
        <w:pStyle w:val="Heading3"/>
      </w:pPr>
      <w:r>
        <w:t xml:space="preserve">4.2.1. Сравнение рельефа по реальной глубине и по яркости</w:t>
      </w:r>
    </w:p>
    <w:p>
      <w:pPr>
        <w:pStyle w:val="Heading3"/>
      </w:pPr>
      <w:r>
        <w:t xml:space="preserve">4.2.2. Влияние нормализации контраста на выразительность рельефа</w:t>
      </w:r>
    </w:p>
    <w:p>
      <w:pPr>
        <w:pStyle w:val="Heading2"/>
      </w:pPr>
      <w:r>
        <w:t xml:space="preserve">4.3. Оценка анализа и классификации объектов</w:t>
      </w:r>
    </w:p>
    <w:p>
      <w:pPr>
        <w:pStyle w:val="Heading3"/>
      </w:pPr>
      <w:r>
        <w:t xml:space="preserve">4.3.1. Количество и типы обнаруженных объектов на разных сценах</w:t>
      </w:r>
    </w:p>
    <w:p>
      <w:pPr>
        <w:pStyle w:val="Heading3"/>
      </w:pPr>
      <w:r>
        <w:t xml:space="preserve">4.3.2. Влияние уточнения признаков (средний цвет, контраст, уверенность) на классификацию</w:t>
      </w:r>
    </w:p>
    <w:p>
      <w:pPr>
        <w:pStyle w:val="Heading2"/>
      </w:pPr>
      <w:r>
        <w:t xml:space="preserve">4.4. Оценка играбельности и баланса</w:t>
      </w:r>
    </w:p>
    <w:p>
      <w:pPr>
        <w:pStyle w:val="Heading3"/>
      </w:pPr>
      <w:r>
        <w:t xml:space="preserve">4.4.1. Проверка проходимости сгенерированных уровней</w:t>
      </w:r>
    </w:p>
    <w:p>
      <w:pPr>
        <w:pStyle w:val="Heading3"/>
      </w:pPr>
      <w:r>
        <w:t xml:space="preserve">4.4.2. Оценки сложности и рейтинга, их распределение</w:t>
      </w:r>
    </w:p>
    <w:p>
      <w:pPr>
        <w:pStyle w:val="Heading2"/>
      </w:pPr>
      <w:r>
        <w:t xml:space="preserve">4.5. Производительность системы</w:t>
      </w:r>
    </w:p>
    <w:p>
      <w:pPr>
        <w:pStyle w:val="Heading3"/>
      </w:pPr>
      <w:r>
        <w:t xml:space="preserve">4.5.1. Время генерации по стадиям конвейера</w:t>
      </w:r>
    </w:p>
    <w:p>
      <w:pPr>
        <w:pStyle w:val="Heading3"/>
      </w:pPr>
      <w:r>
        <w:t xml:space="preserve">4.5.2. Сравнение CPU-инференса и фолбэка по скорости и качеству</w:t>
      </w:r>
    </w:p>
    <w:p>
      <w:pPr>
        <w:pStyle w:val="Heading2"/>
      </w:pPr>
      <w:r>
        <w:t xml:space="preserve">4.6. Обсуждение результатов и ограничения</w:t>
      </w:r>
    </w:p>
    <w:p>
      <w:pPr>
        <w:pStyle w:val="Heading3"/>
      </w:pPr>
      <w:r>
        <w:t xml:space="preserve">4.6.1. Сопоставление с базовыми подходами</w:t>
      </w:r>
    </w:p>
    <w:p>
      <w:pPr>
        <w:pStyle w:val="Heading3"/>
      </w:pPr>
      <w:r>
        <w:t xml:space="preserve">4.6.2. Ограничения (относительная глубина, эвристический классификатор, заглушка glTF-буферов)</w:t>
      </w:r>
    </w:p>
    <w:p>
      <w:pPr>
        <w:pStyle w:val="Heading3"/>
      </w:pPr>
      <w:r>
        <w:t xml:space="preserve">4.6.3. Направления дальнейших исследований</w:t>
      </w:r>
    </w:p>
    <w:p>
      <w:pPr>
        <w:pStyle w:val="Heading2"/>
      </w:pPr>
      <w:r>
        <w:t xml:space="preserve">4.7. Выводы по главе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r>
        <w:t xml:space="preserve">Соответствие решённых задач поставленной цели; основные результаты работы; практическая ценность; перспективы развития системы.</w:t>
      </w:r>
    </w:p>
    <w:p>
      <w:pPr>
        <w:pStyle w:val="Heading1"/>
      </w:pPr>
      <w:r>
        <w:t xml:space="preserve">СПИСОК ИСПОЛЬЗОВАННЫХ ИСТОЧНИКОВ</w:t>
      </w:r>
    </w:p>
    <w:p>
      <w:r>
        <w:t xml:space="preserve">Научные статьи (Depth Anything V2, трансформерные модели глубины DPT, процедурная генерация контента, оценка проходимости уровней) и техническая документация (.NET, ASP.NET Core, FastAPI, Three.js, SixLabors.ImageSharp, форматы glTF/OBJ, Unity).</w:t>
      </w:r>
    </w:p>
    <w:p>
      <w:pPr>
        <w:pStyle w:val="Heading1"/>
      </w:pPr>
      <w:r>
        <w:t xml:space="preserve">ПРИЛОЖЕНИЯ</w:t>
      </w:r>
    </w:p>
    <w:p>
      <w:r>
        <w:t xml:space="preserve">Приложение А. Фрагменты исходного кода (конвейер /api/generate, анализ изображения, генерация уровня, модуль баланса).</w:t>
      </w:r>
    </w:p>
    <w:p>
      <w:r>
        <w:t xml:space="preserve">Приложение Б. Развёртывание и запуск системы (сборка .NET, запуск микросервиса глубины, Docker).</w:t>
      </w:r>
    </w:p>
    <w:p>
      <w:r>
        <w:t xml:space="preserve">Приложение В. Примеры: исходные фотографии и сгенерированные уровни (скриншоты, экспортированные модели OBJ).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00"/>
      <w:outlineLvl w:val="2"/>
    </w:pPr>
    <w:rPr>
      <w:rFonts w:ascii="Times New Roman" w:cs="Times New Roman" w:eastAsia="Times New Roman" w:hAnsi="Times New Roman"/>
      <w:b w:val="false"/>
      <w:bCs w:val="false"/>
      <w:i/>
      <w:iCs/>
      <w:sz w:val="28"/>
      <w:szCs w:val="28"/>
    </w:rPr>
  </w:style>
  <w:style w:type="paragraph" w:styleId="Normal">
    <w:name w:val="Normal"/>
    <w:pPr>
      <w:spacing w:line="360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2026-06-20T22:38:51.399Z</dcterms:created>
  <dcterms:modified xsi:type="dcterms:W3CDTF">2026-06-20T22:38:51.403Z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