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15, 2019 2:46 PM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Komyagin Igor Vladimirovich &lt;i.komyagin@tinkoff.ru&gt;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Selin Pavel Anatolyevich &lt;p.selin@tinkoff.ru&gt;; unix-admins &lt;unix-admins@tinkoff.ru&gt;; storage-admins &lt;storage-admins@tinkoff.ru&gt;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netapp ntfs-unix-security-ops IGNORE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вариант, размещено в комментарии на этой странице:</w:t>
      </w:r>
      <w:hyperlink r:id="rId6">
        <w:r w:rsidDel="00000000" w:rsidR="00000000" w:rsidRPr="00000000">
          <w:rPr>
            <w:color w:val="1f497d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Опции монтирования NFS</w:t>
        </w:r>
      </w:hyperlink>
      <w:r w:rsidDel="00000000" w:rsidR="00000000" w:rsidRPr="00000000">
        <w:rPr>
          <w:color w:val="1f497d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6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00D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0E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0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Komyagin Igor Vladimirovich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15, 2019 12:53 PM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Selin Pavel Anatolyevich &lt;p.selin@tinkoff.ru&gt;; unix-admins &lt;unix-admins@tinkoff.ru&gt;; storage-admins &lt;storage-admins@tinkoff.ru&gt;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netapp ntfs-unix-security-ops IGNORE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Тут забудется, лучше на wiki =)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Igor Komyagin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Tinkoff Bank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Tel: +7495 648 1000 #2143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E-mail: i.komyagin@tinkoff.ru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От: </w:t>
      </w:r>
      <w:r w:rsidDel="00000000" w:rsidR="00000000" w:rsidRPr="00000000">
        <w:rPr>
          <w:sz w:val="24"/>
          <w:szCs w:val="24"/>
          <w:rtl w:val="0"/>
        </w:rPr>
        <w:t xml:space="preserve">Selin Pavel Anatolyevich &lt;p.selin@tinkoff.ru&gt;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Дата: </w:t>
      </w:r>
      <w:r w:rsidDel="00000000" w:rsidR="00000000" w:rsidRPr="00000000">
        <w:rPr>
          <w:sz w:val="24"/>
          <w:szCs w:val="24"/>
          <w:rtl w:val="0"/>
        </w:rPr>
        <w:t xml:space="preserve">вторник, 15 января 2019 г., 12:51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Кому: </w:t>
      </w:r>
      <w:r w:rsidDel="00000000" w:rsidR="00000000" w:rsidRPr="00000000">
        <w:rPr>
          <w:sz w:val="24"/>
          <w:szCs w:val="24"/>
          <w:rtl w:val="0"/>
        </w:rPr>
        <w:t xml:space="preserve">unix-admins &lt;unix-admins@tinkoff.ru&gt;, storage-admins &lt;storage-admins@tinkoff.ru&gt;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sz w:val="24"/>
          <w:szCs w:val="24"/>
          <w:rtl w:val="0"/>
        </w:rPr>
        <w:t xml:space="preserve">RE: netapp ntfs-unix-security-ops IGNORE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+storage-admins</w:t>
      </w:r>
    </w:p>
    <w:p w:rsidR="00000000" w:rsidDel="00000000" w:rsidP="00000000" w:rsidRDefault="00000000" w:rsidRPr="00000000" w14:paraId="0000002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Для летописи.</w:t>
      </w:r>
    </w:p>
    <w:p w:rsidR="00000000" w:rsidDel="00000000" w:rsidP="00000000" w:rsidRDefault="00000000" w:rsidRPr="00000000" w14:paraId="0000002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P.S.: ntfs-unix-security-ops переключается на стороне массива</w:t>
      </w:r>
    </w:p>
    <w:p w:rsidR="00000000" w:rsidDel="00000000" w:rsidP="00000000" w:rsidRDefault="00000000" w:rsidRPr="00000000" w14:paraId="0000002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27">
      <w:pPr>
        <w:rPr>
          <w:b w:val="1"/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Павел Селин</w:t>
      </w:r>
    </w:p>
    <w:p w:rsidR="00000000" w:rsidDel="00000000" w:rsidP="00000000" w:rsidRDefault="00000000" w:rsidRPr="00000000" w14:paraId="0000002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Администратор серверных комплексов</w:t>
      </w:r>
    </w:p>
    <w:p w:rsidR="00000000" w:rsidDel="00000000" w:rsidP="00000000" w:rsidRDefault="00000000" w:rsidRPr="00000000" w14:paraId="0000002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Тел.: +7 495 648-10-00, доб. 31316</w:t>
      </w:r>
    </w:p>
    <w:p w:rsidR="00000000" w:rsidDel="00000000" w:rsidP="00000000" w:rsidRDefault="00000000" w:rsidRPr="00000000" w14:paraId="0000002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Selin Pavel Anatolyevich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15, 2019 12:38 PM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netapp ntfs-unix-security-ops IGNORE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Некоторые банковские java приложения сталкиваются с ошибкой при создании файлов на новых CIFS-NFS шарах. При этом создание файл напрямую из шела пользователя проходит нормально.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При включении аудита на шару:</w:t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root@m1-pr-acq-posapi01p ~$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auditctl -w /mnt/integration_posapi_prod -p rwxa -k posapinfs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Выясняется, что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root@m1-pr-acq-posapi01p ~$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ausearch -ts today -c java -f /mnt/integration_posapi_prod/NEW_KEYS/ -k posapinfs –interpret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type=PROCTITLE msg=audit(01/15/2019 10:28:55.023:584878) : proctitle=/opt/jdk8u161/bin/java -server -Djava.security.egd=file:///dev/urandom -Dcom.sun.management.jmxremote -Dcom.sun.management.jmxre</w:t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type=PATH msg=audit(01/15/2019 10:28:55.023:584878) : item=1 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highlight w:val="yellow"/>
          <w:rtl w:val="0"/>
        </w:rPr>
        <w:t xml:space="preserve">name=/mnt/integration_posapi_prod/NEW_KEYS/Key_KDH_1547537335021.xml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highlight w:val="yellow"/>
          <w:rtl w:val="0"/>
        </w:rPr>
        <w:t xml:space="preserve">objtype=CREATE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cap_fp=none cap_fi=none cap_fe=0 cap_fver=0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type=SYSCALL msg=audit(01/15/2019 10:28:55.023:584878) : arch=x86_64 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highlight w:val="yellow"/>
          <w:rtl w:val="0"/>
        </w:rPr>
        <w:t xml:space="preserve">syscall=open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success=no exit=EPERM(Operation not permitted) a0=0x7f1740068c70 a1=O_WRONLY|O_CREAT|O_EXCL 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highlight w:val="yellow"/>
          <w:rtl w:val="0"/>
        </w:rPr>
        <w:t xml:space="preserve">a2=0666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a3=0x7f176101869b items=2 ppid=1 pid=25713 auid=unset </w:t>
      </w:r>
      <w:r w:rsidDel="00000000" w:rsidR="00000000" w:rsidRPr="00000000">
        <w:rPr>
          <w:rFonts w:ascii="Consolas" w:cs="Consolas" w:eastAsia="Consolas" w:hAnsi="Consolas"/>
          <w:b w:val="1"/>
          <w:sz w:val="18"/>
          <w:szCs w:val="18"/>
          <w:highlight w:val="yellow"/>
          <w:rtl w:val="0"/>
        </w:rPr>
        <w:t xml:space="preserve">uid=posapi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gid=posapi euid=posapi suid=posapi fsuid=posapi egid=posapi sgid=posapi fsgid=posapi tty=(none) ses=unset comm=java exe=/opt/jdk8u161/bin/java subj=system_u:system_r:initrc_t:s0 key=posapinfs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Происходит создание файла с попыткой задания прав (0666) отличающихся от прав массива по-умолчанию (0700). В этой ситуации отрабатывает правило SVM (или export policy) </w:t>
      </w:r>
      <w:r w:rsidDel="00000000" w:rsidR="00000000" w:rsidRPr="00000000">
        <w:rPr>
          <w:b w:val="1"/>
          <w:highlight w:val="yellow"/>
          <w:rtl w:val="0"/>
        </w:rPr>
        <w:t xml:space="preserve">ntfs-unix-security-ops</w:t>
      </w:r>
      <w:r w:rsidDel="00000000" w:rsidR="00000000" w:rsidRPr="00000000">
        <w:rPr>
          <w:rtl w:val="0"/>
        </w:rPr>
        <w:t xml:space="preserve">, которое выставлено в </w:t>
      </w:r>
      <w:r w:rsidDel="00000000" w:rsidR="00000000" w:rsidRPr="00000000">
        <w:rPr>
          <w:b w:val="1"/>
          <w:highlight w:val="yellow"/>
          <w:rtl w:val="0"/>
        </w:rPr>
        <w:t xml:space="preserve">fail</w:t>
      </w:r>
      <w:r w:rsidDel="00000000" w:rsidR="00000000" w:rsidRPr="00000000">
        <w:rPr>
          <w:rtl w:val="0"/>
        </w:rPr>
        <w:t xml:space="preserve">, его необходимо переключить в </w:t>
      </w:r>
      <w:r w:rsidDel="00000000" w:rsidR="00000000" w:rsidRPr="00000000">
        <w:rPr>
          <w:b w:val="1"/>
          <w:highlight w:val="yellow"/>
          <w:rtl w:val="0"/>
        </w:rPr>
        <w:t xml:space="preserve">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Селин Павел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Администратор серверных комплексов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34575591&amp;focusedCommentId=314271051&amp;refresh=1547552654342#comment-314271051" TargetMode="External"/><Relationship Id="rId7" Type="http://schemas.openxmlformats.org/officeDocument/2006/relationships/hyperlink" Target="https://wiki.tcsbank.ru/pages/viewpage.action?pageId=34575591&amp;focusedCommentId=314271051&amp;refresh=1547552654342#comment-3142710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