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Для учётки k.savich сделан доступ к dwhmodel_writers. И только. Как это и было упомянуто в заявке.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'BEGIN {username="k.savich";} ; $0 ~ username {print $1,":\t",username }' /etc/subversion/acl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dwhmodel_writers :    k.savich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Вот, например, есть следующие уровни доступа к репозиториям, связанным с dwhmodel. И среди них отдельно есть dwhmodel_tf_aru.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'/^dwhmodel/ {print $1}' /etc/subversion/acl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dwhmodel_readers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dwhmodel_writers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dwhmodel_releasemanagement_readers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dwhmodel_releasemanagement_writers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dwhmodel_tf_aru_readers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dwhmodel_tf_aru_writers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dwhmodel_tf_infa_readers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dwhmodel_tf_infa_writers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dwhmodel_tf_infa_deploy_test_readers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dwhmodel_tf_infa_deploy_test_writers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dwhmodel_tf_collector_readers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dwhmodel_tf_collector_writers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552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1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