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Komyagin Igor Vladimirovich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Monday, October 29, 2018 4:53 PM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net-admins &lt;net-admins@tinkoff.ru&gt;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unix-admins &lt;unix-admins@tinkoff.ru&gt;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FW: Обсуждение селф-сервиса vm-ss-unix-portal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Привет!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Нужно вернутся к вопросу доступа к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fldChar w:fldCharType="begin"/>
        <w:instrText xml:space="preserve"> HYPERLINK "https://unix-portal.tcsbank.ru/"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https://unix-portal.tcsbank.ru/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Инфосеки сказали – ОК.(см ниже)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Просьба предоставить доступ к ресурс для всех сотрудников.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Можем сменить IP на более правильный, если вам так будет удобнее.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Просьба сделать ASAP.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СК: helpdesk_in &lt;helpdesk_in@tinkoff.ru&gt;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Best regards,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Igor Komyagin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Tinkoff Bank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Tel: +7495 648 1000 #2143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E-mail: </w:t>
      </w:r>
      <w:r w:rsidDel="00000000" w:rsidR="00000000" w:rsidRPr="00000000">
        <w:rPr>
          <w:color w:val="0563c1"/>
          <w:rtl w:val="0"/>
        </w:rPr>
        <w:t xml:space="preserve">i.komyagin@tinkoff.ru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От: </w:t>
      </w:r>
      <w:r w:rsidDel="00000000" w:rsidR="00000000" w:rsidRPr="00000000">
        <w:rPr>
          <w:sz w:val="24"/>
          <w:szCs w:val="24"/>
          <w:rtl w:val="0"/>
        </w:rPr>
        <w:t xml:space="preserve">Stroev Evgeniy Vladimirovich &lt;e.stroev@tinkoff.ru&gt;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Дата: </w:t>
      </w:r>
      <w:r w:rsidDel="00000000" w:rsidR="00000000" w:rsidRPr="00000000">
        <w:rPr>
          <w:sz w:val="24"/>
          <w:szCs w:val="24"/>
          <w:rtl w:val="0"/>
        </w:rPr>
        <w:t xml:space="preserve">понедельник, 29 октября 2018 г., 14:37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Кому: </w:t>
      </w:r>
      <w:r w:rsidDel="00000000" w:rsidR="00000000" w:rsidRPr="00000000">
        <w:rPr>
          <w:sz w:val="24"/>
          <w:szCs w:val="24"/>
          <w:rtl w:val="0"/>
        </w:rPr>
        <w:t xml:space="preserve">Komyagin Igor Vladimirovich &lt;i.komyagin@tinkoff.ru&gt;, Pavlov Sergey Viktorovich &lt;s.v.pavlov@tinkoff.ru&gt;, Ilyin Artem Dmitrievich &lt;a.d.ilyin@tinkoff.ru&gt;, Kurbanov Konstantin Yuryevich &lt;k.kurbanov@tinkoff.ru&gt;, Selin Pavel Anatolyevich &lt;p.selin@tinkoff.ru&gt;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Тема: </w:t>
      </w:r>
      <w:r w:rsidDel="00000000" w:rsidR="00000000" w:rsidRPr="00000000">
        <w:rPr>
          <w:sz w:val="24"/>
          <w:szCs w:val="24"/>
          <w:rtl w:val="0"/>
        </w:rPr>
        <w:t xml:space="preserve">Re: Обсуждение селф-сервиса vm-ss-unix-portal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Обсудили.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Unix-portal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Unix-Portal – это БД, куда пользователь заносит свой пароль/ключ для доступа на linux-сервера (для того, чтобы unix_admins не приходилось генерировать эти данные самостоятельно для каждого пользователя).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После этого unix_admins заходят на данный портал, забирают Манифест и вставляют в Ansible – после этого пользователь может логиниться на linux-сервера со своим паролем/ключом.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В таком виде – от Безопасности ок.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Единый портал для обеспечения доступа к linux-серверам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Силами unix_admins создаётся новый единый портал/сервис, который будет предоставлять доступ к linux-серверам.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Доступ будет предоставляться с помощью Kerberos.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Решили обсудить на следующей встрече структуру групп, их жизненный цикл и жизненный цикл УЗ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From: </w:t>
      </w:r>
      <w:r w:rsidDel="00000000" w:rsidR="00000000" w:rsidRPr="00000000">
        <w:rPr>
          <w:sz w:val="24"/>
          <w:szCs w:val="24"/>
          <w:rtl w:val="0"/>
        </w:rPr>
        <w:t xml:space="preserve">e.stroev@tinkoff.ru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When: </w:t>
      </w:r>
      <w:r w:rsidDel="00000000" w:rsidR="00000000" w:rsidRPr="00000000">
        <w:rPr>
          <w:sz w:val="24"/>
          <w:szCs w:val="24"/>
          <w:rtl w:val="0"/>
        </w:rPr>
        <w:t xml:space="preserve">14:00 - 15:00 29 October 2018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Subject: </w:t>
      </w:r>
      <w:r w:rsidDel="00000000" w:rsidR="00000000" w:rsidRPr="00000000">
        <w:rPr>
          <w:sz w:val="24"/>
          <w:szCs w:val="24"/>
          <w:rtl w:val="0"/>
        </w:rPr>
        <w:t xml:space="preserve">Обсуждение селф-сервиса vm-ss-unix-portal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Location: </w:t>
      </w:r>
      <w:r w:rsidDel="00000000" w:rsidR="00000000" w:rsidRPr="00000000">
        <w:rPr>
          <w:sz w:val="24"/>
          <w:szCs w:val="24"/>
          <w:rtl w:val="0"/>
        </w:rPr>
        <w:t xml:space="preserve">11 Блэк-Рок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Пока в режиме пилотного проекта.</w:t>
      </w:r>
    </w:p>
    <w:p w:rsidR="00000000" w:rsidDel="00000000" w:rsidP="00000000" w:rsidRDefault="00000000" w:rsidRPr="00000000" w14:paraId="0000003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Позволяет пользователям и администраторам облегчить смену пароля или/и ключа на UNIX серверах.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rPr>
          <w:color w:val="0563c1"/>
          <w:u w:val="single"/>
        </w:rPr>
      </w:pPr>
      <w:r w:rsidDel="00000000" w:rsidR="00000000" w:rsidRPr="00000000">
        <w:rPr>
          <w:rtl w:val="0"/>
        </w:rPr>
        <w:t xml:space="preserve">Администраторам UNIX и DEVOPS добавлять новые УЗ. Замена для страницы учета УЗ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fldChar w:fldCharType="begin"/>
        <w:instrText xml:space="preserve"> HYPERLINK "https://wiki.tcsbank.ru/pages/viewpage.action?pageId=5818115" </w:instrText>
        <w:fldChar w:fldCharType="separate"/>
      </w:r>
      <w:r w:rsidDel="00000000" w:rsidR="00000000" w:rsidRPr="00000000">
        <w:rPr>
          <w:color w:val="0563c1"/>
          <w:u w:val="single"/>
          <w:rtl w:val="0"/>
        </w:rPr>
        <w:t xml:space="preserve">https://wiki.tcsbank.ru/pages/viewpage.action?pageId=5818115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В перспективе будет обрастать функционалом.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unix-portal.tcsbank.ru/" TargetMode="External"/><Relationship Id="rId7" Type="http://schemas.openxmlformats.org/officeDocument/2006/relationships/hyperlink" Target="https://wiki.tcsbank.ru/pages/viewpage.action?pageId=581811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