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 2, 2021</w:t>
      </w:r>
      <w:r w:rsidDel="00000000" w:rsidR="00000000" w:rsidRPr="00000000">
        <w:rPr>
          <w:rtl w:val="0"/>
        </w:rPr>
        <w:tab/>
        <w:t xml:space="preserve">It was taken from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20211201 Подготовка железных серверов asterisk (3 шт.) - Ubuntu 20.04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Известно название "шаблона подсети" (Network Template) для data-интерфейсов сервера. Каким будет свободный ip-адрес для сервера.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Сначала нужно найти номер VLAN. Потом описание подсети для этого VLAN. Потом найти свободные ip-адреса в NetBox, выбрать их и проверить их свободность. Зарезервировать выбранные ip-адреса в NetBox. И хорошо бы ещё в DNS их прописать (но это уже другое).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20211201 Подготовка железных серверов asterisk (3 шт.) - Ubuntu 20.04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Для генерации iso нужно вписать ip-адреса серверов в NetBox для каждого сервера. Как я это делал для m1-asterisk17 (подсмотрел в его настройках в NetBox и в файле hosts в ветке TELE-DEV-ASTERISK-Ubuntu20 он был как раз указан - то есть последний раз этот pipeline применялся к нему).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{</w:t>
      </w:r>
    </w:p>
    <w:p w:rsidR="00000000" w:rsidDel="00000000" w:rsidP="00000000" w:rsidRDefault="00000000" w:rsidRPr="00000000" w14:paraId="0000000B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"ip": "10.208.89.31"</w:t>
      </w:r>
    </w:p>
    <w:p w:rsidR="00000000" w:rsidDel="00000000" w:rsidP="00000000" w:rsidRDefault="00000000" w:rsidRPr="00000000" w14:paraId="0000000C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https://netbox2.tcsbank.ru/dcim/devices/161528/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167438" cy="156708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1567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https://netbox2.tcsbank.ru/plugins/interface_templates/templates/?name=GR-IX-M2-VOICE-LACP1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271547" cy="1443199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1547" cy="144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https://netbox2.tcsbank.ru/ipam/vlans/3448/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4864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https://netbox2.tcsbank.ru/ipam/prefixes/6900/ip-addresses/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3759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https://tinkoff.slack.com/archives/DBHDESQ6T/p1638353756003100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319838" cy="250455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2504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614738" cy="983062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983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20211201 Подготовка железных серверов asterisk (3 шт.) - Ubuntu 20.04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How to make ip reservation.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7553325" cy="61817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61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9020175" cy="8924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0175" cy="892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reservation.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295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7.png"/><Relationship Id="rId22" Type="http://schemas.openxmlformats.org/officeDocument/2006/relationships/image" Target="media/image8.png"/><Relationship Id="rId10" Type="http://schemas.openxmlformats.org/officeDocument/2006/relationships/hyperlink" Target="https://netbox2.tcsbank.ru/plugins/interface_templates/templates/?name=GR-IX-M2-VOICE-LACP1" TargetMode="External"/><Relationship Id="rId21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hyperlink" Target="https://netbox2.tcsbank.ru/ipam/vlans/344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hyperlink" Target="https://netbox2.tcsbank.ru/ipam/prefixes/6900/ip-addresses/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tinkoff.slack.com/archives/DBHDESQ6T/p1638353756003100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HcSPZuReLT_emnS5eKNMn8IFNHZC13psVqydPfxuCDY/edit#bookmark=id.py6eku3uaogl" TargetMode="External"/><Relationship Id="rId6" Type="http://schemas.openxmlformats.org/officeDocument/2006/relationships/hyperlink" Target="https://docs.google.com/document/d/1HcSPZuReLT_emnS5eKNMn8IFNHZC13psVqydPfxuCDY/edit?usp=sharing" TargetMode="External"/><Relationship Id="rId18" Type="http://schemas.openxmlformats.org/officeDocument/2006/relationships/image" Target="media/image3.png"/><Relationship Id="rId7" Type="http://schemas.openxmlformats.org/officeDocument/2006/relationships/hyperlink" Target="https://docs.google.com/document/d/1HcSPZuReLT_emnS5eKNMn8IFNHZC13psVqydPfxuCDY/edit#bookmark=id.yicdnbp5bdik" TargetMode="External"/><Relationship Id="rId8" Type="http://schemas.openxmlformats.org/officeDocument/2006/relationships/hyperlink" Target="https://netbox2.tcsbank.ru/dcim/devices/1615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