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="240" w:lineRule="auto"/>
        <w:rPr/>
      </w:pPr>
      <w:r w:rsidDel="00000000" w:rsidR="00000000" w:rsidRPr="00000000">
        <w:rPr>
          <w:b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Khalup Stanislav &lt;s.khalup@tinkoff.ru&gt;</w:t>
      </w:r>
    </w:p>
    <w:p w:rsidR="00000000" w:rsidDel="00000000" w:rsidP="00000000" w:rsidRDefault="00000000" w:rsidRPr="00000000" w14:paraId="00000003">
      <w:pPr>
        <w:spacing w:after="0" w:before="0" w:line="240" w:lineRule="auto"/>
        <w:rPr/>
      </w:pPr>
      <w:r w:rsidDel="00000000" w:rsidR="00000000" w:rsidRPr="00000000">
        <w:rPr>
          <w:b w:val="1"/>
          <w:rtl w:val="0"/>
        </w:rPr>
        <w:t xml:space="preserve">Sent:</w:t>
      </w:r>
      <w:r w:rsidDel="00000000" w:rsidR="00000000" w:rsidRPr="00000000">
        <w:rPr>
          <w:rtl w:val="0"/>
        </w:rPr>
        <w:t xml:space="preserve"> Friday, February 26, 2021 1:13 PM</w:t>
      </w:r>
    </w:p>
    <w:p w:rsidR="00000000" w:rsidDel="00000000" w:rsidP="00000000" w:rsidRDefault="00000000" w:rsidRPr="00000000" w14:paraId="00000004">
      <w:pPr>
        <w:spacing w:after="0" w:before="0" w:line="240" w:lineRule="auto"/>
        <w:rPr/>
      </w:pPr>
      <w:r w:rsidDel="00000000" w:rsidR="00000000" w:rsidRPr="00000000">
        <w:rPr>
          <w:b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it-all &lt;it-all@tinkoff.ru&gt;; processing_all &lt;processing_all@tinkoff.ru&gt;</w:t>
      </w:r>
    </w:p>
    <w:p w:rsidR="00000000" w:rsidDel="00000000" w:rsidP="00000000" w:rsidRDefault="00000000" w:rsidRPr="00000000" w14:paraId="00000005">
      <w:pPr>
        <w:spacing w:after="0" w:before="0" w:line="240" w:lineRule="auto"/>
        <w:rPr/>
      </w:pPr>
      <w:r w:rsidDel="00000000" w:rsidR="00000000" w:rsidRPr="00000000">
        <w:rPr>
          <w:b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Re: Изменения политик вокруг управления артефактами</w:t>
      </w:r>
    </w:p>
    <w:p w:rsidR="00000000" w:rsidDel="00000000" w:rsidP="00000000" w:rsidRDefault="00000000" w:rsidRPr="00000000" w14:paraId="00000006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Коллеги, следующий список репозиториев был заблокирован на proxy.tcsbank.ru:</w:t>
      </w:r>
    </w:p>
    <w:p w:rsidR="00000000" w:rsidDel="00000000" w:rsidP="00000000" w:rsidRDefault="00000000" w:rsidRPr="00000000" w14:paraId="00000008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before="0" w:line="240" w:lineRule="auto"/>
        <w:ind w:left="720" w:hanging="360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https://packages.gitlab.com/runner/gitlab-runner/ubuntu/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before="0" w:line="240" w:lineRule="auto"/>
        <w:ind w:left="720" w:hanging="360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https://repo.mongodb.org/apt/ubuntu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before="0" w:line="240" w:lineRule="auto"/>
        <w:ind w:left="720" w:hanging="360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https://download.docker.com/linux/ubuntu/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before="0" w:line="240" w:lineRule="auto"/>
        <w:ind w:left="720" w:hanging="360"/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http://www.nuget.org/api/v3/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before="0" w:line="240" w:lineRule="auto"/>
        <w:ind w:left="720" w:hanging="360"/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https://pypi.org/simple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before="0" w:line="240" w:lineRule="auto"/>
        <w:ind w:left="720" w:hanging="360"/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http://registry.npmjs.org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before="0" w:line="240" w:lineRule="auto"/>
        <w:ind w:left="720" w:hanging="360"/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https://www.gridgainsystems.com/nexus/content/repositories/external/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before="0" w:line="240" w:lineRule="auto"/>
        <w:ind w:left="720" w:hanging="360"/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https://repo.maven.apache.org/maven2/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before="0" w:line="240" w:lineRule="auto"/>
        <w:ind w:left="720" w:hanging="360"/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https://repo.spring.io/plugins-release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before="0" w:line="240" w:lineRule="auto"/>
        <w:ind w:left="720" w:hanging="360"/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https://repo.gradle.org/gradle/libs-releases-local/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before="0" w:line="240" w:lineRule="auto"/>
        <w:ind w:left="720" w:hanging="360"/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https://github.com/sass/node-sass/releases/download/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before="0" w:line="240" w:lineRule="auto"/>
        <w:ind w:left="720" w:hanging="360"/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https://dl.bintray.com/sbt/sbt-plugin-releases/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before="0" w:line="240" w:lineRule="auto"/>
        <w:ind w:left="720" w:hanging="360"/>
        <w:rPr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https://dl.bintray.com/hseeberger/maven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before="0" w:line="240" w:lineRule="auto"/>
        <w:ind w:left="720" w:hanging="360"/>
        <w:rPr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http://www.nuget.org/api/v2/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before="0" w:line="240" w:lineRule="auto"/>
        <w:ind w:left="720" w:hanging="360"/>
        <w:rPr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http://repository.cloudera.com/content/repositories/releases/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before="0" w:line="240" w:lineRule="auto"/>
        <w:ind w:left="720" w:hanging="360"/>
        <w:rPr/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https://rubygems.org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before="0" w:line="240" w:lineRule="auto"/>
        <w:ind w:left="720" w:hanging="360"/>
        <w:rPr/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http://s3.amazonaws.com/repo.commonsware.com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before="0" w:line="240" w:lineRule="auto"/>
        <w:ind w:left="720" w:hanging="360"/>
        <w:rPr/>
      </w:pP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https://plugins.gradle.org/m2/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before="0" w:line="240" w:lineRule="auto"/>
        <w:ind w:left="720" w:hanging="360"/>
        <w:rPr/>
      </w:pP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https://nexus.datamind.ru/repository/maven-rtb/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before="0" w:line="240" w:lineRule="auto"/>
        <w:ind w:left="720" w:hanging="360"/>
        <w:rPr/>
      </w:pP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https://github.com/pact-foundation/pact-ruby-standalone/releases/download/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before="0" w:line="240" w:lineRule="auto"/>
        <w:ind w:left="720" w:hanging="360"/>
        <w:rPr/>
      </w:pP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http://repo.typesafe.com/typesafe/releases/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before="0" w:line="240" w:lineRule="auto"/>
        <w:ind w:left="720" w:hanging="360"/>
        <w:rPr/>
      </w:pP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http://clojars.org/repo/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before="0" w:line="240" w:lineRule="auto"/>
        <w:ind w:left="720" w:hanging="360"/>
        <w:rPr/>
      </w:pP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https://pypi.python.org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before="0" w:line="240" w:lineRule="auto"/>
        <w:ind w:left="720" w:hanging="360"/>
        <w:rPr/>
      </w:pP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https://repo.spring.io/snapshot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before="0" w:line="240" w:lineRule="auto"/>
        <w:ind w:left="720" w:hanging="360"/>
        <w:rPr/>
      </w:pP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https://services.gradle.org/distributions/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before="0" w:line="240" w:lineRule="auto"/>
        <w:ind w:left="720" w:hanging="360"/>
        <w:rPr/>
      </w:pP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http://dl.bintray.com/amulyakhare/maven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before="0" w:line="240" w:lineRule="auto"/>
        <w:ind w:left="720" w:hanging="360"/>
        <w:rPr/>
      </w:pP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https://repo.maven.apache.org/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before="0" w:line="240" w:lineRule="auto"/>
        <w:ind w:left="720" w:hanging="360"/>
        <w:rPr/>
      </w:pP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https://jitpack.io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before="0" w:line="240" w:lineRule="auto"/>
        <w:ind w:left="720" w:hanging="360"/>
        <w:rPr/>
      </w:pPr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https://dl.bintray.com/scala-js/scala-js-releases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before="0" w:line="240" w:lineRule="auto"/>
        <w:ind w:left="720" w:hanging="360"/>
        <w:rPr/>
      </w:pPr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https://maven.atlassian.com/repository/public/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before="0" w:line="240" w:lineRule="auto"/>
        <w:ind w:left="720" w:hanging="360"/>
        <w:rPr/>
      </w:pPr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https://gonexus.dev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before="0" w:line="240" w:lineRule="auto"/>
        <w:ind w:left="720" w:hanging="360"/>
        <w:rPr/>
      </w:pPr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https://maven.google.com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before="0" w:line="240" w:lineRule="auto"/>
        <w:ind w:left="720" w:hanging="360"/>
        <w:rPr/>
      </w:pPr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http://vaadin.com/nexus/content/repositories/vaadin-addons/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before="0" w:line="240" w:lineRule="auto"/>
        <w:ind w:left="720" w:hanging="360"/>
        <w:rPr/>
      </w:pPr>
      <w:hyperlink r:id="rId40">
        <w:r w:rsidDel="00000000" w:rsidR="00000000" w:rsidRPr="00000000">
          <w:rPr>
            <w:color w:val="1155cc"/>
            <w:u w:val="single"/>
            <w:rtl w:val="0"/>
          </w:rPr>
          <w:t xml:space="preserve">https://repo.springsource.org/milestone/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before="0" w:line="240" w:lineRule="auto"/>
        <w:ind w:left="720" w:hanging="360"/>
        <w:rPr/>
      </w:pPr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https://download.jetbrains.com/teamcity-repository/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before="0" w:line="240" w:lineRule="auto"/>
        <w:ind w:left="720" w:hanging="360"/>
        <w:rPr/>
      </w:pPr>
      <w:hyperlink r:id="rId42">
        <w:r w:rsidDel="00000000" w:rsidR="00000000" w:rsidRPr="00000000">
          <w:rPr>
            <w:color w:val="1155cc"/>
            <w:u w:val="single"/>
            <w:rtl w:val="0"/>
          </w:rPr>
          <w:t xml:space="preserve">https://dl.bintray.com/typesafe/ivy-releases/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before="0" w:line="240" w:lineRule="auto"/>
        <w:ind w:left="720" w:hanging="360"/>
        <w:rPr/>
      </w:pPr>
      <w:hyperlink r:id="rId43">
        <w:r w:rsidDel="00000000" w:rsidR="00000000" w:rsidRPr="00000000">
          <w:rPr>
            <w:color w:val="1155cc"/>
            <w:u w:val="single"/>
            <w:rtl w:val="0"/>
          </w:rPr>
          <w:t xml:space="preserve">https://repo.spring.io/libs-release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before="0" w:line="240" w:lineRule="auto"/>
        <w:ind w:left="720" w:hanging="360"/>
        <w:rPr/>
      </w:pPr>
      <w:hyperlink r:id="rId44">
        <w:r w:rsidDel="00000000" w:rsidR="00000000" w:rsidRPr="00000000">
          <w:rPr>
            <w:color w:val="1155cc"/>
            <w:u w:val="single"/>
            <w:rtl w:val="0"/>
          </w:rPr>
          <w:t xml:space="preserve">https://dl.bintray.com/etaty/maven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before="0" w:line="240" w:lineRule="auto"/>
        <w:ind w:left="720" w:hanging="360"/>
        <w:rPr/>
      </w:pPr>
      <w:hyperlink r:id="rId45">
        <w:r w:rsidDel="00000000" w:rsidR="00000000" w:rsidRPr="00000000">
          <w:rPr>
            <w:color w:val="1155cc"/>
            <w:u w:val="single"/>
            <w:rtl w:val="0"/>
          </w:rPr>
          <w:t xml:space="preserve">https://maven.repository.redhat.com/earlyaccess/all/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before="0" w:line="240" w:lineRule="auto"/>
        <w:ind w:left="720" w:hanging="360"/>
        <w:rPr/>
      </w:pPr>
      <w:hyperlink r:id="rId46">
        <w:r w:rsidDel="00000000" w:rsidR="00000000" w:rsidRPr="00000000">
          <w:rPr>
            <w:color w:val="1155cc"/>
            <w:u w:val="single"/>
            <w:rtl w:val="0"/>
          </w:rPr>
          <w:t xml:space="preserve">https://www.gridgain.com/media/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before="0" w:line="240" w:lineRule="auto"/>
        <w:ind w:left="720" w:hanging="360"/>
        <w:rPr/>
      </w:pPr>
      <w:hyperlink r:id="rId47">
        <w:r w:rsidDel="00000000" w:rsidR="00000000" w:rsidRPr="00000000">
          <w:rPr>
            <w:color w:val="1155cc"/>
            <w:u w:val="single"/>
            <w:rtl w:val="0"/>
          </w:rPr>
          <w:t xml:space="preserve">https://github.com/AdoptOpenJDK/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before="0" w:line="240" w:lineRule="auto"/>
        <w:ind w:left="720" w:hanging="360"/>
        <w:rPr/>
      </w:pPr>
      <w:hyperlink r:id="rId48">
        <w:r w:rsidDel="00000000" w:rsidR="00000000" w:rsidRPr="00000000">
          <w:rPr>
            <w:color w:val="1155cc"/>
            <w:u w:val="single"/>
            <w:rtl w:val="0"/>
          </w:rPr>
          <w:t xml:space="preserve">http://maven.geomajas.org/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before="0" w:line="240" w:lineRule="auto"/>
        <w:ind w:left="720" w:hanging="360"/>
        <w:rPr/>
      </w:pPr>
      <w:hyperlink r:id="rId49">
        <w:r w:rsidDel="00000000" w:rsidR="00000000" w:rsidRPr="00000000">
          <w:rPr>
            <w:color w:val="1155cc"/>
            <w:u w:val="single"/>
            <w:rtl w:val="0"/>
          </w:rPr>
          <w:t xml:space="preserve">https://oss.sonatype.org/content/repositories/snapshots/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before="0" w:line="240" w:lineRule="auto"/>
        <w:ind w:left="720" w:hanging="360"/>
        <w:rPr/>
      </w:pPr>
      <w:hyperlink r:id="rId50">
        <w:r w:rsidDel="00000000" w:rsidR="00000000" w:rsidRPr="00000000">
          <w:rPr>
            <w:color w:val="1155cc"/>
            <w:u w:val="single"/>
            <w:rtl w:val="0"/>
          </w:rPr>
          <w:t xml:space="preserve">https://dl.bintray.com/qameta/maven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before="0" w:line="240" w:lineRule="auto"/>
        <w:ind w:left="720" w:hanging="360"/>
        <w:rPr/>
      </w:pPr>
      <w:hyperlink r:id="rId51">
        <w:r w:rsidDel="00000000" w:rsidR="00000000" w:rsidRPr="00000000">
          <w:rPr>
            <w:color w:val="1155cc"/>
            <w:u w:val="single"/>
            <w:rtl w:val="0"/>
          </w:rPr>
          <w:t xml:space="preserve">http://splunk.jfrog.io/splunk/ext-releases-local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before="0" w:line="240" w:lineRule="auto"/>
        <w:ind w:left="720" w:hanging="360"/>
        <w:rPr/>
      </w:pPr>
      <w:hyperlink r:id="rId52">
        <w:r w:rsidDel="00000000" w:rsidR="00000000" w:rsidRPr="00000000">
          <w:rPr>
            <w:color w:val="1155cc"/>
            <w:u w:val="single"/>
            <w:rtl w:val="0"/>
          </w:rPr>
          <w:t xml:space="preserve">https://registry.bower.io/packages/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before="0" w:line="240" w:lineRule="auto"/>
        <w:ind w:left="720" w:hanging="360"/>
        <w:rPr/>
      </w:pPr>
      <w:hyperlink r:id="rId53">
        <w:r w:rsidDel="00000000" w:rsidR="00000000" w:rsidRPr="00000000">
          <w:rPr>
            <w:color w:val="1155cc"/>
            <w:u w:val="single"/>
            <w:rtl w:val="0"/>
          </w:rPr>
          <w:t xml:space="preserve">https://jcenter.bintray.com/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before="0" w:line="240" w:lineRule="auto"/>
        <w:ind w:left="720" w:hanging="360"/>
        <w:rPr/>
      </w:pPr>
      <w:hyperlink r:id="rId54">
        <w:r w:rsidDel="00000000" w:rsidR="00000000" w:rsidRPr="00000000">
          <w:rPr>
            <w:color w:val="1155cc"/>
            <w:u w:val="single"/>
            <w:rtl w:val="0"/>
          </w:rPr>
          <w:t xml:space="preserve">https://developer.huawei.com/repo/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before="0" w:line="240" w:lineRule="auto"/>
        <w:ind w:left="720" w:hanging="360"/>
        <w:rPr/>
      </w:pPr>
      <w:hyperlink r:id="rId55">
        <w:r w:rsidDel="00000000" w:rsidR="00000000" w:rsidRPr="00000000">
          <w:rPr>
            <w:color w:val="1155cc"/>
            <w:u w:val="single"/>
            <w:rtl w:val="0"/>
          </w:rPr>
          <w:t xml:space="preserve">https://repo.mongodb.org/apt/ubuntu/dists/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before="0" w:line="240" w:lineRule="auto"/>
        <w:ind w:left="720" w:hanging="360"/>
        <w:rPr/>
      </w:pPr>
      <w:hyperlink r:id="rId56">
        <w:r w:rsidDel="00000000" w:rsidR="00000000" w:rsidRPr="00000000">
          <w:rPr>
            <w:color w:val="1155cc"/>
            <w:u w:val="single"/>
            <w:rtl w:val="0"/>
          </w:rPr>
          <w:t xml:space="preserve">https://dl.bintray.com/evolutiongaming/maven/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before="0" w:line="240" w:lineRule="auto"/>
        <w:ind w:left="720" w:hanging="360"/>
        <w:rPr/>
      </w:pPr>
      <w:hyperlink r:id="rId57">
        <w:r w:rsidDel="00000000" w:rsidR="00000000" w:rsidRPr="00000000">
          <w:rPr>
            <w:color w:val="1155cc"/>
            <w:u w:val="single"/>
            <w:rtl w:val="0"/>
          </w:rPr>
          <w:t xml:space="preserve">https://nexus.thenewmotion.com/content/groups/public/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before="0" w:line="240" w:lineRule="auto"/>
        <w:ind w:left="720" w:hanging="360"/>
        <w:rPr/>
      </w:pPr>
      <w:hyperlink r:id="rId58">
        <w:r w:rsidDel="00000000" w:rsidR="00000000" w:rsidRPr="00000000">
          <w:rPr>
            <w:color w:val="1155cc"/>
            <w:u w:val="single"/>
            <w:rtl w:val="0"/>
          </w:rPr>
          <w:t xml:space="preserve">https://dl.bintray.com/gradle/gradle-plugins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before="0" w:line="240" w:lineRule="auto"/>
        <w:ind w:left="720" w:hanging="360"/>
        <w:rPr/>
      </w:pPr>
      <w:hyperlink r:id="rId59">
        <w:r w:rsidDel="00000000" w:rsidR="00000000" w:rsidRPr="00000000">
          <w:rPr>
            <w:color w:val="1155cc"/>
            <w:u w:val="single"/>
            <w:rtl w:val="0"/>
          </w:rPr>
          <w:t xml:space="preserve">https://dl.bintray.com/lightshed/maven/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before="0" w:line="240" w:lineRule="auto"/>
        <w:ind w:left="720" w:hanging="360"/>
        <w:rPr/>
      </w:pPr>
      <w:hyperlink r:id="rId60">
        <w:r w:rsidDel="00000000" w:rsidR="00000000" w:rsidRPr="00000000">
          <w:rPr>
            <w:color w:val="1155cc"/>
            <w:u w:val="single"/>
            <w:rtl w:val="0"/>
          </w:rPr>
          <w:t xml:space="preserve">https://pypi.python.org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before="0" w:line="240" w:lineRule="auto"/>
        <w:ind w:left="720" w:hanging="360"/>
        <w:rPr/>
      </w:pPr>
      <w:hyperlink r:id="rId61">
        <w:r w:rsidDel="00000000" w:rsidR="00000000" w:rsidRPr="00000000">
          <w:rPr>
            <w:color w:val="1155cc"/>
            <w:u w:val="single"/>
            <w:rtl w:val="0"/>
          </w:rPr>
          <w:t xml:space="preserve">http://stable.release.core-os.net/amd64-usr/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before="0" w:line="240" w:lineRule="auto"/>
        <w:ind w:left="720" w:hanging="360"/>
        <w:rPr/>
      </w:pPr>
      <w:hyperlink r:id="rId62">
        <w:r w:rsidDel="00000000" w:rsidR="00000000" w:rsidRPr="00000000">
          <w:rPr>
            <w:color w:val="1155cc"/>
            <w:u w:val="single"/>
            <w:rtl w:val="0"/>
          </w:rPr>
          <w:t xml:space="preserve">http://nexus.saas.hand-china.com/content/repositories/rdc/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before="0" w:line="240" w:lineRule="auto"/>
        <w:ind w:left="720" w:hanging="360"/>
        <w:rPr/>
      </w:pPr>
      <w:hyperlink r:id="rId63">
        <w:r w:rsidDel="00000000" w:rsidR="00000000" w:rsidRPr="00000000">
          <w:rPr>
            <w:color w:val="1155cc"/>
            <w:u w:val="single"/>
            <w:rtl w:val="0"/>
          </w:rPr>
          <w:t xml:space="preserve">http://packages.confluent.io/maven/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before="0" w:line="240" w:lineRule="auto"/>
        <w:ind w:left="720" w:hanging="360"/>
        <w:rPr/>
      </w:pPr>
      <w:hyperlink r:id="rId64">
        <w:r w:rsidDel="00000000" w:rsidR="00000000" w:rsidRPr="00000000">
          <w:rPr>
            <w:color w:val="1155cc"/>
            <w:u w:val="single"/>
            <w:rtl w:val="0"/>
          </w:rPr>
          <w:t xml:space="preserve">https://dl.bintray.com/danslapman/maven/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before="0" w:line="240" w:lineRule="auto"/>
        <w:ind w:left="720" w:hanging="360"/>
        <w:rPr/>
      </w:pPr>
      <w:hyperlink r:id="rId65">
        <w:r w:rsidDel="00000000" w:rsidR="00000000" w:rsidRPr="00000000">
          <w:rPr>
            <w:color w:val="1155cc"/>
            <w:u w:val="single"/>
            <w:rtl w:val="0"/>
          </w:rPr>
          <w:t xml:space="preserve">https://spingo-oss.s3.amazonaws.com/repositories/releases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before="0" w:line="240" w:lineRule="auto"/>
        <w:ind w:left="720" w:hanging="360"/>
        <w:rPr/>
      </w:pPr>
      <w:hyperlink r:id="rId66">
        <w:r w:rsidDel="00000000" w:rsidR="00000000" w:rsidRPr="00000000">
          <w:rPr>
            <w:color w:val="1155cc"/>
            <w:u w:val="single"/>
            <w:rtl w:val="0"/>
          </w:rPr>
          <w:t xml:space="preserve">https://repo.mongodb.org/apt/ubuntu/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6">
      <w:pPr>
        <w:spacing w:after="0" w:before="0" w:line="240" w:lineRule="auto"/>
        <w:rPr>
          <w:color w:val="444040"/>
        </w:rPr>
      </w:pPr>
      <w:r w:rsidDel="00000000" w:rsidR="00000000" w:rsidRPr="00000000">
        <w:rPr>
          <w:color w:val="444040"/>
          <w:rtl w:val="0"/>
        </w:rPr>
        <w:t xml:space="preserve">_________</w:t>
      </w:r>
    </w:p>
    <w:p w:rsidR="00000000" w:rsidDel="00000000" w:rsidP="00000000" w:rsidRDefault="00000000" w:rsidRPr="00000000" w14:paraId="00000047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8">
      <w:pPr>
        <w:spacing w:after="0" w:before="0"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Стас Халуп</w:t>
      </w:r>
    </w:p>
    <w:p w:rsidR="00000000" w:rsidDel="00000000" w:rsidP="00000000" w:rsidRDefault="00000000" w:rsidRPr="00000000" w14:paraId="00000049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Руководитель отдела</w:t>
      </w:r>
    </w:p>
    <w:p w:rsidR="00000000" w:rsidDel="00000000" w:rsidP="00000000" w:rsidRDefault="00000000" w:rsidRPr="00000000" w14:paraId="0000004A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Отдел «Платформа Разработки»</w:t>
      </w:r>
    </w:p>
    <w:p w:rsidR="00000000" w:rsidDel="00000000" w:rsidP="00000000" w:rsidRDefault="00000000" w:rsidRPr="00000000" w14:paraId="0000004B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Моб.: +7 (925) 627-76-00</w:t>
      </w:r>
    </w:p>
    <w:p w:rsidR="00000000" w:rsidDel="00000000" w:rsidP="00000000" w:rsidRDefault="00000000" w:rsidRPr="00000000" w14:paraId="0000004C">
      <w:pPr>
        <w:spacing w:after="0" w:before="0" w:line="240" w:lineRule="auto"/>
        <w:rPr>
          <w:color w:val="444040"/>
          <w:sz w:val="18"/>
          <w:szCs w:val="18"/>
        </w:rPr>
      </w:pPr>
      <w:r w:rsidDel="00000000" w:rsidR="00000000" w:rsidRPr="00000000">
        <w:rPr>
          <w:color w:val="444040"/>
          <w:sz w:val="18"/>
          <w:szCs w:val="18"/>
          <w:rtl w:val="0"/>
        </w:rPr>
        <w:t xml:space="preserve">Это электронное письмо строго конфиденциально (включая все вложения).</w:t>
      </w:r>
    </w:p>
    <w:p w:rsidR="00000000" w:rsidDel="00000000" w:rsidP="00000000" w:rsidRDefault="00000000" w:rsidRPr="00000000" w14:paraId="0000004D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E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От: </w:t>
      </w:r>
      <w:r w:rsidDel="00000000" w:rsidR="00000000" w:rsidRPr="00000000">
        <w:rPr>
          <w:sz w:val="24"/>
          <w:szCs w:val="24"/>
          <w:rtl w:val="0"/>
        </w:rPr>
        <w:t xml:space="preserve">Khalup Stanislav &lt;s.khalup@tinkoff.ru&gt;</w:t>
      </w:r>
    </w:p>
    <w:p w:rsidR="00000000" w:rsidDel="00000000" w:rsidP="00000000" w:rsidRDefault="00000000" w:rsidRPr="00000000" w14:paraId="0000004F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Дата: </w:t>
      </w:r>
      <w:r w:rsidDel="00000000" w:rsidR="00000000" w:rsidRPr="00000000">
        <w:rPr>
          <w:sz w:val="24"/>
          <w:szCs w:val="24"/>
          <w:rtl w:val="0"/>
        </w:rPr>
        <w:t xml:space="preserve">четверг, 25 февраля 2021 г. в 10:36</w:t>
      </w:r>
    </w:p>
    <w:p w:rsidR="00000000" w:rsidDel="00000000" w:rsidP="00000000" w:rsidRDefault="00000000" w:rsidRPr="00000000" w14:paraId="00000050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Кому: </w:t>
      </w:r>
      <w:r w:rsidDel="00000000" w:rsidR="00000000" w:rsidRPr="00000000">
        <w:rPr>
          <w:sz w:val="24"/>
          <w:szCs w:val="24"/>
          <w:rtl w:val="0"/>
        </w:rPr>
        <w:t xml:space="preserve">it-all &lt;it-all@tinkoff.ru&gt;, processing_all &lt;processing_all@tinkoff.ru&gt;</w:t>
      </w:r>
    </w:p>
    <w:p w:rsidR="00000000" w:rsidDel="00000000" w:rsidP="00000000" w:rsidRDefault="00000000" w:rsidRPr="00000000" w14:paraId="00000051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Тема: </w:t>
      </w:r>
      <w:r w:rsidDel="00000000" w:rsidR="00000000" w:rsidRPr="00000000">
        <w:rPr>
          <w:sz w:val="24"/>
          <w:szCs w:val="24"/>
          <w:rtl w:val="0"/>
        </w:rPr>
        <w:t xml:space="preserve">Re: Изменения политик вокруг управления артефактами</w:t>
      </w:r>
    </w:p>
    <w:p w:rsidR="00000000" w:rsidDel="00000000" w:rsidP="00000000" w:rsidRDefault="00000000" w:rsidRPr="00000000" w14:paraId="00000052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3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Коллеги,</w:t>
      </w:r>
    </w:p>
    <w:p w:rsidR="00000000" w:rsidDel="00000000" w:rsidP="00000000" w:rsidRDefault="00000000" w:rsidRPr="00000000" w14:paraId="00000054">
      <w:pPr>
        <w:spacing w:after="0" w:before="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Напомню, что:</w:t>
      </w:r>
    </w:p>
    <w:p w:rsidR="00000000" w:rsidDel="00000000" w:rsidP="00000000" w:rsidRDefault="00000000" w:rsidRPr="00000000" w14:paraId="00000055">
      <w:pPr>
        <w:spacing w:after="0" w:before="0"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rtl w:val="0"/>
        </w:rPr>
        <w:t xml:space="preserve">На нашей http proxy.tcsbank.ru будет запрещен доступ к глобальным репозиториям зависимостей – все зависимости должны скачиваться через nexus-new.tcsbank.ru  </w:t>
      </w:r>
      <w:r w:rsidDel="00000000" w:rsidR="00000000" w:rsidRPr="00000000">
        <w:rPr>
          <w:b w:val="1"/>
          <w:sz w:val="24"/>
          <w:szCs w:val="24"/>
          <w:rtl w:val="0"/>
        </w:rPr>
        <w:t xml:space="preserve">Это изменение будет применено в пятницу 26.02.2021!</w:t>
      </w:r>
    </w:p>
    <w:p w:rsidR="00000000" w:rsidDel="00000000" w:rsidP="00000000" w:rsidRDefault="00000000" w:rsidRPr="00000000" w14:paraId="00000056">
      <w:pPr>
        <w:spacing w:after="0" w:before="0" w:line="240" w:lineRule="auto"/>
        <w:rPr>
          <w:color w:val="444040"/>
        </w:rPr>
      </w:pPr>
      <w:r w:rsidDel="00000000" w:rsidR="00000000" w:rsidRPr="00000000">
        <w:rPr>
          <w:color w:val="444040"/>
          <w:rtl w:val="0"/>
        </w:rPr>
        <w:t xml:space="preserve">_________</w:t>
      </w:r>
    </w:p>
    <w:p w:rsidR="00000000" w:rsidDel="00000000" w:rsidP="00000000" w:rsidRDefault="00000000" w:rsidRPr="00000000" w14:paraId="00000057">
      <w:pPr>
        <w:spacing w:after="0" w:before="0"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Стас Халуп</w:t>
      </w:r>
    </w:p>
    <w:p w:rsidR="00000000" w:rsidDel="00000000" w:rsidP="00000000" w:rsidRDefault="00000000" w:rsidRPr="00000000" w14:paraId="00000058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Руководитель отдела</w:t>
      </w:r>
    </w:p>
    <w:p w:rsidR="00000000" w:rsidDel="00000000" w:rsidP="00000000" w:rsidRDefault="00000000" w:rsidRPr="00000000" w14:paraId="00000059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Отдел «Платформа Разработки»</w:t>
      </w:r>
    </w:p>
    <w:p w:rsidR="00000000" w:rsidDel="00000000" w:rsidP="00000000" w:rsidRDefault="00000000" w:rsidRPr="00000000" w14:paraId="0000005A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Моб.: +7 (925) 627-76-00</w:t>
      </w:r>
    </w:p>
    <w:p w:rsidR="00000000" w:rsidDel="00000000" w:rsidP="00000000" w:rsidRDefault="00000000" w:rsidRPr="00000000" w14:paraId="0000005B">
      <w:pPr>
        <w:spacing w:after="0" w:before="0" w:line="240" w:lineRule="auto"/>
        <w:rPr>
          <w:color w:val="444040"/>
          <w:sz w:val="18"/>
          <w:szCs w:val="18"/>
        </w:rPr>
      </w:pPr>
      <w:r w:rsidDel="00000000" w:rsidR="00000000" w:rsidRPr="00000000">
        <w:rPr>
          <w:color w:val="444040"/>
          <w:sz w:val="18"/>
          <w:szCs w:val="18"/>
          <w:rtl w:val="0"/>
        </w:rPr>
        <w:t xml:space="preserve">Это электронное письмо строго конфиденциально (включая все вложения).</w:t>
      </w:r>
    </w:p>
    <w:p w:rsidR="00000000" w:rsidDel="00000000" w:rsidP="00000000" w:rsidRDefault="00000000" w:rsidRPr="00000000" w14:paraId="0000005C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D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От: </w:t>
      </w:r>
      <w:r w:rsidDel="00000000" w:rsidR="00000000" w:rsidRPr="00000000">
        <w:rPr>
          <w:sz w:val="24"/>
          <w:szCs w:val="24"/>
          <w:rtl w:val="0"/>
        </w:rPr>
        <w:t xml:space="preserve">Khalup Stanislav &lt;s.khalup@tinkoff.ru&gt;</w:t>
      </w:r>
    </w:p>
    <w:p w:rsidR="00000000" w:rsidDel="00000000" w:rsidP="00000000" w:rsidRDefault="00000000" w:rsidRPr="00000000" w14:paraId="0000005E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Дата: </w:t>
      </w:r>
      <w:r w:rsidDel="00000000" w:rsidR="00000000" w:rsidRPr="00000000">
        <w:rPr>
          <w:sz w:val="24"/>
          <w:szCs w:val="24"/>
          <w:rtl w:val="0"/>
        </w:rPr>
        <w:t xml:space="preserve">вторник, 16 февраля 2021 г. в 20:06</w:t>
      </w:r>
    </w:p>
    <w:p w:rsidR="00000000" w:rsidDel="00000000" w:rsidP="00000000" w:rsidRDefault="00000000" w:rsidRPr="00000000" w14:paraId="0000005F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Кому: </w:t>
      </w:r>
      <w:r w:rsidDel="00000000" w:rsidR="00000000" w:rsidRPr="00000000">
        <w:rPr>
          <w:sz w:val="24"/>
          <w:szCs w:val="24"/>
          <w:rtl w:val="0"/>
        </w:rPr>
        <w:t xml:space="preserve">it-all &lt;it-all@tinkoff.ru&gt;, processing_all &lt;processing_all@tinkoff.ru&gt;</w:t>
      </w:r>
    </w:p>
    <w:p w:rsidR="00000000" w:rsidDel="00000000" w:rsidP="00000000" w:rsidRDefault="00000000" w:rsidRPr="00000000" w14:paraId="00000060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Тема: </w:t>
      </w:r>
      <w:r w:rsidDel="00000000" w:rsidR="00000000" w:rsidRPr="00000000">
        <w:rPr>
          <w:sz w:val="24"/>
          <w:szCs w:val="24"/>
          <w:rtl w:val="0"/>
        </w:rPr>
        <w:t xml:space="preserve">Изменения политик вокруг управления артефактами</w:t>
      </w:r>
    </w:p>
    <w:p w:rsidR="00000000" w:rsidDel="00000000" w:rsidP="00000000" w:rsidRDefault="00000000" w:rsidRPr="00000000" w14:paraId="00000061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2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Коллеги,</w:t>
      </w:r>
    </w:p>
    <w:p w:rsidR="00000000" w:rsidDel="00000000" w:rsidP="00000000" w:rsidRDefault="00000000" w:rsidRPr="00000000" w14:paraId="00000063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В последние недели активное распространение получили новости об атаке через подмену артефакта в публичных репозиториях (</w:t>
      </w:r>
      <w:hyperlink r:id="rId67">
        <w:r w:rsidDel="00000000" w:rsidR="00000000" w:rsidRPr="00000000">
          <w:rPr>
            <w:color w:val="1155cc"/>
            <w:u w:val="single"/>
            <w:rtl w:val="0"/>
          </w:rPr>
          <w:t xml:space="preserve">https://blog.sonatype.com/dependency-hijacking-software-supply-chain-attack-hits-more-than-35-organizations</w:t>
        </w:r>
      </w:hyperlink>
      <w:r w:rsidDel="00000000" w:rsidR="00000000" w:rsidRPr="00000000">
        <w:rPr>
          <w:rtl w:val="0"/>
        </w:rPr>
        <w:t xml:space="preserve">). Эта атака не является чем-то новым, но именно сейчас обилие публикаций и простота повторения привели к резкому увеличению риска для нашей организации.</w:t>
      </w:r>
    </w:p>
    <w:p w:rsidR="00000000" w:rsidDel="00000000" w:rsidP="00000000" w:rsidRDefault="00000000" w:rsidRPr="00000000" w14:paraId="00000065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6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Мы уже приняли ряд мер для NPM репозиториев однако используемый для них подход проблематично распространить на все виды артефактов. В связи с этим, команда поддержки Nexus совместно с ИБ начнет постепенно усиливать практики контроля за артефактами.</w:t>
      </w:r>
    </w:p>
    <w:p w:rsidR="00000000" w:rsidDel="00000000" w:rsidP="00000000" w:rsidRDefault="00000000" w:rsidRPr="00000000" w14:paraId="00000067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8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Какие изменения нас ждут в ближайшее время в фазе один:</w:t>
      </w:r>
    </w:p>
    <w:p w:rsidR="00000000" w:rsidDel="00000000" w:rsidP="00000000" w:rsidRDefault="00000000" w:rsidRPr="00000000" w14:paraId="00000069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A">
      <w:pPr>
        <w:spacing w:after="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1)</w:t>
      </w:r>
      <w:r w:rsidDel="00000000" w:rsidR="00000000" w:rsidRPr="00000000">
        <w:rPr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tl w:val="0"/>
        </w:rPr>
        <w:t xml:space="preserve">С </w:t>
      </w:r>
      <w:r w:rsidDel="00000000" w:rsidR="00000000" w:rsidRPr="00000000">
        <w:rPr>
          <w:b w:val="1"/>
          <w:rtl w:val="0"/>
        </w:rPr>
        <w:t xml:space="preserve">сегодняшнего</w:t>
      </w:r>
      <w:r w:rsidDel="00000000" w:rsidR="00000000" w:rsidRPr="00000000">
        <w:rPr>
          <w:rtl w:val="0"/>
        </w:rPr>
        <w:t xml:space="preserve"> дня останавливается прием заявок на добавление новых proxy репозиториев в nexus-new.tcsbank.ru</w:t>
      </w:r>
    </w:p>
    <w:p w:rsidR="00000000" w:rsidDel="00000000" w:rsidP="00000000" w:rsidRDefault="00000000" w:rsidRPr="00000000" w14:paraId="0000006B">
      <w:pPr>
        <w:spacing w:after="0" w:before="0" w:line="240" w:lineRule="auto"/>
        <w:ind w:left="1080" w:hanging="36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  <w:t xml:space="preserve">2)</w:t>
      </w:r>
      <w:r w:rsidDel="00000000" w:rsidR="00000000" w:rsidRPr="00000000">
        <w:rPr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tl w:val="0"/>
        </w:rPr>
        <w:t xml:space="preserve">На нашей http proxy.tcsbank.ru будет запрещен доступ к глобальным репозиториям зависимостей – все зависимости должны скачиваться через nexus-new.tcsbank.ru  </w:t>
      </w:r>
      <w:r w:rsidDel="00000000" w:rsidR="00000000" w:rsidRPr="00000000">
        <w:rPr>
          <w:b w:val="1"/>
          <w:sz w:val="24"/>
          <w:szCs w:val="24"/>
          <w:rtl w:val="0"/>
        </w:rPr>
        <w:t xml:space="preserve">Это изменение будет применено в пятницу 26.02.2021!</w:t>
      </w:r>
    </w:p>
    <w:p w:rsidR="00000000" w:rsidDel="00000000" w:rsidP="00000000" w:rsidRDefault="00000000" w:rsidRPr="00000000" w14:paraId="0000006C">
      <w:pPr>
        <w:spacing w:after="0" w:before="0"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После этого мы начнем фазу два:</w:t>
      </w:r>
    </w:p>
    <w:p w:rsidR="00000000" w:rsidDel="00000000" w:rsidP="00000000" w:rsidRDefault="00000000" w:rsidRPr="00000000" w14:paraId="0000006E">
      <w:pPr>
        <w:spacing w:after="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1)</w:t>
      </w:r>
      <w:r w:rsidDel="00000000" w:rsidR="00000000" w:rsidRPr="00000000">
        <w:rPr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tl w:val="0"/>
        </w:rPr>
        <w:t xml:space="preserve">Разделение групповых репозиториев, объединяющих hosted и proxied хранилища на отдельные репы</w:t>
      </w:r>
    </w:p>
    <w:p w:rsidR="00000000" w:rsidDel="00000000" w:rsidP="00000000" w:rsidRDefault="00000000" w:rsidRPr="00000000" w14:paraId="0000006F">
      <w:pPr>
        <w:spacing w:after="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2)</w:t>
      </w:r>
      <w:r w:rsidDel="00000000" w:rsidR="00000000" w:rsidRPr="00000000">
        <w:rPr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tl w:val="0"/>
        </w:rPr>
        <w:t xml:space="preserve">Ресертификация всех проксируемых репозиториев – остануться только доверенные источники</w:t>
      </w:r>
    </w:p>
    <w:p w:rsidR="00000000" w:rsidDel="00000000" w:rsidP="00000000" w:rsidRDefault="00000000" w:rsidRPr="00000000" w14:paraId="00000070">
      <w:pPr>
        <w:spacing w:after="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3)</w:t>
      </w:r>
      <w:r w:rsidDel="00000000" w:rsidR="00000000" w:rsidRPr="00000000">
        <w:rPr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tl w:val="0"/>
        </w:rPr>
        <w:t xml:space="preserve">Формирование и имплементация правил именования всех артефактов и скоупов для локальных репозиториев</w:t>
      </w:r>
    </w:p>
    <w:p w:rsidR="00000000" w:rsidDel="00000000" w:rsidP="00000000" w:rsidRDefault="00000000" w:rsidRPr="00000000" w14:paraId="00000071">
      <w:pPr>
        <w:spacing w:after="0" w:before="0" w:line="240" w:lineRule="auto"/>
        <w:rPr>
          <w:color w:val="444040"/>
        </w:rPr>
      </w:pPr>
      <w:r w:rsidDel="00000000" w:rsidR="00000000" w:rsidRPr="00000000">
        <w:rPr>
          <w:color w:val="444040"/>
          <w:rtl w:val="0"/>
        </w:rPr>
        <w:t xml:space="preserve">_________</w:t>
      </w:r>
    </w:p>
    <w:p w:rsidR="00000000" w:rsidDel="00000000" w:rsidP="00000000" w:rsidRDefault="00000000" w:rsidRPr="00000000" w14:paraId="00000072">
      <w:pPr>
        <w:spacing w:after="0" w:before="0"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Стас Халуп</w:t>
      </w:r>
    </w:p>
    <w:p w:rsidR="00000000" w:rsidDel="00000000" w:rsidP="00000000" w:rsidRDefault="00000000" w:rsidRPr="00000000" w14:paraId="00000073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Руководитель отдела</w:t>
      </w:r>
    </w:p>
    <w:p w:rsidR="00000000" w:rsidDel="00000000" w:rsidP="00000000" w:rsidRDefault="00000000" w:rsidRPr="00000000" w14:paraId="00000074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Отдел «Платформа Разработки»</w:t>
      </w:r>
    </w:p>
    <w:p w:rsidR="00000000" w:rsidDel="00000000" w:rsidP="00000000" w:rsidRDefault="00000000" w:rsidRPr="00000000" w14:paraId="00000075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Моб.: +7 (925) 627-76-00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Oct 26,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firstLine="720"/>
        <w:rPr/>
      </w:pPr>
      <w:hyperlink r:id="rId68">
        <w:r w:rsidDel="00000000" w:rsidR="00000000" w:rsidRPr="00000000">
          <w:rPr>
            <w:color w:val="1155cc"/>
            <w:u w:val="single"/>
            <w:rtl w:val="0"/>
          </w:rPr>
          <w:t xml:space="preserve">https://wiki.tcsbank.ru/pages/viewpage.action?pageId=845783752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firstLine="720"/>
        <w:rPr/>
      </w:pPr>
      <w:r w:rsidDel="00000000" w:rsidR="00000000" w:rsidRPr="00000000">
        <w:rPr>
          <w:rtl w:val="0"/>
        </w:rPr>
        <w:t xml:space="preserve">Настройка Proxy сервера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2286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5689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568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repo.springsource.org/milestone/" TargetMode="External"/><Relationship Id="rId42" Type="http://schemas.openxmlformats.org/officeDocument/2006/relationships/hyperlink" Target="https://dl.bintray.com/typesafe/ivy-releases/" TargetMode="External"/><Relationship Id="rId41" Type="http://schemas.openxmlformats.org/officeDocument/2006/relationships/hyperlink" Target="https://download.jetbrains.com/teamcity-repository/" TargetMode="External"/><Relationship Id="rId44" Type="http://schemas.openxmlformats.org/officeDocument/2006/relationships/hyperlink" Target="https://dl.bintray.com/etaty/maven" TargetMode="External"/><Relationship Id="rId43" Type="http://schemas.openxmlformats.org/officeDocument/2006/relationships/hyperlink" Target="https://repo.spring.io/libs-release" TargetMode="External"/><Relationship Id="rId46" Type="http://schemas.openxmlformats.org/officeDocument/2006/relationships/hyperlink" Target="https://www.gridgain.com/media/" TargetMode="External"/><Relationship Id="rId45" Type="http://schemas.openxmlformats.org/officeDocument/2006/relationships/hyperlink" Target="https://maven.repository.redhat.com/earlyaccess/all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wnload.docker.com/linux/ubuntu/" TargetMode="External"/><Relationship Id="rId48" Type="http://schemas.openxmlformats.org/officeDocument/2006/relationships/hyperlink" Target="http://maven.geomajas.org/" TargetMode="External"/><Relationship Id="rId47" Type="http://schemas.openxmlformats.org/officeDocument/2006/relationships/hyperlink" Target="https://github.com/AdoptOpenJDK/" TargetMode="External"/><Relationship Id="rId49" Type="http://schemas.openxmlformats.org/officeDocument/2006/relationships/hyperlink" Target="https://oss.sonatype.org/content/repositories/snapshots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packages.gitlab.com/runner/gitlab-runner/ubuntu/" TargetMode="External"/><Relationship Id="rId8" Type="http://schemas.openxmlformats.org/officeDocument/2006/relationships/hyperlink" Target="https://repo.mongodb.org/apt/ubuntu" TargetMode="External"/><Relationship Id="rId31" Type="http://schemas.openxmlformats.org/officeDocument/2006/relationships/hyperlink" Target="https://services.gradle.org/distributions/" TargetMode="External"/><Relationship Id="rId30" Type="http://schemas.openxmlformats.org/officeDocument/2006/relationships/hyperlink" Target="https://repo.spring.io/snapshot" TargetMode="External"/><Relationship Id="rId33" Type="http://schemas.openxmlformats.org/officeDocument/2006/relationships/hyperlink" Target="https://repo.maven.apache.org/" TargetMode="External"/><Relationship Id="rId32" Type="http://schemas.openxmlformats.org/officeDocument/2006/relationships/hyperlink" Target="http://dl.bintray.com/amulyakhare/maven" TargetMode="External"/><Relationship Id="rId35" Type="http://schemas.openxmlformats.org/officeDocument/2006/relationships/hyperlink" Target="https://dl.bintray.com/scala-js/scala-js-releases" TargetMode="External"/><Relationship Id="rId34" Type="http://schemas.openxmlformats.org/officeDocument/2006/relationships/hyperlink" Target="https://jitpack.io" TargetMode="External"/><Relationship Id="rId70" Type="http://schemas.openxmlformats.org/officeDocument/2006/relationships/image" Target="media/image1.png"/><Relationship Id="rId37" Type="http://schemas.openxmlformats.org/officeDocument/2006/relationships/hyperlink" Target="https://gonexus.dev" TargetMode="External"/><Relationship Id="rId36" Type="http://schemas.openxmlformats.org/officeDocument/2006/relationships/hyperlink" Target="https://maven.atlassian.com/repository/public/" TargetMode="External"/><Relationship Id="rId39" Type="http://schemas.openxmlformats.org/officeDocument/2006/relationships/hyperlink" Target="http://vaadin.com/nexus/content/repositories/vaadin-addons/" TargetMode="External"/><Relationship Id="rId38" Type="http://schemas.openxmlformats.org/officeDocument/2006/relationships/hyperlink" Target="https://maven.google.com" TargetMode="External"/><Relationship Id="rId62" Type="http://schemas.openxmlformats.org/officeDocument/2006/relationships/hyperlink" Target="http://nexus.saas.hand-china.com/content/repositories/rdc/" TargetMode="External"/><Relationship Id="rId61" Type="http://schemas.openxmlformats.org/officeDocument/2006/relationships/hyperlink" Target="http://stable.release.core-os.net/amd64-usr/" TargetMode="External"/><Relationship Id="rId20" Type="http://schemas.openxmlformats.org/officeDocument/2006/relationships/hyperlink" Target="http://www.nuget.org/api/v2/" TargetMode="External"/><Relationship Id="rId64" Type="http://schemas.openxmlformats.org/officeDocument/2006/relationships/hyperlink" Target="https://dl.bintray.com/danslapman/maven/" TargetMode="External"/><Relationship Id="rId63" Type="http://schemas.openxmlformats.org/officeDocument/2006/relationships/hyperlink" Target="http://packages.confluent.io/maven/" TargetMode="External"/><Relationship Id="rId22" Type="http://schemas.openxmlformats.org/officeDocument/2006/relationships/hyperlink" Target="https://rubygems.org" TargetMode="External"/><Relationship Id="rId66" Type="http://schemas.openxmlformats.org/officeDocument/2006/relationships/hyperlink" Target="https://repo.mongodb.org/apt/ubuntu/" TargetMode="External"/><Relationship Id="rId21" Type="http://schemas.openxmlformats.org/officeDocument/2006/relationships/hyperlink" Target="http://repository.cloudera.com/content/repositories/releases/" TargetMode="External"/><Relationship Id="rId65" Type="http://schemas.openxmlformats.org/officeDocument/2006/relationships/hyperlink" Target="https://spingo-oss.s3.amazonaws.com/repositories/releases" TargetMode="External"/><Relationship Id="rId24" Type="http://schemas.openxmlformats.org/officeDocument/2006/relationships/hyperlink" Target="https://plugins.gradle.org/m2/" TargetMode="External"/><Relationship Id="rId68" Type="http://schemas.openxmlformats.org/officeDocument/2006/relationships/hyperlink" Target="https://wiki.tcsbank.ru/pages/viewpage.action?pageId=845783752" TargetMode="External"/><Relationship Id="rId23" Type="http://schemas.openxmlformats.org/officeDocument/2006/relationships/hyperlink" Target="http://s3.amazonaws.com/repo.commonsware.com" TargetMode="External"/><Relationship Id="rId67" Type="http://schemas.openxmlformats.org/officeDocument/2006/relationships/hyperlink" Target="https://blog.sonatype.com/dependency-hijacking-software-supply-chain-attack-hits-more-than-35-organizations" TargetMode="External"/><Relationship Id="rId60" Type="http://schemas.openxmlformats.org/officeDocument/2006/relationships/hyperlink" Target="https://pypi.python.org" TargetMode="External"/><Relationship Id="rId26" Type="http://schemas.openxmlformats.org/officeDocument/2006/relationships/hyperlink" Target="https://github.com/pact-foundation/pact-ruby-standalone/releases/download/" TargetMode="External"/><Relationship Id="rId25" Type="http://schemas.openxmlformats.org/officeDocument/2006/relationships/hyperlink" Target="https://nexus.datamind.ru/repository/maven-rtb/" TargetMode="External"/><Relationship Id="rId69" Type="http://schemas.openxmlformats.org/officeDocument/2006/relationships/image" Target="media/image2.png"/><Relationship Id="rId28" Type="http://schemas.openxmlformats.org/officeDocument/2006/relationships/hyperlink" Target="http://clojars.org/repo/" TargetMode="External"/><Relationship Id="rId27" Type="http://schemas.openxmlformats.org/officeDocument/2006/relationships/hyperlink" Target="http://repo.typesafe.com/typesafe/releases/" TargetMode="External"/><Relationship Id="rId29" Type="http://schemas.openxmlformats.org/officeDocument/2006/relationships/hyperlink" Target="https://pypi.python.org" TargetMode="External"/><Relationship Id="rId51" Type="http://schemas.openxmlformats.org/officeDocument/2006/relationships/hyperlink" Target="http://splunk.jfrog.io/splunk/ext-releases-local" TargetMode="External"/><Relationship Id="rId50" Type="http://schemas.openxmlformats.org/officeDocument/2006/relationships/hyperlink" Target="https://dl.bintray.com/qameta/maven" TargetMode="External"/><Relationship Id="rId53" Type="http://schemas.openxmlformats.org/officeDocument/2006/relationships/hyperlink" Target="https://jcenter.bintray.com/" TargetMode="External"/><Relationship Id="rId52" Type="http://schemas.openxmlformats.org/officeDocument/2006/relationships/hyperlink" Target="https://registry.bower.io/packages/" TargetMode="External"/><Relationship Id="rId11" Type="http://schemas.openxmlformats.org/officeDocument/2006/relationships/hyperlink" Target="https://pypi.org/simple" TargetMode="External"/><Relationship Id="rId55" Type="http://schemas.openxmlformats.org/officeDocument/2006/relationships/hyperlink" Target="https://repo.mongodb.org/apt/ubuntu/dists/" TargetMode="External"/><Relationship Id="rId10" Type="http://schemas.openxmlformats.org/officeDocument/2006/relationships/hyperlink" Target="http://www.nuget.org/api/v3/" TargetMode="External"/><Relationship Id="rId54" Type="http://schemas.openxmlformats.org/officeDocument/2006/relationships/hyperlink" Target="https://developer.huawei.com/repo/" TargetMode="External"/><Relationship Id="rId13" Type="http://schemas.openxmlformats.org/officeDocument/2006/relationships/hyperlink" Target="https://www.gridgainsystems.com/nexus/content/repositories/external/" TargetMode="External"/><Relationship Id="rId57" Type="http://schemas.openxmlformats.org/officeDocument/2006/relationships/hyperlink" Target="https://nexus.thenewmotion.com/content/groups/public/" TargetMode="External"/><Relationship Id="rId12" Type="http://schemas.openxmlformats.org/officeDocument/2006/relationships/hyperlink" Target="http://registry.npmjs.org" TargetMode="External"/><Relationship Id="rId56" Type="http://schemas.openxmlformats.org/officeDocument/2006/relationships/hyperlink" Target="https://dl.bintray.com/evolutiongaming/maven/" TargetMode="External"/><Relationship Id="rId15" Type="http://schemas.openxmlformats.org/officeDocument/2006/relationships/hyperlink" Target="https://repo.spring.io/plugins-release" TargetMode="External"/><Relationship Id="rId59" Type="http://schemas.openxmlformats.org/officeDocument/2006/relationships/hyperlink" Target="https://dl.bintray.com/lightshed/maven/" TargetMode="External"/><Relationship Id="rId14" Type="http://schemas.openxmlformats.org/officeDocument/2006/relationships/hyperlink" Target="https://repo.maven.apache.org/maven2/" TargetMode="External"/><Relationship Id="rId58" Type="http://schemas.openxmlformats.org/officeDocument/2006/relationships/hyperlink" Target="https://dl.bintray.com/gradle/gradle-plugins" TargetMode="External"/><Relationship Id="rId17" Type="http://schemas.openxmlformats.org/officeDocument/2006/relationships/hyperlink" Target="https://github.com/sass/node-sass/releases/download/" TargetMode="External"/><Relationship Id="rId16" Type="http://schemas.openxmlformats.org/officeDocument/2006/relationships/hyperlink" Target="https://repo.gradle.org/gradle/libs-releases-local/" TargetMode="External"/><Relationship Id="rId19" Type="http://schemas.openxmlformats.org/officeDocument/2006/relationships/hyperlink" Target="https://dl.bintray.com/hseeberger/maven" TargetMode="External"/><Relationship Id="rId18" Type="http://schemas.openxmlformats.org/officeDocument/2006/relationships/hyperlink" Target="https://dl.bintray.com/sbt/sbt-plugin-releas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50Reqb6fEYXsN7UkuykCuCqz4Dw==">AMUW2mXVEcKybGsbIq70p8l+CXOdv5IDc8io6hz6C2pikUE0BZvdtbrcK0/VvO3OPoQLS4lSk7mYA5NTvOtdg5CovUswzdktOyhNVpH8PysCsQp/XXMShQ4=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