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20160729</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hyperlink r:id="rId6">
        <w:r w:rsidDel="00000000" w:rsidR="00000000" w:rsidRPr="00000000">
          <w:rPr>
            <w:color w:val="1155cc"/>
            <w:u w:val="single"/>
            <w:rtl w:val="0"/>
          </w:rPr>
          <w:t xml:space="preserve">http://prefetch.net/blog/index.php/2011/07/22/measuring-hard-drive-seek-times/</w:t>
        </w:r>
      </w:hyperlink>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6">
      <w:pPr>
        <w:pStyle w:val="Heading2"/>
        <w:keepNext w:val="0"/>
        <w:keepLines w:val="0"/>
        <w:pBdr>
          <w:top w:space="0" w:sz="0" w:val="nil"/>
          <w:left w:space="0" w:sz="0" w:val="nil"/>
          <w:bottom w:space="0" w:sz="0" w:val="nil"/>
          <w:right w:space="0" w:sz="0" w:val="nil"/>
          <w:between w:space="0" w:sz="0" w:val="nil"/>
        </w:pBdr>
        <w:shd w:fill="auto" w:val="clear"/>
        <w:spacing w:after="0" w:before="0" w:lineRule="auto"/>
        <w:rPr>
          <w:b w:val="0"/>
          <w:color w:val="515151"/>
          <w:sz w:val="36"/>
          <w:szCs w:val="36"/>
          <w:shd w:fill="e5e5e5" w:val="clear"/>
        </w:rPr>
      </w:pPr>
      <w:bookmarkStart w:colFirst="0" w:colLast="0" w:name="_42eyiiixr1pt" w:id="0"/>
      <w:bookmarkEnd w:id="0"/>
      <w:r w:rsidDel="00000000" w:rsidR="00000000" w:rsidRPr="00000000">
        <w:rPr>
          <w:b w:val="0"/>
          <w:color w:val="515151"/>
          <w:sz w:val="36"/>
          <w:szCs w:val="36"/>
          <w:shd w:fill="e5e5e5" w:val="clear"/>
          <w:rtl w:val="0"/>
        </w:rPr>
        <w:t xml:space="preserve">Measuring hard drive seek times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310.9090909090909" w:lineRule="auto"/>
        <w:rPr>
          <w:color w:val="515151"/>
          <w:sz w:val="20"/>
          <w:szCs w:val="20"/>
          <w:shd w:fill="e5e5e5" w:val="clear"/>
        </w:rPr>
      </w:pPr>
      <w:r w:rsidDel="00000000" w:rsidR="00000000" w:rsidRPr="00000000">
        <w:rPr>
          <w:color w:val="515151"/>
          <w:sz w:val="20"/>
          <w:szCs w:val="20"/>
          <w:shd w:fill="e5e5e5" w:val="clear"/>
          <w:rtl w:val="0"/>
        </w:rPr>
        <w:t xml:space="preserve">I’ve been fascinated with I/O and file system performance for years, and chose </w:t>
      </w:r>
      <w:hyperlink r:id="rId7">
        <w:r w:rsidDel="00000000" w:rsidR="00000000" w:rsidRPr="00000000">
          <w:rPr>
            <w:color w:val="7eba09"/>
            <w:sz w:val="20"/>
            <w:szCs w:val="20"/>
            <w:shd w:fill="e5e5e5" w:val="clear"/>
            <w:rtl w:val="0"/>
          </w:rPr>
          <w:t xml:space="preserve">prefetch.net</w:t>
        </w:r>
      </w:hyperlink>
      <w:r w:rsidDel="00000000" w:rsidR="00000000" w:rsidRPr="00000000">
        <w:rPr>
          <w:color w:val="515151"/>
          <w:sz w:val="20"/>
          <w:szCs w:val="20"/>
          <w:shd w:fill="e5e5e5" w:val="clear"/>
          <w:rtl w:val="0"/>
        </w:rPr>
        <w:t xml:space="preserve"> as my domain name after reading about pre-fetching algorithms in the book </w:t>
      </w:r>
      <w:hyperlink r:id="rId8">
        <w:r w:rsidDel="00000000" w:rsidR="00000000" w:rsidRPr="00000000">
          <w:rPr>
            <w:color w:val="7eba09"/>
            <w:sz w:val="20"/>
            <w:szCs w:val="20"/>
            <w:shd w:fill="e5e5e5" w:val="clear"/>
            <w:rtl w:val="0"/>
          </w:rPr>
          <w:t xml:space="preserve">UNIX file systems</w:t>
        </w:r>
      </w:hyperlink>
      <w:r w:rsidDel="00000000" w:rsidR="00000000" w:rsidRPr="00000000">
        <w:rPr>
          <w:color w:val="515151"/>
          <w:sz w:val="20"/>
          <w:szCs w:val="20"/>
          <w:shd w:fill="e5e5e5" w:val="clear"/>
          <w:rtl w:val="0"/>
        </w:rPr>
        <w:t xml:space="preserve"> (a great book that I need to read again). Since most applications access data that is not laid out sequentially on a hard drive platter, seek times come into play when you start to look at getting the most bang for your buck on random I/O workloads.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310.9090909090909" w:lineRule="auto"/>
        <w:rPr>
          <w:color w:val="515151"/>
          <w:sz w:val="20"/>
          <w:szCs w:val="20"/>
          <w:shd w:fill="e5e5e5" w:val="clear"/>
        </w:rPr>
      </w:pPr>
      <w:r w:rsidDel="00000000" w:rsidR="00000000" w:rsidRPr="00000000">
        <w:rPr>
          <w:color w:val="515151"/>
          <w:sz w:val="20"/>
          <w:szCs w:val="20"/>
          <w:shd w:fill="e5e5e5" w:val="clear"/>
          <w:rtl w:val="0"/>
        </w:rPr>
        <w:t xml:space="preserve">This past week I saw this first hand. I was playing around with some disk drives and started to wonder how many seeks I could get per second. I was also curious what the access time of each seek was, so I started poking around for a tool that displays this information. After a quick search, I came across </w:t>
      </w:r>
      <w:hyperlink r:id="rId9">
        <w:r w:rsidDel="00000000" w:rsidR="00000000" w:rsidRPr="00000000">
          <w:rPr>
            <w:color w:val="7eba09"/>
            <w:sz w:val="20"/>
            <w:szCs w:val="20"/>
            <w:shd w:fill="e5e5e5" w:val="clear"/>
            <w:rtl w:val="0"/>
          </w:rPr>
          <w:t xml:space="preserve">seeker</w:t>
        </w:r>
      </w:hyperlink>
      <w:r w:rsidDel="00000000" w:rsidR="00000000" w:rsidRPr="00000000">
        <w:rPr>
          <w:color w:val="515151"/>
          <w:sz w:val="20"/>
          <w:szCs w:val="20"/>
          <w:shd w:fill="e5e5e5" w:val="clear"/>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310.9090909090909" w:lineRule="auto"/>
        <w:rPr>
          <w:color w:val="515151"/>
          <w:sz w:val="20"/>
          <w:szCs w:val="20"/>
          <w:shd w:fill="e5e5e5" w:val="clear"/>
        </w:rPr>
      </w:pPr>
      <w:r w:rsidDel="00000000" w:rsidR="00000000" w:rsidRPr="00000000">
        <w:rPr>
          <w:color w:val="515151"/>
          <w:sz w:val="20"/>
          <w:szCs w:val="20"/>
          <w:shd w:fill="e5e5e5" w:val="clear"/>
          <w:rtl w:val="0"/>
        </w:rPr>
        <w:t xml:space="preserve">When seeker is run with the path to a block device, it will initiate reads to a device and measure the number of seeks per second, the average time of each seek, and the starting and ending offsets that were used to randomly access blocks on the disk. Here is a sample run: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310.9090909090909" w:lineRule="auto"/>
        <w:rPr>
          <w:b w:val="1"/>
          <w:color w:val="515151"/>
          <w:sz w:val="20"/>
          <w:szCs w:val="20"/>
          <w:shd w:fill="e5e5e5" w:val="clear"/>
        </w:rPr>
      </w:pPr>
      <w:r w:rsidDel="00000000" w:rsidR="00000000" w:rsidRPr="00000000">
        <w:rPr>
          <w:color w:val="515151"/>
          <w:sz w:val="20"/>
          <w:szCs w:val="20"/>
          <w:shd w:fill="e5e5e5" w:val="clear"/>
          <w:rtl w:val="0"/>
        </w:rPr>
        <w:t xml:space="preserve">$ </w:t>
      </w:r>
      <w:r w:rsidDel="00000000" w:rsidR="00000000" w:rsidRPr="00000000">
        <w:rPr>
          <w:b w:val="1"/>
          <w:color w:val="515151"/>
          <w:sz w:val="20"/>
          <w:szCs w:val="20"/>
          <w:shd w:fill="e5e5e5" w:val="clear"/>
          <w:rtl w:val="0"/>
        </w:rPr>
        <w:t xml:space="preserve">seeker /dev/sda</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color w:val="515151"/>
          <w:sz w:val="20"/>
          <w:szCs w:val="20"/>
          <w:shd w:fill="e5e5e5" w:val="clear"/>
        </w:rPr>
      </w:pPr>
      <w:r w:rsidDel="00000000" w:rsidR="00000000" w:rsidRPr="00000000">
        <w:rPr>
          <w:color w:val="515151"/>
          <w:sz w:val="20"/>
          <w:szCs w:val="20"/>
          <w:shd w:fill="e5e5e5" w:val="clear"/>
          <w:rtl w:val="0"/>
        </w:rPr>
        <w:t xml:space="preserve">Seeker v3.0, 2009-06-17, http://www.linuxinsight.com/how_fast_is_your_disk.html</w:t>
        <w:br w:type="textWrapping"/>
        <w:t xml:space="preserve">Benchmarking /dev/sda [156250000 blocks, 80000000000 bytes, 74 GB, 76293 MB, 80 GiB, 80000 MiB]</w:t>
        <w:br w:type="textWrapping"/>
        <w:t xml:space="preserve">[512 logical sector size, 512 physical sector size]</w:t>
        <w:br w:type="textWrapping"/>
        <w:t xml:space="preserve">[1 threads]</w:t>
        <w:br w:type="textWrapping"/>
        <w:t xml:space="preserve">Wait 30 seconds..............................</w:t>
        <w:br w:type="textWrapping"/>
        <w:t xml:space="preserve">Results: 50 seeks/second, 19.881 ms random access time (128677785 &lt; offsets &lt; 79965549334)</w:t>
        <w:br w:type="textWrapping"/>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310.9090909090909" w:lineRule="auto"/>
        <w:rPr>
          <w:color w:val="515151"/>
          <w:sz w:val="20"/>
          <w:szCs w:val="20"/>
          <w:shd w:fill="e5e5e5" w:val="clear"/>
        </w:rPr>
      </w:pPr>
      <w:r w:rsidDel="00000000" w:rsidR="00000000" w:rsidRPr="00000000">
        <w:rPr>
          <w:color w:val="515151"/>
          <w:sz w:val="20"/>
          <w:szCs w:val="20"/>
          <w:shd w:fill="e5e5e5" w:val="clear"/>
          <w:rtl w:val="0"/>
        </w:rPr>
        <w:t xml:space="preserve">If you want to see the effects of multiple threads accessing a disk, you can pass a thread count to seeker:</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310.9090909090909" w:lineRule="auto"/>
        <w:rPr>
          <w:b w:val="1"/>
          <w:color w:val="515151"/>
          <w:sz w:val="20"/>
          <w:szCs w:val="20"/>
          <w:shd w:fill="e5e5e5" w:val="clear"/>
        </w:rPr>
      </w:pPr>
      <w:r w:rsidDel="00000000" w:rsidR="00000000" w:rsidRPr="00000000">
        <w:rPr>
          <w:color w:val="515151"/>
          <w:sz w:val="20"/>
          <w:szCs w:val="20"/>
          <w:shd w:fill="e5e5e5" w:val="clear"/>
          <w:rtl w:val="0"/>
        </w:rPr>
        <w:t xml:space="preserve">$ </w:t>
      </w:r>
      <w:r w:rsidDel="00000000" w:rsidR="00000000" w:rsidRPr="00000000">
        <w:rPr>
          <w:b w:val="1"/>
          <w:color w:val="515151"/>
          <w:sz w:val="20"/>
          <w:szCs w:val="20"/>
          <w:shd w:fill="e5e5e5" w:val="clear"/>
          <w:rtl w:val="0"/>
        </w:rPr>
        <w:t xml:space="preserve">seeker /dev/sda 32</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color w:val="515151"/>
          <w:sz w:val="20"/>
          <w:szCs w:val="20"/>
          <w:shd w:fill="e5e5e5" w:val="clear"/>
        </w:rPr>
      </w:pPr>
      <w:r w:rsidDel="00000000" w:rsidR="00000000" w:rsidRPr="00000000">
        <w:rPr>
          <w:color w:val="515151"/>
          <w:sz w:val="20"/>
          <w:szCs w:val="20"/>
          <w:shd w:fill="e5e5e5" w:val="clear"/>
          <w:rtl w:val="0"/>
        </w:rPr>
        <w:t xml:space="preserve">Seeker v3.0, 2009-06-17, http://www.linuxinsight.com/how_fast_is_your_disk.html</w:t>
        <w:br w:type="textWrapping"/>
        <w:t xml:space="preserve">Benchmarking /dev/sda [156250000 blocks, 80000000000 bytes, 74 GB, 76293 MB, 80 GiB, 80000 MiB]</w:t>
        <w:br w:type="textWrapping"/>
        <w:t xml:space="preserve">[512 logical sector size, 512 physical sector size]</w:t>
        <w:br w:type="textWrapping"/>
        <w:t xml:space="preserve">[32 threads]</w:t>
        <w:br w:type="textWrapping"/>
        <w:t xml:space="preserve">Wait 30 seconds..............................</w:t>
        <w:br w:type="textWrapping"/>
        <w:t xml:space="preserve">Results: 53 seeks/second, 18.587 ms random access time (36588683 &lt; offsets &lt; 79946851693)</w:t>
        <w:br w:type="textWrapping"/>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310.9090909090909" w:lineRule="auto"/>
        <w:rPr>
          <w:color w:val="515151"/>
          <w:sz w:val="20"/>
          <w:szCs w:val="20"/>
          <w:shd w:fill="e5e5e5" w:val="clear"/>
        </w:rPr>
      </w:pPr>
      <w:r w:rsidDel="00000000" w:rsidR="00000000" w:rsidRPr="00000000">
        <w:rPr>
          <w:color w:val="515151"/>
          <w:sz w:val="20"/>
          <w:szCs w:val="20"/>
          <w:shd w:fill="e5e5e5" w:val="clear"/>
          <w:rtl w:val="0"/>
        </w:rPr>
        <w:t xml:space="preserve">In the example above 32 threads would try to access data at random locations and the results from these disk accesses would be measured and printed. Seeker is a super handy utility, and I would put it right up there with </w:t>
      </w:r>
      <w:hyperlink r:id="rId10">
        <w:r w:rsidDel="00000000" w:rsidR="00000000" w:rsidRPr="00000000">
          <w:rPr>
            <w:color w:val="7eba09"/>
            <w:sz w:val="20"/>
            <w:szCs w:val="20"/>
            <w:shd w:fill="e5e5e5" w:val="clear"/>
            <w:rtl w:val="0"/>
          </w:rPr>
          <w:t xml:space="preserve">blktrace</w:t>
        </w:r>
      </w:hyperlink>
      <w:r w:rsidDel="00000000" w:rsidR="00000000" w:rsidRPr="00000000">
        <w:rPr>
          <w:color w:val="515151"/>
          <w:sz w:val="20"/>
          <w:szCs w:val="20"/>
          <w:shd w:fill="e5e5e5" w:val="clear"/>
          <w:rtl w:val="0"/>
        </w:rPr>
        <w:t xml:space="preserv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20160729</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hyperlink r:id="rId11">
        <w:r w:rsidDel="00000000" w:rsidR="00000000" w:rsidRPr="00000000">
          <w:rPr>
            <w:color w:val="1155cc"/>
            <w:u w:val="single"/>
            <w:rtl w:val="0"/>
          </w:rPr>
          <w:t xml:space="preserve">http://prefetch.net/blog/index.php/2009/02/16/tracing-block-io-operations-on-linux-hosts-with-blktrace/</w:t>
        </w:r>
      </w:hyperlink>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8">
      <w:pPr>
        <w:pStyle w:val="Heading2"/>
        <w:keepNext w:val="0"/>
        <w:keepLines w:val="0"/>
        <w:pBdr>
          <w:top w:space="0" w:sz="0" w:val="nil"/>
          <w:left w:space="0" w:sz="0" w:val="nil"/>
          <w:bottom w:space="0" w:sz="0" w:val="nil"/>
          <w:right w:space="0" w:sz="0" w:val="nil"/>
          <w:between w:space="0" w:sz="0" w:val="nil"/>
        </w:pBdr>
        <w:shd w:fill="auto" w:val="clear"/>
        <w:spacing w:after="0" w:before="0" w:lineRule="auto"/>
        <w:rPr>
          <w:b w:val="0"/>
          <w:color w:val="515151"/>
          <w:sz w:val="36"/>
          <w:szCs w:val="36"/>
          <w:shd w:fill="e5e5e5" w:val="clear"/>
        </w:rPr>
      </w:pPr>
      <w:bookmarkStart w:colFirst="0" w:colLast="0" w:name="_oco7ori38ck4" w:id="1"/>
      <w:bookmarkEnd w:id="1"/>
      <w:r w:rsidDel="00000000" w:rsidR="00000000" w:rsidRPr="00000000">
        <w:rPr>
          <w:b w:val="0"/>
          <w:color w:val="515151"/>
          <w:sz w:val="36"/>
          <w:szCs w:val="36"/>
          <w:shd w:fill="e5e5e5" w:val="clear"/>
          <w:rtl w:val="0"/>
        </w:rPr>
        <w:t xml:space="preserve">Tracing block I/O operations on Linux hosts with blktrace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310.9090909090909" w:lineRule="auto"/>
        <w:rPr>
          <w:color w:val="515151"/>
          <w:sz w:val="20"/>
          <w:szCs w:val="20"/>
          <w:shd w:fill="e5e5e5" w:val="clear"/>
        </w:rPr>
      </w:pPr>
      <w:r w:rsidDel="00000000" w:rsidR="00000000" w:rsidRPr="00000000">
        <w:rPr>
          <w:color w:val="515151"/>
          <w:sz w:val="20"/>
          <w:szCs w:val="20"/>
          <w:shd w:fill="e5e5e5" w:val="clear"/>
          <w:rtl w:val="0"/>
        </w:rPr>
        <w:t xml:space="preserve">I’ve been spending a bunch of time with Linux lately, and have found some really nifty tools to help me better manage the systems I support. One of these tools is </w:t>
      </w:r>
      <w:hyperlink r:id="rId12">
        <w:r w:rsidDel="00000000" w:rsidR="00000000" w:rsidRPr="00000000">
          <w:rPr>
            <w:color w:val="7eba09"/>
            <w:sz w:val="20"/>
            <w:szCs w:val="20"/>
            <w:shd w:fill="e5e5e5" w:val="clear"/>
            <w:rtl w:val="0"/>
          </w:rPr>
          <w:t xml:space="preserve">blktrace</w:t>
        </w:r>
      </w:hyperlink>
      <w:r w:rsidDel="00000000" w:rsidR="00000000" w:rsidRPr="00000000">
        <w:rPr>
          <w:color w:val="515151"/>
          <w:sz w:val="20"/>
          <w:szCs w:val="20"/>
          <w:shd w:fill="e5e5e5" w:val="clear"/>
          <w:rtl w:val="0"/>
        </w:rPr>
        <w:t xml:space="preserve">, which allows you to view block I/O operations to the devices connected to your system. To see just how useful this utility is, I present to you with the following example: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310.9090909090909" w:lineRule="auto"/>
        <w:rPr>
          <w:b w:val="1"/>
          <w:color w:val="515151"/>
          <w:sz w:val="20"/>
          <w:szCs w:val="20"/>
          <w:shd w:fill="e5e5e5" w:val="clear"/>
        </w:rPr>
      </w:pPr>
      <w:r w:rsidDel="00000000" w:rsidR="00000000" w:rsidRPr="00000000">
        <w:rPr>
          <w:color w:val="515151"/>
          <w:sz w:val="20"/>
          <w:szCs w:val="20"/>
          <w:shd w:fill="e5e5e5" w:val="clear"/>
          <w:rtl w:val="0"/>
        </w:rPr>
        <w:t xml:space="preserve">disarm:~# </w:t>
      </w:r>
      <w:r w:rsidDel="00000000" w:rsidR="00000000" w:rsidRPr="00000000">
        <w:rPr>
          <w:b w:val="1"/>
          <w:color w:val="515151"/>
          <w:sz w:val="20"/>
          <w:szCs w:val="20"/>
          <w:shd w:fill="e5e5e5" w:val="clear"/>
          <w:rtl w:val="0"/>
        </w:rPr>
        <w:t xml:space="preserve">blktrace -d /dev/sda -o – | blkparse -i –</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color w:val="515151"/>
          <w:sz w:val="20"/>
          <w:szCs w:val="20"/>
          <w:shd w:fill="e5e5e5" w:val="clear"/>
        </w:rPr>
      </w:pPr>
      <w:r w:rsidDel="00000000" w:rsidR="00000000" w:rsidRPr="00000000">
        <w:rPr>
          <w:color w:val="515151"/>
          <w:sz w:val="20"/>
          <w:szCs w:val="20"/>
          <w:shd w:fill="e5e5e5" w:val="clear"/>
          <w:rtl w:val="0"/>
        </w:rPr>
        <w:t xml:space="preserve"> 8,0    0        1     0.000000000   783  A   W 36744519 + 8 &lt;- (8,1) 36744456</w:t>
        <w:br w:type="textWrapping"/>
        <w:t xml:space="preserve">  8,0    0        2     0.000000472   783  Q   W 36744519 + 8 [kjournald]</w:t>
        <w:br w:type="textWrapping"/>
        <w:t xml:space="preserve">  8,0    0        3     0.000012413   783  G   W 36744519 + 8 [kjournald]</w:t>
        <w:br w:type="textWrapping"/>
        <w:t xml:space="preserve">  8,0    0        4     0.000016614   783  P   N [kjournald]</w:t>
        <w:br w:type="textWrapping"/>
        <w:t xml:space="preserve">  8,0    0        5     0.000018272   783  I   W 36744519 + 8 [kjournald]</w:t>
        <w:br w:type="textWrapping"/>
        <w:t xml:space="preserve">  8,0    0        6     0.000026492   783  A   W 36744527 + 8 &lt;- (8,1) 36744464</w:t>
        <w:br w:type="textWrapping"/>
        <w:t xml:space="preserve">  8,0    0        7     0.000026784   783  Q   W 36744527 + 8 [kjournald]</w:t>
        <w:br w:type="textWrapping"/>
        <w:t xml:space="preserve">  8,0    0        8     0.000028877   783  M   W 36744527 + 8 [kjournald]</w:t>
        <w:br w:type="textWrapping"/>
        <w:t xml:space="preserve">  8,0    0        9     0.000031539   783  A   W 36744535 + 8 &lt;- (8,1) 36744472</w:t>
        <w:br w:type="textWrapping"/>
        <w:t xml:space="preserve">  8,0    0       10     0.000031752   783  Q   W 36744535 + 8 [kjournald]</w:t>
        <w:br w:type="textWrapping"/>
        <w:t xml:space="preserve">  8,0    0       11     0.000032234   783  M   W 36744535 + 8 [kjournald]</w:t>
        <w:br w:type="textWrapping"/>
        <w:t xml:space="preserve">  8,0    0       12     0.000033151   783  A   W 36744543 + 8 &lt;- (8,1) 36744480</w:t>
        <w:br w:type="textWrapping"/>
        <w:t xml:space="preserve">  8,0    0       13     0.000033343   783  Q   W 36744543 + 8 [kjournald]</w:t>
        <w:br w:type="textWrapping"/>
        <w:t xml:space="preserve">  8,0    0       14     0.000033758   783  M   W 36744543 + 8 [kjournald]</w:t>
        <w:br w:type="textWrapping"/>
        <w:t xml:space="preserve">  8,0    0       15     0.000034477   783  A   W 36744551 + 8 &lt;- (8,1) 36744488</w:t>
        <w:br w:type="textWrapping"/>
        <w:t xml:space="preserve">  8,0    0       16     0.000034670   783  Q   W 36744551 + 8 [kjournald]</w:t>
        <w:br w:type="textWrapping"/>
        <w:t xml:space="preserve">  8,0    0       17     0.000035082   783  M   W 36744551 + 8 [kjournald]</w:t>
        <w:br w:type="textWrapping"/>
        <w:t xml:space="preserve">  8,0    0       18     0.000035786   783  A   W 36744559 + 8 &lt;- (8,1) 36744496</w:t>
        <w:br w:type="textWrapping"/>
        <w:t xml:space="preserve">  8,0    0       19     0.000035972   783  Q   W 36744559 + 8 [kjournald]</w:t>
        <w:br w:type="textWrapping"/>
        <w:t xml:space="preserve">  8,0    0       20     0.000036381   783  M   W 36744559 + 8 [kjournald]</w:t>
        <w:br w:type="textWrapping"/>
        <w:t xml:space="preserve">  8,0    0       21     0.000037124   783  A   W 36744567 + 8 &lt;- (8,1) 36744504</w:t>
        <w:br w:type="textWrapping"/>
        <w:br w:type="textWrapping"/>
        <w:t xml:space="preserve">  &lt; ..... &gt;</w:t>
        <w:br w:type="textWrapping"/>
        <w:br w:type="textWrapping"/>
        <w:t xml:space="preserve">^CCPU0 (8,0):</w:t>
        <w:br w:type="textWrapping"/>
        <w:t xml:space="preserve"> Reads Queued:           0,        0KiB  Writes Queued:          13,       52KiB</w:t>
        <w:br w:type="textWrapping"/>
        <w:t xml:space="preserve"> Read Dispatches:        0,        0KiB  Write Dispatches:        2,       52KiB</w:t>
        <w:br w:type="textWrapping"/>
        <w:t xml:space="preserve"> Reads Requeued:         0               Writes Requeued:         0</w:t>
        <w:br w:type="textWrapping"/>
        <w:t xml:space="preserve"> Reads Completed:        0,        0KiB  Writes Completed:        2,       52KiB</w:t>
        <w:br w:type="textWrapping"/>
        <w:t xml:space="preserve"> Read Merges:            0,        0KiB  Write Merges:           11,       44KiB</w:t>
        <w:br w:type="textWrapping"/>
        <w:t xml:space="preserve"> Read depth:             0               Write depth:             1</w:t>
        <w:br w:type="textWrapping"/>
        <w:t xml:space="preserve"> IO unplugs:             2               Timer unplugs:           0</w:t>
        <w:br w:type="textWrapping"/>
        <w:br w:type="textWrapping"/>
        <w:t xml:space="preserve">Throughput (R/W): 0KiB/s / 52000KiB/s</w:t>
        <w:br w:type="textWrapping"/>
        <w:t xml:space="preserve">Events (8,0): 49 entries</w:t>
        <w:br w:type="textWrapping"/>
        <w:t xml:space="preserve">Skips: 0 forward (0 -   0.0%)</w:t>
        <w:br w:type="textWrapping"/>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310.9090909090909" w:lineRule="auto"/>
        <w:rPr>
          <w:color w:val="515151"/>
          <w:sz w:val="20"/>
          <w:szCs w:val="20"/>
          <w:shd w:fill="e5e5e5" w:val="clear"/>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310.9090909090909" w:lineRule="auto"/>
        <w:rPr>
          <w:color w:val="515151"/>
          <w:sz w:val="20"/>
          <w:szCs w:val="20"/>
          <w:shd w:fill="e5e5e5" w:val="clear"/>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310.9090909090909" w:lineRule="auto"/>
        <w:rPr>
          <w:color w:val="515151"/>
          <w:sz w:val="20"/>
          <w:szCs w:val="20"/>
          <w:shd w:fill="e5e5e5" w:val="clear"/>
        </w:rPr>
      </w:pPr>
      <w:r w:rsidDel="00000000" w:rsidR="00000000" w:rsidRPr="00000000">
        <w:rPr>
          <w:color w:val="515151"/>
          <w:sz w:val="20"/>
          <w:szCs w:val="20"/>
          <w:shd w:fill="e5e5e5" w:val="clear"/>
          <w:rtl w:val="0"/>
        </w:rPr>
        <w:t xml:space="preserve">As you can see from the above output, each I/O is printed along with a summary of the operations and how they were processed by the I/O scheduler. This is super information, which can be used to figure out I/O patterns (random reads, random writes, etc.), the size of the I/O operations hitting physical devices in a system and the type of workload on a system. I used to think that Solaris (w/ DTrace) had a serious leg up on Linux, but I’m starting to realize that you can understand Linux performance just as well if you install one or more third party tools. I’ve come across a slew of nifty utilities over the past month, and will start posting regularly with example output and links to each utility.</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1">
      <w:pPr>
        <w:pStyle w:val="Heading2"/>
        <w:keepNext w:val="0"/>
        <w:keepLines w:val="0"/>
        <w:pBdr>
          <w:top w:space="0" w:sz="0" w:val="nil"/>
          <w:left w:space="0" w:sz="0" w:val="nil"/>
          <w:bottom w:space="0" w:sz="0" w:val="nil"/>
          <w:right w:space="0" w:sz="0" w:val="nil"/>
          <w:between w:space="0" w:sz="0" w:val="nil"/>
        </w:pBdr>
        <w:shd w:fill="auto" w:val="clear"/>
        <w:spacing w:after="0" w:before="0" w:lineRule="auto"/>
        <w:rPr>
          <w:b w:val="0"/>
          <w:color w:val="515151"/>
          <w:sz w:val="36"/>
          <w:szCs w:val="36"/>
          <w:shd w:fill="e5e5e5" w:val="clear"/>
        </w:rPr>
      </w:pPr>
      <w:bookmarkStart w:colFirst="0" w:colLast="0" w:name="_q7h08ugmk5tv" w:id="2"/>
      <w:bookmarkEnd w:id="2"/>
      <w:r w:rsidDel="00000000" w:rsidR="00000000" w:rsidRPr="00000000">
        <w:rPr>
          <w:b w:val="0"/>
          <w:color w:val="515151"/>
          <w:sz w:val="36"/>
          <w:szCs w:val="36"/>
          <w:shd w:fill="e5e5e5" w:val="clear"/>
          <w:rtl w:val="0"/>
        </w:rPr>
        <w:t xml:space="preserve">7 Comments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before="300" w:lineRule="auto"/>
        <w:ind w:left="160" w:firstLine="0"/>
        <w:rPr>
          <w:color w:val="515151"/>
          <w:sz w:val="36"/>
          <w:szCs w:val="36"/>
          <w:shd w:fill="e5e5e5" w:val="clear"/>
        </w:rPr>
      </w:pPr>
      <w:r w:rsidDel="00000000" w:rsidR="00000000" w:rsidRPr="00000000">
        <w:rPr>
          <w:color w:val="515151"/>
          <w:sz w:val="36"/>
          <w:szCs w:val="36"/>
          <w:shd w:fill="e5e5e5" w:val="clear"/>
        </w:rPr>
        <w:drawing>
          <wp:inline distB="114300" distT="114300" distL="114300" distR="114300">
            <wp:extent cx="333375" cy="333375"/>
            <wp:effectExtent b="9525" l="9525" r="9525" t="9525"/>
            <wp:docPr id="7" name="image6.jpg"/>
            <a:graphic>
              <a:graphicData uri="http://schemas.openxmlformats.org/drawingml/2006/picture">
                <pic:pic>
                  <pic:nvPicPr>
                    <pic:cNvPr id="0" name="image6.jpg"/>
                    <pic:cNvPicPr preferRelativeResize="0"/>
                  </pic:nvPicPr>
                  <pic:blipFill>
                    <a:blip r:embed="rId13"/>
                    <a:srcRect b="0" l="0" r="0" t="0"/>
                    <a:stretch>
                      <a:fillRect/>
                    </a:stretch>
                  </pic:blipFill>
                  <pic:spPr>
                    <a:xfrm>
                      <a:off x="0" y="0"/>
                      <a:ext cx="333375" cy="333375"/>
                    </a:xfrm>
                    <a:prstGeom prst="rect"/>
                    <a:ln w="9525">
                      <a:solidFill>
                        <a:srgbClr val="DDDDDD"/>
                      </a:solidFill>
                      <a:prstDash val="solid"/>
                    </a:ln>
                  </pic:spPr>
                </pic:pic>
              </a:graphicData>
            </a:graphic>
          </wp:inline>
        </w:drawing>
      </w:r>
      <w:r w:rsidDel="00000000" w:rsidR="00000000" w:rsidRPr="00000000">
        <w:rPr>
          <w:rtl w:val="0"/>
        </w:rPr>
      </w:r>
    </w:p>
    <w:p w:rsidR="00000000" w:rsidDel="00000000" w:rsidP="00000000" w:rsidRDefault="00000000" w:rsidRPr="00000000" w14:paraId="00000023">
      <w:pPr>
        <w:pStyle w:val="Heading4"/>
        <w:keepNext w:val="0"/>
        <w:keepLines w:val="0"/>
        <w:pBdr>
          <w:top w:space="0" w:sz="0" w:val="nil"/>
          <w:left w:space="0" w:sz="0" w:val="nil"/>
          <w:bottom w:space="0" w:sz="0" w:val="nil"/>
          <w:right w:space="0" w:sz="0" w:val="nil"/>
          <w:between w:space="0" w:sz="0" w:val="nil"/>
        </w:pBdr>
        <w:shd w:fill="auto" w:val="clear"/>
        <w:spacing w:after="0" w:before="300" w:lineRule="auto"/>
        <w:ind w:left="160" w:firstLine="0"/>
        <w:rPr>
          <w:i w:val="0"/>
          <w:color w:val="515151"/>
          <w:sz w:val="20"/>
          <w:szCs w:val="20"/>
          <w:shd w:fill="e5e5e5" w:val="clear"/>
        </w:rPr>
      </w:pPr>
      <w:bookmarkStart w:colFirst="0" w:colLast="0" w:name="_nsm87qya2p0b" w:id="3"/>
      <w:bookmarkEnd w:id="3"/>
      <w:r w:rsidDel="00000000" w:rsidR="00000000" w:rsidRPr="00000000">
        <w:rPr>
          <w:b w:val="1"/>
          <w:i w:val="0"/>
          <w:color w:val="515151"/>
          <w:sz w:val="20"/>
          <w:szCs w:val="20"/>
          <w:shd w:fill="e5e5e5" w:val="clear"/>
          <w:rtl w:val="0"/>
        </w:rPr>
        <w:t xml:space="preserve">Shane</w:t>
      </w:r>
      <w:r w:rsidDel="00000000" w:rsidR="00000000" w:rsidRPr="00000000">
        <w:rPr>
          <w:i w:val="0"/>
          <w:color w:val="515151"/>
          <w:sz w:val="20"/>
          <w:szCs w:val="20"/>
          <w:shd w:fill="e5e5e5" w:val="clear"/>
          <w:rtl w:val="0"/>
        </w:rPr>
        <w:t xml:space="preserve">  on February 16th, 2009</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before="300" w:line="342" w:lineRule="auto"/>
        <w:ind w:left="160" w:firstLine="0"/>
        <w:rPr>
          <w:color w:val="515151"/>
          <w:sz w:val="20"/>
          <w:szCs w:val="20"/>
          <w:shd w:fill="e5e5e5" w:val="clear"/>
        </w:rPr>
      </w:pPr>
      <w:r w:rsidDel="00000000" w:rsidR="00000000" w:rsidRPr="00000000">
        <w:rPr>
          <w:color w:val="515151"/>
          <w:sz w:val="20"/>
          <w:szCs w:val="20"/>
          <w:shd w:fill="e5e5e5" w:val="clear"/>
          <w:rtl w:val="0"/>
        </w:rPr>
        <w:t xml:space="preserve">Great find!! I’ll be using blktrace this week. I’m looking forward to what other tools you have come across.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before="300" w:lineRule="auto"/>
        <w:ind w:left="160" w:firstLine="0"/>
        <w:rPr>
          <w:color w:val="515151"/>
          <w:sz w:val="20"/>
          <w:szCs w:val="20"/>
          <w:shd w:fill="e5e5e5" w:val="clear"/>
        </w:rPr>
      </w:pPr>
      <w:r w:rsidDel="00000000" w:rsidR="00000000" w:rsidRPr="00000000">
        <w:rPr>
          <w:color w:val="515151"/>
          <w:sz w:val="20"/>
          <w:szCs w:val="20"/>
          <w:shd w:fill="e5e5e5" w:val="clear"/>
        </w:rPr>
        <w:drawing>
          <wp:inline distB="114300" distT="114300" distL="114300" distR="114300">
            <wp:extent cx="333375" cy="333375"/>
            <wp:effectExtent b="9525" l="9525" r="9525" t="9525"/>
            <wp:docPr id="4" name="image3.jpg"/>
            <a:graphic>
              <a:graphicData uri="http://schemas.openxmlformats.org/drawingml/2006/picture">
                <pic:pic>
                  <pic:nvPicPr>
                    <pic:cNvPr id="0" name="image3.jpg"/>
                    <pic:cNvPicPr preferRelativeResize="0"/>
                  </pic:nvPicPr>
                  <pic:blipFill>
                    <a:blip r:embed="rId14"/>
                    <a:srcRect b="0" l="0" r="0" t="0"/>
                    <a:stretch>
                      <a:fillRect/>
                    </a:stretch>
                  </pic:blipFill>
                  <pic:spPr>
                    <a:xfrm>
                      <a:off x="0" y="0"/>
                      <a:ext cx="333375" cy="333375"/>
                    </a:xfrm>
                    <a:prstGeom prst="rect"/>
                    <a:ln w="9525">
                      <a:solidFill>
                        <a:srgbClr val="DDDDDD"/>
                      </a:solidFill>
                      <a:prstDash val="solid"/>
                    </a:ln>
                  </pic:spPr>
                </pic:pic>
              </a:graphicData>
            </a:graphic>
          </wp:inline>
        </w:drawing>
      </w:r>
      <w:r w:rsidDel="00000000" w:rsidR="00000000" w:rsidRPr="00000000">
        <w:rPr>
          <w:rtl w:val="0"/>
        </w:rPr>
      </w:r>
    </w:p>
    <w:p w:rsidR="00000000" w:rsidDel="00000000" w:rsidP="00000000" w:rsidRDefault="00000000" w:rsidRPr="00000000" w14:paraId="00000026">
      <w:pPr>
        <w:pStyle w:val="Heading4"/>
        <w:keepNext w:val="0"/>
        <w:keepLines w:val="0"/>
        <w:pBdr>
          <w:top w:space="0" w:sz="0" w:val="nil"/>
          <w:left w:space="0" w:sz="0" w:val="nil"/>
          <w:bottom w:space="0" w:sz="0" w:val="nil"/>
          <w:right w:space="0" w:sz="0" w:val="nil"/>
          <w:between w:space="0" w:sz="0" w:val="nil"/>
        </w:pBdr>
        <w:shd w:fill="auto" w:val="clear"/>
        <w:spacing w:after="0" w:before="300" w:lineRule="auto"/>
        <w:ind w:left="160" w:firstLine="0"/>
        <w:rPr>
          <w:i w:val="0"/>
          <w:color w:val="515151"/>
          <w:sz w:val="20"/>
          <w:szCs w:val="20"/>
          <w:shd w:fill="e5e5e5" w:val="clear"/>
        </w:rPr>
      </w:pPr>
      <w:bookmarkStart w:colFirst="0" w:colLast="0" w:name="_xl70j26mlf0c" w:id="4"/>
      <w:bookmarkEnd w:id="4"/>
      <w:r w:rsidDel="00000000" w:rsidR="00000000" w:rsidRPr="00000000">
        <w:rPr>
          <w:b w:val="1"/>
          <w:i w:val="0"/>
          <w:color w:val="515151"/>
          <w:sz w:val="20"/>
          <w:szCs w:val="20"/>
          <w:shd w:fill="e5e5e5" w:val="clear"/>
          <w:rtl w:val="0"/>
        </w:rPr>
        <w:t xml:space="preserve">jeff wasilko</w:t>
      </w:r>
      <w:r w:rsidDel="00000000" w:rsidR="00000000" w:rsidRPr="00000000">
        <w:rPr>
          <w:i w:val="0"/>
          <w:color w:val="515151"/>
          <w:sz w:val="20"/>
          <w:szCs w:val="20"/>
          <w:shd w:fill="e5e5e5" w:val="clear"/>
          <w:rtl w:val="0"/>
        </w:rPr>
        <w:t xml:space="preserve">  on February 16th, 2009</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before="300" w:line="342" w:lineRule="auto"/>
        <w:ind w:left="160" w:firstLine="0"/>
        <w:rPr>
          <w:color w:val="515151"/>
          <w:sz w:val="20"/>
          <w:szCs w:val="20"/>
          <w:shd w:fill="e5e5e5" w:val="clear"/>
        </w:rPr>
      </w:pPr>
      <w:r w:rsidDel="00000000" w:rsidR="00000000" w:rsidRPr="00000000">
        <w:rPr>
          <w:color w:val="515151"/>
          <w:sz w:val="20"/>
          <w:szCs w:val="20"/>
          <w:shd w:fill="e5e5e5" w:val="clear"/>
          <w:rtl w:val="0"/>
        </w:rPr>
        <w:t xml:space="preserve">Thanks for the pointer! I’ve got a mix of solaris and linux, and i’m working on trying to understand the workload on one of my big linux farms at this point….hoping some flash disks might help with a bottleneck.</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before="300" w:line="342" w:lineRule="auto"/>
        <w:ind w:left="160" w:firstLine="0"/>
        <w:rPr>
          <w:color w:val="515151"/>
          <w:sz w:val="20"/>
          <w:szCs w:val="20"/>
          <w:shd w:fill="e5e5e5" w:val="clear"/>
        </w:rPr>
      </w:pPr>
      <w:r w:rsidDel="00000000" w:rsidR="00000000" w:rsidRPr="00000000">
        <w:rPr>
          <w:color w:val="515151"/>
          <w:sz w:val="20"/>
          <w:szCs w:val="20"/>
          <w:shd w:fill="e5e5e5" w:val="clear"/>
          <w:rtl w:val="0"/>
        </w:rPr>
        <w:t xml:space="preserve">Did you get my mail about the nfstrace ‘bug’?</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before="300" w:lineRule="auto"/>
        <w:ind w:left="160" w:firstLine="0"/>
        <w:rPr>
          <w:color w:val="515151"/>
          <w:sz w:val="20"/>
          <w:szCs w:val="20"/>
          <w:shd w:fill="e5e5e5" w:val="clear"/>
        </w:rPr>
      </w:pPr>
      <w:r w:rsidDel="00000000" w:rsidR="00000000" w:rsidRPr="00000000">
        <w:rPr>
          <w:color w:val="515151"/>
          <w:sz w:val="20"/>
          <w:szCs w:val="20"/>
          <w:shd w:fill="e5e5e5" w:val="clear"/>
        </w:rPr>
        <w:drawing>
          <wp:inline distB="114300" distT="114300" distL="114300" distR="114300">
            <wp:extent cx="333375" cy="333375"/>
            <wp:effectExtent b="9525" l="9525" r="9525" t="9525"/>
            <wp:docPr id="5" name="image7.jpg"/>
            <a:graphic>
              <a:graphicData uri="http://schemas.openxmlformats.org/drawingml/2006/picture">
                <pic:pic>
                  <pic:nvPicPr>
                    <pic:cNvPr id="0" name="image7.jpg"/>
                    <pic:cNvPicPr preferRelativeResize="0"/>
                  </pic:nvPicPr>
                  <pic:blipFill>
                    <a:blip r:embed="rId15"/>
                    <a:srcRect b="0" l="0" r="0" t="0"/>
                    <a:stretch>
                      <a:fillRect/>
                    </a:stretch>
                  </pic:blipFill>
                  <pic:spPr>
                    <a:xfrm>
                      <a:off x="0" y="0"/>
                      <a:ext cx="333375" cy="333375"/>
                    </a:xfrm>
                    <a:prstGeom prst="rect"/>
                    <a:ln w="9525">
                      <a:solidFill>
                        <a:srgbClr val="DDDDDD"/>
                      </a:solidFill>
                      <a:prstDash val="solid"/>
                    </a:ln>
                  </pic:spPr>
                </pic:pic>
              </a:graphicData>
            </a:graphic>
          </wp:inline>
        </w:drawing>
      </w:r>
      <w:r w:rsidDel="00000000" w:rsidR="00000000" w:rsidRPr="00000000">
        <w:rPr>
          <w:rtl w:val="0"/>
        </w:rPr>
      </w:r>
    </w:p>
    <w:p w:rsidR="00000000" w:rsidDel="00000000" w:rsidP="00000000" w:rsidRDefault="00000000" w:rsidRPr="00000000" w14:paraId="0000002A">
      <w:pPr>
        <w:pStyle w:val="Heading4"/>
        <w:keepNext w:val="0"/>
        <w:keepLines w:val="0"/>
        <w:pBdr>
          <w:top w:space="0" w:sz="0" w:val="nil"/>
          <w:left w:space="0" w:sz="0" w:val="nil"/>
          <w:bottom w:space="0" w:sz="0" w:val="nil"/>
          <w:right w:space="0" w:sz="0" w:val="nil"/>
          <w:between w:space="0" w:sz="0" w:val="nil"/>
        </w:pBdr>
        <w:shd w:fill="auto" w:val="clear"/>
        <w:spacing w:after="0" w:before="300" w:lineRule="auto"/>
        <w:ind w:left="160" w:firstLine="0"/>
        <w:rPr>
          <w:i w:val="0"/>
          <w:color w:val="515151"/>
          <w:sz w:val="20"/>
          <w:szCs w:val="20"/>
          <w:shd w:fill="e5e5e5" w:val="clear"/>
        </w:rPr>
      </w:pPr>
      <w:bookmarkStart w:colFirst="0" w:colLast="0" w:name="_6m9d40v5ytpd" w:id="5"/>
      <w:bookmarkEnd w:id="5"/>
      <w:hyperlink r:id="rId16">
        <w:r w:rsidDel="00000000" w:rsidR="00000000" w:rsidRPr="00000000">
          <w:rPr>
            <w:b w:val="1"/>
            <w:i w:val="0"/>
            <w:color w:val="7eba09"/>
            <w:sz w:val="20"/>
            <w:szCs w:val="20"/>
            <w:shd w:fill="e5e5e5" w:val="clear"/>
            <w:rtl w:val="0"/>
          </w:rPr>
          <w:t xml:space="preserve">Bill Hathaway</w:t>
        </w:r>
      </w:hyperlink>
      <w:r w:rsidDel="00000000" w:rsidR="00000000" w:rsidRPr="00000000">
        <w:rPr>
          <w:i w:val="0"/>
          <w:color w:val="515151"/>
          <w:sz w:val="20"/>
          <w:szCs w:val="20"/>
          <w:shd w:fill="e5e5e5" w:val="clear"/>
          <w:rtl w:val="0"/>
        </w:rPr>
        <w:t xml:space="preserve">  on February 17th, 2009</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before="300" w:line="342" w:lineRule="auto"/>
        <w:ind w:left="160" w:firstLine="0"/>
        <w:rPr>
          <w:color w:val="7eba09"/>
          <w:sz w:val="20"/>
          <w:szCs w:val="20"/>
          <w:shd w:fill="e5e5e5" w:val="clear"/>
        </w:rPr>
      </w:pPr>
      <w:r w:rsidDel="00000000" w:rsidR="00000000" w:rsidRPr="00000000">
        <w:rPr>
          <w:color w:val="515151"/>
          <w:sz w:val="20"/>
          <w:szCs w:val="20"/>
          <w:shd w:fill="e5e5e5" w:val="clear"/>
          <w:rtl w:val="0"/>
        </w:rPr>
        <w:t xml:space="preserve">Have you seen iotop? </w:t>
      </w:r>
      <w:r w:rsidDel="00000000" w:rsidR="00000000" w:rsidRPr="00000000">
        <w:fldChar w:fldCharType="begin"/>
        <w:instrText xml:space="preserve"> HYPERLINK "http://guichaz.free.fr/iotop/" </w:instrText>
        <w:fldChar w:fldCharType="separate"/>
      </w:r>
      <w:r w:rsidDel="00000000" w:rsidR="00000000" w:rsidRPr="00000000">
        <w:rPr>
          <w:color w:val="7eba09"/>
          <w:sz w:val="20"/>
          <w:szCs w:val="20"/>
          <w:shd w:fill="e5e5e5" w:val="clear"/>
          <w:rtl w:val="0"/>
        </w:rPr>
        <w:t xml:space="preserve">http://guichaz.free.fr/iotop/</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before="300" w:lineRule="auto"/>
        <w:ind w:left="160" w:firstLine="0"/>
        <w:rPr>
          <w:color w:val="7eba09"/>
          <w:sz w:val="20"/>
          <w:szCs w:val="20"/>
          <w:shd w:fill="e5e5e5" w:val="clear"/>
        </w:rPr>
      </w:pPr>
      <w:r w:rsidDel="00000000" w:rsidR="00000000" w:rsidRPr="00000000">
        <w:rPr>
          <w:color w:val="7eba09"/>
          <w:sz w:val="20"/>
          <w:szCs w:val="20"/>
          <w:shd w:fill="e5e5e5" w:val="clear"/>
        </w:rPr>
        <w:drawing>
          <wp:inline distB="114300" distT="114300" distL="114300" distR="114300">
            <wp:extent cx="333375" cy="333375"/>
            <wp:effectExtent b="9525" l="9525" r="9525" t="9525"/>
            <wp:docPr id="1"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333375" cy="333375"/>
                    </a:xfrm>
                    <a:prstGeom prst="rect"/>
                    <a:ln w="9525">
                      <a:solidFill>
                        <a:srgbClr val="DDDDDD"/>
                      </a:solidFill>
                      <a:prstDash val="solid"/>
                    </a:ln>
                  </pic:spPr>
                </pic:pic>
              </a:graphicData>
            </a:graphic>
          </wp:inline>
        </w:drawing>
      </w:r>
      <w:r w:rsidDel="00000000" w:rsidR="00000000" w:rsidRPr="00000000">
        <w:rPr>
          <w:rtl w:val="0"/>
        </w:rPr>
      </w:r>
    </w:p>
    <w:p w:rsidR="00000000" w:rsidDel="00000000" w:rsidP="00000000" w:rsidRDefault="00000000" w:rsidRPr="00000000" w14:paraId="0000002D">
      <w:pPr>
        <w:pStyle w:val="Heading4"/>
        <w:keepNext w:val="0"/>
        <w:keepLines w:val="0"/>
        <w:pBdr>
          <w:top w:space="0" w:sz="0" w:val="nil"/>
          <w:left w:space="0" w:sz="0" w:val="nil"/>
          <w:bottom w:space="0" w:sz="0" w:val="nil"/>
          <w:right w:space="0" w:sz="0" w:val="nil"/>
          <w:between w:space="0" w:sz="0" w:val="nil"/>
        </w:pBdr>
        <w:shd w:fill="auto" w:val="clear"/>
        <w:spacing w:after="0" w:before="300" w:lineRule="auto"/>
        <w:ind w:left="160" w:firstLine="0"/>
        <w:rPr>
          <w:i w:val="0"/>
          <w:color w:val="515151"/>
          <w:sz w:val="20"/>
          <w:szCs w:val="20"/>
          <w:shd w:fill="e5e5e5" w:val="clear"/>
        </w:rPr>
      </w:pPr>
      <w:bookmarkStart w:colFirst="0" w:colLast="0" w:name="_vpywdja7katb" w:id="6"/>
      <w:bookmarkEnd w:id="6"/>
      <w:r w:rsidDel="00000000" w:rsidR="00000000" w:rsidRPr="00000000">
        <w:fldChar w:fldCharType="end"/>
      </w:r>
      <w:hyperlink r:id="rId18">
        <w:r w:rsidDel="00000000" w:rsidR="00000000" w:rsidRPr="00000000">
          <w:rPr>
            <w:b w:val="1"/>
            <w:i w:val="0"/>
            <w:color w:val="7eba09"/>
            <w:sz w:val="20"/>
            <w:szCs w:val="20"/>
            <w:shd w:fill="e5e5e5" w:val="clear"/>
            <w:rtl w:val="0"/>
          </w:rPr>
          <w:t xml:space="preserve">Jeff Schroeder</w:t>
        </w:r>
      </w:hyperlink>
      <w:r w:rsidDel="00000000" w:rsidR="00000000" w:rsidRPr="00000000">
        <w:rPr>
          <w:i w:val="0"/>
          <w:color w:val="515151"/>
          <w:sz w:val="20"/>
          <w:szCs w:val="20"/>
          <w:shd w:fill="e5e5e5" w:val="clear"/>
          <w:rtl w:val="0"/>
        </w:rPr>
        <w:t xml:space="preserve">  on February 17th, 2009</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before="300" w:line="342" w:lineRule="auto"/>
        <w:ind w:left="160" w:firstLine="0"/>
        <w:rPr>
          <w:color w:val="515151"/>
          <w:sz w:val="20"/>
          <w:szCs w:val="20"/>
          <w:shd w:fill="e5e5e5" w:val="clear"/>
        </w:rPr>
      </w:pPr>
      <w:r w:rsidDel="00000000" w:rsidR="00000000" w:rsidRPr="00000000">
        <w:rPr>
          <w:color w:val="515151"/>
          <w:sz w:val="20"/>
          <w:szCs w:val="20"/>
          <w:shd w:fill="e5e5e5" w:val="clear"/>
          <w:rtl w:val="0"/>
        </w:rPr>
        <w:t xml:space="preserve">Thanks matty, you might also look at the block_dump feature of newer kernels.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before="300" w:line="342" w:lineRule="auto"/>
        <w:ind w:left="160" w:firstLine="0"/>
        <w:rPr>
          <w:color w:val="515151"/>
          <w:sz w:val="20"/>
          <w:szCs w:val="20"/>
          <w:shd w:fill="e5e5e5" w:val="clear"/>
        </w:rPr>
      </w:pPr>
      <w:r w:rsidDel="00000000" w:rsidR="00000000" w:rsidRPr="00000000">
        <w:rPr>
          <w:color w:val="515151"/>
          <w:sz w:val="20"/>
          <w:szCs w:val="20"/>
          <w:shd w:fill="e5e5e5" w:val="clear"/>
          <w:rtl w:val="0"/>
        </w:rPr>
        <w:t xml:space="preserve">I wrote up a hacky top-disk-users script to give you an idea:</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before="300" w:line="342" w:lineRule="auto"/>
        <w:ind w:left="160" w:firstLine="0"/>
        <w:rPr>
          <w:color w:val="7eba09"/>
          <w:sz w:val="20"/>
          <w:szCs w:val="20"/>
          <w:shd w:fill="e5e5e5" w:val="clear"/>
        </w:rPr>
      </w:pPr>
      <w:r w:rsidDel="00000000" w:rsidR="00000000" w:rsidRPr="00000000">
        <w:fldChar w:fldCharType="begin"/>
        <w:instrText xml:space="preserve"> HYPERLINK "http://www.digitalprognosis.com/opensource/scripts/top-disk-users" </w:instrText>
        <w:fldChar w:fldCharType="separate"/>
      </w:r>
      <w:r w:rsidDel="00000000" w:rsidR="00000000" w:rsidRPr="00000000">
        <w:rPr>
          <w:color w:val="7eba09"/>
          <w:sz w:val="20"/>
          <w:szCs w:val="20"/>
          <w:shd w:fill="e5e5e5" w:val="clear"/>
          <w:rtl w:val="0"/>
        </w:rPr>
        <w:t xml:space="preserve">http://www.digitalprognosis.com/opensource/scripts/top-disk-users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before="300" w:lineRule="auto"/>
        <w:ind w:left="160" w:firstLine="0"/>
        <w:rPr>
          <w:color w:val="7eba09"/>
          <w:sz w:val="20"/>
          <w:szCs w:val="20"/>
          <w:shd w:fill="e5e5e5" w:val="clear"/>
        </w:rPr>
      </w:pPr>
      <w:r w:rsidDel="00000000" w:rsidR="00000000" w:rsidRPr="00000000">
        <w:rPr>
          <w:color w:val="7eba09"/>
          <w:sz w:val="20"/>
          <w:szCs w:val="20"/>
          <w:shd w:fill="e5e5e5" w:val="clear"/>
        </w:rPr>
        <w:drawing>
          <wp:inline distB="114300" distT="114300" distL="114300" distR="114300">
            <wp:extent cx="333375" cy="333375"/>
            <wp:effectExtent b="9525" l="9525" r="9525" t="9525"/>
            <wp:docPr id="3" name="image1.jpg"/>
            <a:graphic>
              <a:graphicData uri="http://schemas.openxmlformats.org/drawingml/2006/picture">
                <pic:pic>
                  <pic:nvPicPr>
                    <pic:cNvPr id="0" name="image1.jpg"/>
                    <pic:cNvPicPr preferRelativeResize="0"/>
                  </pic:nvPicPr>
                  <pic:blipFill>
                    <a:blip r:embed="rId19"/>
                    <a:srcRect b="0" l="0" r="0" t="0"/>
                    <a:stretch>
                      <a:fillRect/>
                    </a:stretch>
                  </pic:blipFill>
                  <pic:spPr>
                    <a:xfrm>
                      <a:off x="0" y="0"/>
                      <a:ext cx="333375" cy="333375"/>
                    </a:xfrm>
                    <a:prstGeom prst="rect"/>
                    <a:ln w="9525">
                      <a:solidFill>
                        <a:srgbClr val="DDDDDD"/>
                      </a:solidFill>
                      <a:prstDash val="solid"/>
                    </a:ln>
                  </pic:spPr>
                </pic:pic>
              </a:graphicData>
            </a:graphic>
          </wp:inline>
        </w:drawing>
      </w:r>
      <w:r w:rsidDel="00000000" w:rsidR="00000000" w:rsidRPr="00000000">
        <w:rPr>
          <w:rtl w:val="0"/>
        </w:rPr>
      </w:r>
    </w:p>
    <w:p w:rsidR="00000000" w:rsidDel="00000000" w:rsidP="00000000" w:rsidRDefault="00000000" w:rsidRPr="00000000" w14:paraId="00000032">
      <w:pPr>
        <w:pStyle w:val="Heading4"/>
        <w:keepNext w:val="0"/>
        <w:keepLines w:val="0"/>
        <w:pBdr>
          <w:top w:space="0" w:sz="0" w:val="nil"/>
          <w:left w:space="0" w:sz="0" w:val="nil"/>
          <w:bottom w:space="0" w:sz="0" w:val="nil"/>
          <w:right w:space="0" w:sz="0" w:val="nil"/>
          <w:between w:space="0" w:sz="0" w:val="nil"/>
        </w:pBdr>
        <w:shd w:fill="auto" w:val="clear"/>
        <w:spacing w:after="0" w:before="300" w:lineRule="auto"/>
        <w:ind w:left="160" w:firstLine="0"/>
        <w:rPr>
          <w:i w:val="0"/>
          <w:color w:val="515151"/>
          <w:sz w:val="20"/>
          <w:szCs w:val="20"/>
          <w:shd w:fill="e5e5e5" w:val="clear"/>
        </w:rPr>
      </w:pPr>
      <w:bookmarkStart w:colFirst="0" w:colLast="0" w:name="_4dor5p25x1op" w:id="7"/>
      <w:bookmarkEnd w:id="7"/>
      <w:r w:rsidDel="00000000" w:rsidR="00000000" w:rsidRPr="00000000">
        <w:fldChar w:fldCharType="end"/>
      </w:r>
      <w:r w:rsidDel="00000000" w:rsidR="00000000" w:rsidRPr="00000000">
        <w:rPr>
          <w:b w:val="1"/>
          <w:i w:val="0"/>
          <w:color w:val="515151"/>
          <w:sz w:val="20"/>
          <w:szCs w:val="20"/>
          <w:shd w:fill="e5e5e5" w:val="clear"/>
          <w:rtl w:val="0"/>
        </w:rPr>
        <w:t xml:space="preserve">Kostas Georgiou</w:t>
      </w:r>
      <w:r w:rsidDel="00000000" w:rsidR="00000000" w:rsidRPr="00000000">
        <w:rPr>
          <w:i w:val="0"/>
          <w:color w:val="515151"/>
          <w:sz w:val="20"/>
          <w:szCs w:val="20"/>
          <w:shd w:fill="e5e5e5" w:val="clear"/>
          <w:rtl w:val="0"/>
        </w:rPr>
        <w:t xml:space="preserve">  on March 8th, 2009</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before="300" w:line="342" w:lineRule="auto"/>
        <w:ind w:left="160" w:firstLine="0"/>
        <w:rPr>
          <w:color w:val="515151"/>
          <w:sz w:val="20"/>
          <w:szCs w:val="20"/>
          <w:shd w:fill="e5e5e5" w:val="clear"/>
        </w:rPr>
      </w:pPr>
      <w:r w:rsidDel="00000000" w:rsidR="00000000" w:rsidRPr="00000000">
        <w:rPr>
          <w:color w:val="515151"/>
          <w:sz w:val="20"/>
          <w:szCs w:val="20"/>
          <w:shd w:fill="e5e5e5" w:val="clear"/>
          <w:rtl w:val="0"/>
        </w:rPr>
        <w:t xml:space="preserve">You probably want to look at seekwatcher that creates some nice plots/movies from blktrace.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before="300" w:lineRule="auto"/>
        <w:ind w:left="160" w:firstLine="0"/>
        <w:rPr>
          <w:color w:val="515151"/>
          <w:sz w:val="20"/>
          <w:szCs w:val="20"/>
          <w:shd w:fill="e5e5e5" w:val="clear"/>
        </w:rPr>
      </w:pPr>
      <w:r w:rsidDel="00000000" w:rsidR="00000000" w:rsidRPr="00000000">
        <w:rPr>
          <w:color w:val="515151"/>
          <w:sz w:val="20"/>
          <w:szCs w:val="20"/>
          <w:shd w:fill="e5e5e5" w:val="clear"/>
        </w:rPr>
        <w:drawing>
          <wp:inline distB="114300" distT="114300" distL="114300" distR="114300">
            <wp:extent cx="333375" cy="333375"/>
            <wp:effectExtent b="9525" l="9525" r="9525" t="9525"/>
            <wp:docPr id="6" name="image2.jpg"/>
            <a:graphic>
              <a:graphicData uri="http://schemas.openxmlformats.org/drawingml/2006/picture">
                <pic:pic>
                  <pic:nvPicPr>
                    <pic:cNvPr id="0" name="image2.jpg"/>
                    <pic:cNvPicPr preferRelativeResize="0"/>
                  </pic:nvPicPr>
                  <pic:blipFill>
                    <a:blip r:embed="rId20"/>
                    <a:srcRect b="0" l="0" r="0" t="0"/>
                    <a:stretch>
                      <a:fillRect/>
                    </a:stretch>
                  </pic:blipFill>
                  <pic:spPr>
                    <a:xfrm>
                      <a:off x="0" y="0"/>
                      <a:ext cx="333375" cy="333375"/>
                    </a:xfrm>
                    <a:prstGeom prst="rect"/>
                    <a:ln w="9525">
                      <a:solidFill>
                        <a:srgbClr val="DDDDDD"/>
                      </a:solidFill>
                      <a:prstDash val="solid"/>
                    </a:ln>
                  </pic:spPr>
                </pic:pic>
              </a:graphicData>
            </a:graphic>
          </wp:inline>
        </w:drawing>
      </w:r>
      <w:r w:rsidDel="00000000" w:rsidR="00000000" w:rsidRPr="00000000">
        <w:rPr>
          <w:rtl w:val="0"/>
        </w:rPr>
      </w:r>
    </w:p>
    <w:p w:rsidR="00000000" w:rsidDel="00000000" w:rsidP="00000000" w:rsidRDefault="00000000" w:rsidRPr="00000000" w14:paraId="00000035">
      <w:pPr>
        <w:pStyle w:val="Heading4"/>
        <w:keepNext w:val="0"/>
        <w:keepLines w:val="0"/>
        <w:pBdr>
          <w:top w:space="0" w:sz="0" w:val="nil"/>
          <w:left w:space="0" w:sz="0" w:val="nil"/>
          <w:bottom w:space="0" w:sz="0" w:val="nil"/>
          <w:right w:space="0" w:sz="0" w:val="nil"/>
          <w:between w:space="0" w:sz="0" w:val="nil"/>
        </w:pBdr>
        <w:shd w:fill="auto" w:val="clear"/>
        <w:spacing w:after="0" w:before="300" w:lineRule="auto"/>
        <w:ind w:left="160" w:firstLine="0"/>
        <w:rPr>
          <w:i w:val="0"/>
          <w:color w:val="515151"/>
          <w:sz w:val="20"/>
          <w:szCs w:val="20"/>
          <w:shd w:fill="e5e5e5" w:val="clear"/>
        </w:rPr>
      </w:pPr>
      <w:bookmarkStart w:colFirst="0" w:colLast="0" w:name="_mp0mbl9vsvq2" w:id="8"/>
      <w:bookmarkEnd w:id="8"/>
      <w:hyperlink r:id="rId21">
        <w:r w:rsidDel="00000000" w:rsidR="00000000" w:rsidRPr="00000000">
          <w:rPr>
            <w:b w:val="1"/>
            <w:i w:val="0"/>
            <w:color w:val="7eba09"/>
            <w:sz w:val="20"/>
            <w:szCs w:val="20"/>
            <w:shd w:fill="e5e5e5" w:val="clear"/>
            <w:rtl w:val="0"/>
          </w:rPr>
          <w:t xml:space="preserve">luqmanux</w:t>
        </w:r>
      </w:hyperlink>
      <w:r w:rsidDel="00000000" w:rsidR="00000000" w:rsidRPr="00000000">
        <w:rPr>
          <w:i w:val="0"/>
          <w:color w:val="515151"/>
          <w:sz w:val="20"/>
          <w:szCs w:val="20"/>
          <w:shd w:fill="e5e5e5" w:val="clear"/>
          <w:rtl w:val="0"/>
        </w:rPr>
        <w:t xml:space="preserve">  on March 20th, 2009</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before="300" w:line="342" w:lineRule="auto"/>
        <w:ind w:left="160" w:firstLine="0"/>
        <w:rPr>
          <w:color w:val="515151"/>
          <w:sz w:val="20"/>
          <w:szCs w:val="20"/>
          <w:shd w:fill="e5e5e5" w:val="clear"/>
        </w:rPr>
      </w:pPr>
      <w:r w:rsidDel="00000000" w:rsidR="00000000" w:rsidRPr="00000000">
        <w:rPr>
          <w:color w:val="515151"/>
          <w:sz w:val="20"/>
          <w:szCs w:val="20"/>
          <w:shd w:fill="e5e5e5" w:val="clear"/>
          <w:rtl w:val="0"/>
        </w:rPr>
        <w:t xml:space="preserve">I have installed the package, whenever I execute the command you posted abovw, I have the following output:</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before="300" w:line="342" w:lineRule="auto"/>
        <w:ind w:left="160" w:firstLine="0"/>
        <w:rPr>
          <w:color w:val="515151"/>
          <w:sz w:val="20"/>
          <w:szCs w:val="20"/>
          <w:shd w:fill="e5e5e5" w:val="clear"/>
        </w:rPr>
      </w:pPr>
      <w:r w:rsidDel="00000000" w:rsidR="00000000" w:rsidRPr="00000000">
        <w:rPr>
          <w:color w:val="515151"/>
          <w:sz w:val="20"/>
          <w:szCs w:val="20"/>
          <w:shd w:fill="e5e5e5" w:val="clear"/>
          <w:rtl w:val="0"/>
        </w:rPr>
        <w:t xml:space="preserve">/sys/kernel/debug does not appear to be a debug filesystem</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before="300" w:line="342" w:lineRule="auto"/>
        <w:ind w:left="160" w:firstLine="0"/>
        <w:rPr>
          <w:color w:val="515151"/>
          <w:sz w:val="20"/>
          <w:szCs w:val="20"/>
          <w:shd w:fill="e5e5e5" w:val="clear"/>
        </w:rPr>
      </w:pPr>
      <w:r w:rsidDel="00000000" w:rsidR="00000000" w:rsidRPr="00000000">
        <w:rPr>
          <w:color w:val="515151"/>
          <w:sz w:val="20"/>
          <w:szCs w:val="20"/>
          <w:shd w:fill="e5e5e5" w:val="clear"/>
          <w:rtl w:val="0"/>
        </w:rPr>
        <w:t xml:space="preserve">Any clue?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before="300" w:lineRule="auto"/>
        <w:ind w:left="160" w:firstLine="0"/>
        <w:rPr>
          <w:color w:val="515151"/>
          <w:sz w:val="20"/>
          <w:szCs w:val="20"/>
          <w:shd w:fill="e5e5e5" w:val="clear"/>
        </w:rPr>
      </w:pPr>
      <w:r w:rsidDel="00000000" w:rsidR="00000000" w:rsidRPr="00000000">
        <w:rPr>
          <w:color w:val="515151"/>
          <w:sz w:val="20"/>
          <w:szCs w:val="20"/>
          <w:shd w:fill="e5e5e5" w:val="clear"/>
        </w:rPr>
        <w:drawing>
          <wp:inline distB="114300" distT="114300" distL="114300" distR="114300">
            <wp:extent cx="333375" cy="333375"/>
            <wp:effectExtent b="9525" l="9525" r="9525" t="9525"/>
            <wp:docPr id="2" name="image5.jpg"/>
            <a:graphic>
              <a:graphicData uri="http://schemas.openxmlformats.org/drawingml/2006/picture">
                <pic:pic>
                  <pic:nvPicPr>
                    <pic:cNvPr id="0" name="image5.jpg"/>
                    <pic:cNvPicPr preferRelativeResize="0"/>
                  </pic:nvPicPr>
                  <pic:blipFill>
                    <a:blip r:embed="rId22"/>
                    <a:srcRect b="0" l="0" r="0" t="0"/>
                    <a:stretch>
                      <a:fillRect/>
                    </a:stretch>
                  </pic:blipFill>
                  <pic:spPr>
                    <a:xfrm>
                      <a:off x="0" y="0"/>
                      <a:ext cx="333375" cy="333375"/>
                    </a:xfrm>
                    <a:prstGeom prst="rect"/>
                    <a:ln w="9525">
                      <a:solidFill>
                        <a:srgbClr val="DDDDDD"/>
                      </a:solidFill>
                      <a:prstDash val="solid"/>
                    </a:ln>
                  </pic:spPr>
                </pic:pic>
              </a:graphicData>
            </a:graphic>
          </wp:inline>
        </w:drawing>
      </w:r>
      <w:r w:rsidDel="00000000" w:rsidR="00000000" w:rsidRPr="00000000">
        <w:rPr>
          <w:rtl w:val="0"/>
        </w:rPr>
      </w:r>
    </w:p>
    <w:p w:rsidR="00000000" w:rsidDel="00000000" w:rsidP="00000000" w:rsidRDefault="00000000" w:rsidRPr="00000000" w14:paraId="0000003A">
      <w:pPr>
        <w:pStyle w:val="Heading4"/>
        <w:keepNext w:val="0"/>
        <w:keepLines w:val="0"/>
        <w:pBdr>
          <w:top w:space="0" w:sz="0" w:val="nil"/>
          <w:left w:space="0" w:sz="0" w:val="nil"/>
          <w:bottom w:space="0" w:sz="0" w:val="nil"/>
          <w:right w:space="0" w:sz="0" w:val="nil"/>
          <w:between w:space="0" w:sz="0" w:val="nil"/>
        </w:pBdr>
        <w:shd w:fill="auto" w:val="clear"/>
        <w:spacing w:after="0" w:before="300" w:lineRule="auto"/>
        <w:ind w:left="160" w:firstLine="0"/>
        <w:rPr>
          <w:i w:val="0"/>
          <w:color w:val="515151"/>
          <w:sz w:val="20"/>
          <w:szCs w:val="20"/>
          <w:shd w:fill="e5e5e5" w:val="clear"/>
        </w:rPr>
      </w:pPr>
      <w:bookmarkStart w:colFirst="0" w:colLast="0" w:name="_81kppmd4vxb" w:id="9"/>
      <w:bookmarkEnd w:id="9"/>
      <w:r w:rsidDel="00000000" w:rsidR="00000000" w:rsidRPr="00000000">
        <w:rPr>
          <w:b w:val="1"/>
          <w:i w:val="0"/>
          <w:color w:val="515151"/>
          <w:sz w:val="20"/>
          <w:szCs w:val="20"/>
          <w:shd w:fill="e5e5e5" w:val="clear"/>
          <w:rtl w:val="0"/>
        </w:rPr>
        <w:t xml:space="preserve">Greg Varga</w:t>
      </w:r>
      <w:r w:rsidDel="00000000" w:rsidR="00000000" w:rsidRPr="00000000">
        <w:rPr>
          <w:i w:val="0"/>
          <w:color w:val="515151"/>
          <w:sz w:val="20"/>
          <w:szCs w:val="20"/>
          <w:shd w:fill="e5e5e5" w:val="clear"/>
          <w:rtl w:val="0"/>
        </w:rPr>
        <w:t xml:space="preserve">  on June 30th, 2009</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before="300" w:line="342" w:lineRule="auto"/>
        <w:ind w:left="160" w:firstLine="0"/>
        <w:rPr>
          <w:color w:val="515151"/>
          <w:sz w:val="20"/>
          <w:szCs w:val="20"/>
          <w:shd w:fill="e5e5e5" w:val="clear"/>
        </w:rPr>
      </w:pPr>
      <w:r w:rsidDel="00000000" w:rsidR="00000000" w:rsidRPr="00000000">
        <w:rPr>
          <w:color w:val="515151"/>
          <w:sz w:val="20"/>
          <w:szCs w:val="20"/>
          <w:shd w:fill="e5e5e5" w:val="clear"/>
          <w:rtl w:val="0"/>
        </w:rPr>
        <w:t xml:space="preserve">luqmanux, you need to mount the debug filesystem:</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before="300" w:line="342" w:lineRule="auto"/>
        <w:ind w:left="160" w:firstLine="0"/>
        <w:rPr>
          <w:color w:val="515151"/>
          <w:sz w:val="20"/>
          <w:szCs w:val="20"/>
          <w:highlight w:val="cyan"/>
        </w:rPr>
      </w:pPr>
      <w:r w:rsidDel="00000000" w:rsidR="00000000" w:rsidRPr="00000000">
        <w:rPr>
          <w:color w:val="515151"/>
          <w:sz w:val="20"/>
          <w:szCs w:val="20"/>
          <w:highlight w:val="cyan"/>
          <w:rtl w:val="0"/>
        </w:rPr>
        <w:t xml:space="preserve">mount -t debugfs debugfs /sys/kernel/debug</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2.jpg"/><Relationship Id="rId11" Type="http://schemas.openxmlformats.org/officeDocument/2006/relationships/hyperlink" Target="http://prefetch.net/blog/index.php/2009/02/16/tracing-block-io-operations-on-linux-hosts-with-blktrace/" TargetMode="External"/><Relationship Id="rId22" Type="http://schemas.openxmlformats.org/officeDocument/2006/relationships/image" Target="media/image5.jpg"/><Relationship Id="rId10" Type="http://schemas.openxmlformats.org/officeDocument/2006/relationships/hyperlink" Target="http://prefetch.net/blog/index.php/2009/02/16/tracing-block-io-operations-on-linux-hosts-with-blktrace/" TargetMode="External"/><Relationship Id="rId21" Type="http://schemas.openxmlformats.org/officeDocument/2006/relationships/hyperlink" Target="http://luqmanux.blogspot.com/" TargetMode="External"/><Relationship Id="rId13" Type="http://schemas.openxmlformats.org/officeDocument/2006/relationships/image" Target="media/image6.jpg"/><Relationship Id="rId12" Type="http://schemas.openxmlformats.org/officeDocument/2006/relationships/hyperlink" Target="http://www.gelato.org/pdf/apr2006/gelato_ICE06apr_blktrace_brunelle_hp.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linuxinsight.com/how_fast_is_your_disk.html" TargetMode="External"/><Relationship Id="rId15" Type="http://schemas.openxmlformats.org/officeDocument/2006/relationships/image" Target="media/image7.jpg"/><Relationship Id="rId14" Type="http://schemas.openxmlformats.org/officeDocument/2006/relationships/image" Target="media/image3.jpg"/><Relationship Id="rId17" Type="http://schemas.openxmlformats.org/officeDocument/2006/relationships/image" Target="media/image4.png"/><Relationship Id="rId16" Type="http://schemas.openxmlformats.org/officeDocument/2006/relationships/hyperlink" Target="http://www.williamhathaway.com/" TargetMode="External"/><Relationship Id="rId5" Type="http://schemas.openxmlformats.org/officeDocument/2006/relationships/styles" Target="styles.xml"/><Relationship Id="rId19" Type="http://schemas.openxmlformats.org/officeDocument/2006/relationships/image" Target="media/image1.jpg"/><Relationship Id="rId6" Type="http://schemas.openxmlformats.org/officeDocument/2006/relationships/hyperlink" Target="http://prefetch.net/blog/index.php/2011/07/22/measuring-hard-drive-seek-times/" TargetMode="External"/><Relationship Id="rId18" Type="http://schemas.openxmlformats.org/officeDocument/2006/relationships/hyperlink" Target="http://www.digitalprognosis.com/" TargetMode="External"/><Relationship Id="rId7" Type="http://schemas.openxmlformats.org/officeDocument/2006/relationships/hyperlink" Target="http://prefetch.net/" TargetMode="External"/><Relationship Id="rId8" Type="http://schemas.openxmlformats.org/officeDocument/2006/relationships/hyperlink" Target="http://www.amazon.com/gp/product/0471164836/ref=as_li_ss_tl?ie=UTF8&amp;tag=matty-20&amp;linkCode=as2&amp;camp=217145&amp;creative=399349&amp;creativeASIN=047116483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