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Запуск консольной мыши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/etc/init.d/gpm start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