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Переключение между открытыми терминальналами Shift-Стрелка_влево (или вправо).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так запускаем терминал на другой тачке где есть X-приложения, а графику получаем на свой X-сервер.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шрифт нормальный.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-l root -f 172.30.172.31 /usr/bin/xterm -font '-misc-fixed-medium-*-*-*-18-*-*-*-*-*-*-*'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так и имена и каталоги в koi8-r должны нормально отображаться.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-l root -f 172.30.172.31 /usr/bin/xterm -font '-misc-fixed-medium-*-*-*-18-*-*-*-*-*-koi8-r'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этот для кодировки cp1251.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-l root -f 172.30.172.31 /usr/bin/xterm -font '-iccm-fixed-medium-r-normal-*-15-*-*-*-*-*-cp1251-r'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нужно после запуска xterm'а установить локализацию, по умолчанию она POSIX почемуто.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при вызове xterm был шрифт cp1251. Иначе листинг директории будет из вопросиков, а не из русских букв.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LANG="ru_RU.cp1251"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так если при вызове xterm в параметрах стоял шрифт koi8r.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LANG="ru_RU.koi8r"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Только текст набирать по прежнему будет нельзя на русском. Видимо где-то что-то ещё нужно сделать.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вот чтобы всё было охуительно опязденительно нужно сделать так.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локальной машине набрать команду.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xhost +172.30.172.31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Зайти на удалённую машину с адресом 172.30.172.31.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-l root 172.30.172.31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удалённой машине выполнить команду.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xterm -display 172.30.172.30:0 -font '-iccm-fixed-medium-r-normal-*-15-*-*-*-*-*-cp1251-r'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тогда и раскладка будет работаь и всё будет пучком.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чтобы ещё охуительнее было сразу заходим на хост с пареметном -Y (не -X иначе послезапуска mc стрелки в нём будут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вызывать его падение).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root@log.rduse.ru -Y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на удалённой машине выполняем команду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xterm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всё, ловим окошко xterm на своей :-)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терминал был читаемый при запуске его на машине с X-Win32 изменяем цвет фона и текста.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xterm -display 172.21.22.202:0 -fg gray -bg black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уже вручную установить значение переменной DISPLAY чтобы все x-приложения использовали удалённый X-сервер.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DISPLAY="172.21.22.39:0"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