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Переключение между разделёнными в одном окне по горизонтали консолями в yakuake осуществляется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Ctrl+Shift+Стрелка вверх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Ctrl+Shift+Стрелка вниз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Того же эффекта можно добиться нажимая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Shift+Tab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Для быстрого уменьшения размера шрифта (чтобы больше влезло на экран) можно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нажать Ctrl+-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 чтобы вернуть всё назад нужно нажать Ctrl+Shift+=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