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http://www.dell.com/support/manuals/us/en/19/dell-supportassist-openmanage-essentials-v2.1/saomeug-v5/setting-supportassist-to-maintenance-mode?guid=guid-4a97a6d8-682d-4170-b474-3146acb57fab&amp;lang=en-us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35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turn off “Maintenance Mode” it needs to be unchecked follow checkbox.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25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dell.com/support/manuals/us/en/19/dell-supportassist-openmanage-essentials-v2.1/saomeug-v5/setting-supportassist-to-maintenance-mode?guid=guid-4a97a6d8-682d-4170-b474-3146acb57fab&amp;lang=en-u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