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0950.0" w:type="dxa"/>
        <w:jc w:val="left"/>
        <w:tblInd w:w="0.0" w:type="pct"/>
        <w:tblLayout w:type="fixed"/>
        <w:tblLook w:val="0600"/>
      </w:tblPr>
      <w:tblGrid>
        <w:gridCol w:w="10950"/>
        <w:tblGridChange w:id="0">
          <w:tblGrid>
            <w:gridCol w:w="10950"/>
          </w:tblGrid>
        </w:tblGridChange>
      </w:tblGrid>
      <w:t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gridCol w:w="10"/>
              <w:tblGridChange w:id="0">
                <w:tblGrid>
                  <w:gridCol w:w="10940"/>
                  <w:gridCol w:w="1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color w:val="ffffff"/>
                      <w:sz w:val="20"/>
                      <w:szCs w:val="20"/>
                      <w:shd w:fill="74a8b8" w:val="clear"/>
                      <w:rtl w:val="0"/>
                    </w:rPr>
                    <w:t xml:space="preserve">Параметры запроса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"http://servicedesk/fx/$guic/ru.naumen.guic.components.forms.form_jsp?uuid=svcall1bc2gv00000k88a9avv55fkal8&amp;activeComponent=ServiceCall.Container.Column_1.ServiceCallProps.SetCriticality"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3"/>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607.446221731936"/>
              <w:gridCol w:w="4342.553778268064"/>
              <w:tblGridChange w:id="0">
                <w:tblGrid>
                  <w:gridCol w:w="6607.446221731936"/>
                  <w:gridCol w:w="4342.553778268064"/>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268271</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№268271</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Класс обслуживания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и время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11.02.2014 18:10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Дата регистрации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11.02.2014 18:10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Тип запроса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Запрос на обслуживание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Критичность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e5e5e5" w:val="clear"/>
                      <w:rtl w:val="0"/>
                    </w:rPr>
                    <w:t xml:space="preserve">1 - 1-10 клиентов</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Срочность</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shd w:fill="ee7621" w:val="clear"/>
                  <w:tcMar>
                    <w:top w:w="40.0" w:type="dxa"/>
                    <w:left w:w="40.0" w:type="dxa"/>
                    <w:bottom w:w="40.0" w:type="dxa"/>
                    <w:right w:w="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4"/>
                    <w:tblW w:w="3970.7080048518865" w:type="dxa"/>
                    <w:jc w:val="left"/>
                    <w:tblLayout w:type="fixed"/>
                    <w:tblLook w:val="0600"/>
                  </w:tblPr>
                  <w:tblGrid>
                    <w:gridCol w:w="3970.7080048518865"/>
                    <w:tblGridChange w:id="0">
                      <w:tblGrid>
                        <w:gridCol w:w="3970.7080048518865"/>
                      </w:tblGrid>
                    </w:tblGridChange>
                  </w:tblGrid>
                  <w:tr>
                    <w:tc>
                      <w:tcPr>
                        <w:shd w:fill="ee7621"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Добрый день. Задачу просьба назначить на администраторов сетей.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проверить сетевой доступ с сервера ds-sas-tm01t до vm-var-app213, необходимый для монтирования nfs-ресурса - не получается примонтировать, подозрение на сетевой доступ.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Спасибо.</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Текущее состояние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99ffff" w:val="clear"/>
                      <w:rtl w:val="0"/>
                    </w:rPr>
                    <w:t xml:space="preserve">Принят на обработку</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Автор</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7">
                    <w:r w:rsidDel="00000000" w:rsidR="00000000" w:rsidRPr="00000000">
                      <w:rPr>
                        <w:rFonts w:ascii="Verdana" w:cs="Verdana" w:eastAsia="Verdana" w:hAnsi="Verdana"/>
                        <w:sz w:val="16"/>
                        <w:szCs w:val="16"/>
                        <w:shd w:fill="d4e3f3" w:val="clear"/>
                        <w:rtl w:val="0"/>
                      </w:rPr>
                      <w:t xml:space="preserve">system</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Ответственный за запрос</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8">
                    <w:r w:rsidDel="00000000" w:rsidR="00000000" w:rsidRPr="00000000">
                      <w:rPr>
                        <w:rFonts w:ascii="Verdana" w:cs="Verdana" w:eastAsia="Verdana" w:hAnsi="Verdana"/>
                        <w:sz w:val="16"/>
                        <w:szCs w:val="16"/>
                        <w:shd w:fill="d4e3f3" w:val="clear"/>
                        <w:rtl w:val="0"/>
                      </w:rPr>
                      <w:t xml:space="preserve">Белогруд Сергей</w:t>
                    </w:r>
                  </w:hyperlink>
                  <w:r w:rsidDel="00000000" w:rsidR="00000000" w:rsidRPr="00000000">
                    <w:rPr>
                      <w:rFonts w:ascii="Verdana" w:cs="Verdana" w:eastAsia="Verdana" w:hAnsi="Verdana"/>
                      <w:sz w:val="16"/>
                      <w:szCs w:val="16"/>
                      <w:shd w:fill="d4e3f3" w:val="clear"/>
                      <w:rtl w:val="0"/>
                    </w:rPr>
                    <w:t xml:space="preserve"> / </w:t>
                  </w:r>
                  <w:hyperlink r:id="rId9">
                    <w:r w:rsidDel="00000000" w:rsidR="00000000" w:rsidRPr="00000000">
                      <w:rPr>
                        <w:rFonts w:ascii="Verdana" w:cs="Verdana" w:eastAsia="Verdana" w:hAnsi="Verdana"/>
                        <w:sz w:val="16"/>
                        <w:szCs w:val="16"/>
                        <w:shd w:fill="d4e3f3" w:val="clear"/>
                        <w:rtl w:val="0"/>
                      </w:rPr>
                      <w:t xml:space="preserve">Отдел технической поддержки и информационных систем (группа)</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решен</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Кем закрыт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Массовая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нет</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задач (активных/всего)</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0 / 0</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Количество файлов</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w:t>
                  </w: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5"/>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74a8b8" w:val="clear"/>
                  <w:tcMar>
                    <w:top w:w="40.0" w:type="dxa"/>
                    <w:left w:w="40.0" w:type="dxa"/>
                    <w:bottom w:w="40.0" w:type="dxa"/>
                    <w:right w:w="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Verdana" w:cs="Verdana" w:eastAsia="Verdana" w:hAnsi="Verdana"/>
                      <w:sz w:val="16"/>
                      <w:szCs w:val="16"/>
                      <w:highlight w:val="white"/>
                    </w:rPr>
                  </w:pPr>
                  <w:r w:rsidDel="00000000" w:rsidR="00000000" w:rsidRPr="00000000">
                    <w:rPr>
                      <w:rFonts w:ascii="Verdana" w:cs="Verdana" w:eastAsia="Verdana" w:hAnsi="Verdana"/>
                      <w:b w:val="1"/>
                      <w:color w:val="ffffff"/>
                      <w:sz w:val="20"/>
                      <w:szCs w:val="20"/>
                      <w:shd w:fill="74a8b8" w:val="clear"/>
                      <w:rtl w:val="0"/>
                    </w:rPr>
                    <w:t xml:space="preserve">Дополнительные атрибуты</w:t>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6"/>
              <w:tblW w:w="109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940"/>
              <w:tblGridChange w:id="0">
                <w:tblGrid>
                  <w:gridCol w:w="10940"/>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"http://servicedesk/fx/$guic/ru.naumen.guic.components.forms.form_jsp?uuid=svcall1bc2gv00000k88a9avv55fkal8&amp;activeComponent=ServiceCall.Container.Column_1.FlexAttrInstancesList.editFlexAttrs"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атрибуты]</w:t>
                  </w:r>
                  <w:r w:rsidDel="00000000" w:rsidR="00000000" w:rsidRPr="00000000">
                    <w:fldChar w:fldCharType="end"/>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bl>
            <w:tblPr>
              <w:tblStyle w:val="Table7"/>
              <w:tblW w:w="109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243.385036496349"/>
              <w:gridCol w:w="3706.614963503649"/>
              <w:tblGridChange w:id="0">
                <w:tblGrid>
                  <w:gridCol w:w="7243.385036496349"/>
                  <w:gridCol w:w="3706.614963503649"/>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sz w:val="16"/>
                      <w:szCs w:val="16"/>
                      <w:shd w:fill="d4e3f3" w:val="clear"/>
                      <w:rtl w:val="0"/>
                    </w:rPr>
                    <w:t xml:space="preserve">Значение</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Краткое описание</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Проверить сетевой доступ</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Приоритет</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Средний</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Номер компьютера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Id сотрудника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Способ обращения</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Электронный почтовый ящик</w:t>
                  </w: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Наименование сторонней организации</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Сервис, с которым действительно была связана проблема</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Категория (для процессинга)</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8"/>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"http://servicedesk/fx/sd/ru.naumen.sd.published_jsp?SDCommentList.sort_dir=down&amp;SDCommentList.sort_column=date&amp;uuid=svcall1bc2gv00000k88a9avv55fkal8"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0">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11.02.2014 18:23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есть следующий доступ: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pso@DC-FW&gt; show configuration security policies from-zone test to-zone outside policy app213_NFS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match {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source-address ds-sas-tm01t.tcsbank.ru;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destination-address vm-var-app213.tcsbank.ru;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application [ junos-sun-rpc-nfs NFS_ports tcp_801 tcp_32874 ];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then {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permit;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log {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session-init;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session-close;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scheduler-name SAS-tm01t_App213;</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1">
              <w:r w:rsidDel="00000000" w:rsidR="00000000" w:rsidRPr="00000000">
                <w:rPr>
                  <w:rFonts w:ascii="Verdana" w:cs="Verdana" w:eastAsia="Verdana" w:hAnsi="Verdana"/>
                  <w:sz w:val="16"/>
                  <w:szCs w:val="16"/>
                  <w:shd w:fill="d4e3f3" w:val="clear"/>
                  <w:rtl w:val="0"/>
                </w:rPr>
                <w:t xml:space="preserve">Перепелкин Сергей О</w:t>
              </w:r>
            </w:hyperlink>
            <w:r w:rsidDel="00000000" w:rsidR="00000000" w:rsidRPr="00000000">
              <w:rPr>
                <w:rtl w:val="0"/>
              </w:rPr>
            </w:r>
          </w:p>
        </w:tc>
      </w:tr>
    </w:tbl>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cat /etc/fstab</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/etc/fstab</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Created by anaconda on Wed Mar 27 17:50:04 2013</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Accessible filesystems, by reference, are maintained under '/dev/disk'</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man pages fstab(5), findfs(8), mount(8) and/or blkid(8) for more info</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/dev/mapper/vg_rhel6264-LogVol00 /                       ext4    defaults        1 1</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UUID=da647b57-6945-4bb7-a5a7-5160d30d2c71 /boot                   ext4    defaults        1 2</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UUID=b8d91f2e-5f18-4863-8ea2-3a0ae53264f1 /var                    ext4    defaults        1 2</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/dev/shm                tmpfs   defaults        0 0</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/dev/pts                devpts  gid=5,mode=620  0 0</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/sys                    sysfs   defaults        0 0</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/proc                   proc    defaults        0 0</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/swapfile       swap    swap    defaults        0       0</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UUID=89fcca19-fc4b-49d0-b4fb-7e47859a6c8c /u0   ext4    defaults        1 2</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UUID=f10f421b-3b36-4836-8dcc-0e4ccc011f39 /distr   ext4    defaults        1 2</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v6250-ds-nfs:/vol/sas/sas_tmt           /storage                nfs     vers=3,rw,rsize=32768,wsize=32768,bg,intr,hard,tcp      0       0</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192.168.1.213:/mnt/u0_projects          /mnt/u0_projects        nfs     rw                                                      0       0</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mount</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/dev/mapper/vg_rhel6264-LogVol00 on / type ext4 (rw)</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/boot type ext4 (rw)</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on /var type ext4 (rw)</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/u0 type ext4 (rw)</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on /distr type ext4 (rw)</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v6250-ds-nfs:/vol/sas/sas_tmt on /storage type nfs (rw,vers=3,rsize=32768,wsize=32768,bg,intr,hard,tcp,addr=10.217.64.9)</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ping 192.168.1.213</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192.168.1.213 (192.168.1.213) 56(84) bytes of data.</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--- 192.168.1.213 ping statistics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packets transmitted, 0 received, 100% packet loss, time 918ms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showmount -e 192.168.1.213</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rpc mount export: RPC: Timed out</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ifconfig | grep 10.216.29.21</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addr:10.216.29.21  Bcast:10.216.29.255  Mask:255.255.255.0</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ssh bsv@192.168.1.213</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 tail /etc/fstab</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/proc                   proc    defaults        0 0</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/swapfile       swap    swap    defaults        0       0</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UUID=89fcca19-fc4b-49d0-b4fb-7e47859a6c8c /u0   ext4    defaults        1 2</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UUID=f10f421b-3b36-4836-8dcc-0e4ccc011f39 /distr   ext4    defaults        1 2</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v6250-ds-nfs:/vol/sas/sas_tmt           /storage                nfs     vers=3,rw,rsize=32768,wsize=32768,bg,intr,hard,tcp      0       0</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#192.168.1.213:/mnt/u0_projects         /mnt/u0_projects        nfs     rw                                                      0       0</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192.168.1.213:/mnt/u0_projects          /mnt/u0_projects        nfs     vers=3,rw,bg,intr,hard,tcp                                      0       0</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[root@ds-sas-tm01t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 exportfs</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/mnt/u0_projects</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10.216.29.21</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/mnt/u0_work    192.168.1.207</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 netstat -rn</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IP routing table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Gateway         Genmask         Flags   MSS Window  irtt Iface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192.168.1.0     0.0.0.0         255.255.255.0   U         0 0          0 eth0</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192.168.251.0   0.0.0.0         255.255.255.0   U         0 0          0 eth1</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192.168.252.0   0.0.0.0         255.255.255.0   U         0 0          0 eth2</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169.254.0.0     0.0.0.0         255.255.0.0     U         0 0          0 eth1</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         192.168.1.254   0.0.0.0         UG        0 0          0 eth0</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 ifconfig | grep inet</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addr:192.168.1.213  Bcast:192.168.1.255  Mask:255.255.255.0</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fe80::250:56ff:fea8:2d/64 Scope:Link</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addr:192.168.251.13  Bcast:192.168.251.255  Mask:255.255.255.0</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fe80::250:56ff:feae:14d1/64 Scope:Link</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addr:192.168.252.13  Bcast:192.168.252.255  Mask:255.255.255.0</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fe80::250:56ff:feae:14d2/64 Scope:Link</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 addr:127.0.0.1  Mask:255.0.0.0</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inet6 addr: ::1/128 Scope:Host</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20140128-1328]$ showmount -e 192.168.1.213</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Export list for 192.168.1.213:</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/mnt/u0_work     192.168.1.207</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/mnt/u0_projects 10.216.29.21</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20140128-1328]$</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 getenforce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Disabled</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[root@vm-var-app213 ~]# iptables-save</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seen that port number for mountd not same as opened ports for nfs by Network Administrators.</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rpcinfo -p</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program vers proto   port</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100000    2   tcp    111  portmapper</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100000    2   udp    111  portmapper</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100024    1   udp    945  status</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100024    1   tcp    948  status</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1   udp    801  rquotad</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2   udp    801  rquotad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1   tcp    804  rquotad</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2   tcp    804  rquotad</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100003    2   udp   2049  nfs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100003    3   udp   2049  nfs</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100003    4   udp   2049  nfs</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1   udp  49936  nlockmgr</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3   udp  49936  nlockmgr</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4   udp  49936  nlockmgr</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   100003    2   tcp   2049  nfs</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100003    3   tcp   2049  nfs</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100003    4   tcp   2049  nfs</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1   tcp  26792  nlockmgr</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3   tcp  26792  nlockmgr</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4   tcp  26792  nlockmgr</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   100005    1   udp    847  mountd</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100005    1   tcp    850  mountd</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100005    2   udp    847  mountd</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100005    2   tcp    850  mountd</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100005    3   udp    847  mountd</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100005    3   tcp    850  mountd</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rpcinfo -p | grep -E 'mountd|nfs'</w:t>
      </w: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2   udp   2049  nfs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3   udp   2049  nfs</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4   udp   2049  nfs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2   tcp   2049  nfs</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3   tcp   2049  nfs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4   tcp   2049  nfs</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1   udp    847  mountd</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1   tcp    850  mountd</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2   udp    847  mountd</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2   tcp    850  mountd</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3   udp    847  mountd</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100005    3   tcp    850  mountd</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tried to understand where is rpcbind package. But this OS is very old and work different from 6.x version of RedHat.</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yum install nfs-utils</w:t>
      </w: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1:nfs-utils-1.0.9-44.el5.x86_64 already installed and latest version</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yum install rpcbind</w:t>
      </w: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 rpcbind available.</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yum repolist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id                                                                    repo name                                                                                   status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TCS EPEL repository                                                                         enabled: 7,605</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Puppet Labs Packages                                                                        enabled:   323</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Puppet Labs Packages Dependencies                                                           enabled:   106</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                                                                       RedHat Enterprise Linux 5Server - x86_64                                                    enabled: 3,116</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repolist: 11,150</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yum search rpcbind</w:t>
      </w: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 matches found for: rpcbind</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Matches found</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yum list search rpcbind</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rhnplugin, security</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support will be disabled.</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 matching Packages to list</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w:t>
      </w:r>
      <w:r w:rsidDel="00000000" w:rsidR="00000000" w:rsidRPr="00000000">
        <w:rPr>
          <w:rFonts w:ascii="Courier New" w:cs="Courier New" w:eastAsia="Courier New" w:hAnsi="Courier New"/>
          <w:color w:val="274e13"/>
          <w:sz w:val="16"/>
          <w:szCs w:val="16"/>
          <w:highlight w:val="yellow"/>
          <w:rtl w:val="0"/>
        </w:rPr>
        <w:t xml:space="preserve">5.5</w:t>
      </w:r>
      <w:r w:rsidDel="00000000" w:rsidR="00000000" w:rsidRPr="00000000">
        <w:rPr>
          <w:rFonts w:ascii="Courier New" w:cs="Courier New" w:eastAsia="Courier New" w:hAnsi="Courier New"/>
          <w:color w:val="274e13"/>
          <w:sz w:val="16"/>
          <w:szCs w:val="16"/>
          <w:rtl w:val="0"/>
        </w:rPr>
        <w:t xml:space="preserve"> (Tikanga)</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according of article I edit this file.</w:t>
      </w: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r w:rsidDel="00000000" w:rsidR="00000000" w:rsidRPr="00000000">
        <w:rPr>
          <w:rFonts w:ascii="Courier New" w:cs="Courier New" w:eastAsia="Courier New" w:hAnsi="Courier New"/>
          <w:color w:val="980000"/>
          <w:sz w:val="16"/>
          <w:szCs w:val="16"/>
          <w:rtl w:val="0"/>
        </w:rPr>
        <w:t xml:space="preserve"> cat /etc/sysconfig/nfs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which protocol versions mountd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will advertise. The values are "no" or "yes"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yes being the default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#MOUNTD_NFS_V1="no"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#MOUNTD_NFS_V2="no"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#MOUNTD_NFS_V3="no"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to remote quota server. See rquotad(8)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#RQUOTAD="/usr/sbin/rpc.rquotad"</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rquotad should listen on.</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#RQUOTAD_PORT=875</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Optinal options passed to rquotad</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#RPCRQUOTADOPTS=""</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in-kernel lockd</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#LOCKDARG=</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TCP port rpc.lockd should listen on.</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#LOCKD_TCPPORT=32803</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UDP port rpc.lockd should listen on.</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#LOCKD_UDPPORT=32769</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rpc.nfsd. See rpc.nfsd(8)</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 off v2 and v3 protocol support</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#RPCNFSDARGS="-N 2 -N 3"</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Turn off v4 protocol support</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#RPCNFSDARGS="-N 4"</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of nfs server processes to be started.</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default is 8.</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#RPCNFSDCOUNT=8</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Stop the nfsd module from being pre-loaded</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#NFSD_MODULE="noload"</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rpc.mountd. See rpc.mountd(8)</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#RPCMOUNTDOPTS=""</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rpc.mountd should listen on.</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#MOUNTD_PORT=892</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MOUNTD_PORT=4046</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rpc.statd. See rpc.statd(8)</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#STATDARG=""</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Port rpc.statd should listen on.</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#STATD_PORT=662</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Outgoing port statd should used. The default is port</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random</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#STATD_OUTGOING_PORT=2020</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callout program</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#STATD_HA_CALLOUT="/usr/local/bin/foo"</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rpc.idmapd. See rpc.idmapd(8)</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#RPCIDMAPDARGS=""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to turn on Secure NFS mounts.</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#SECURE_NFS="yes"</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rpc.gssd. See rpc.gssd(8)</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#RPCGSSDARGS="-vvv"</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arguments passed to rpc.svcgssd. See rpc.svcgssd(8)</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#RPCSVCGSSDARGS="-vvv"</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load security modules in to the kernel</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#SECURE_NFS_MODS="noload"</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Don't load sunrpc module.</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#RPCMTAB="noload"</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it I restarted service nfs and everything works well.</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service nfs restart</w:t>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mountd:                                  [  OK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daemon:                                  [  OK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quotas:                                  [  OK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NFS services:                                [  OK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NFS services:                                     [  OK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NFS quotas:                                       [  OK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NFS daemon:                                       [  OK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NFS mountd:                                       [  OK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 </w:t>
      </w:r>
      <w:r w:rsidDel="00000000" w:rsidR="00000000" w:rsidRPr="00000000">
        <w:rPr>
          <w:rFonts w:ascii="Courier New" w:cs="Courier New" w:eastAsia="Courier New" w:hAnsi="Courier New"/>
          <w:color w:val="980000"/>
          <w:sz w:val="16"/>
          <w:szCs w:val="16"/>
          <w:rtl w:val="0"/>
        </w:rPr>
        <w:t xml:space="preserve">rpcinfo -p</w:t>
      </w: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program vers proto   port</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100000    2   tcp    111  portmapper</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100000    2   udp    111  portmapper</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100024    1   udp    945  status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100024    1   tcp    948  status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1   udp  49936  nlockmgr</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3   udp  49936  nlockmgr</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4   udp  49936  nlockmgr</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1   tcp  26792  nlockmgr</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3   tcp  26792  nlockmgr</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100021    4   tcp  26792  nlockmgr</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1   udp    939  rquotad</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2   udp    939  rquotad</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1   tcp    942  rquotad</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100011    2   tcp    942  rquotad</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2   udp   2049  nfs</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3   udp   2049  nfs</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4   udp   2049  nfs</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2   tcp   2049  nfs</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3   tcp   2049  nfs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100003    4   tcp   2049  nfs</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1   udp   4046  mountd</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1   tcp   4046  mountd</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2   udp   4046  mountd</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2   tcp   4046  mountd</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3   udp   4046  mountd</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100005    3   tcp   4046  mountd</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[root@vm-var-app213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[root@ds-sas-tm01t ~]# </w:t>
      </w:r>
      <w:r w:rsidDel="00000000" w:rsidR="00000000" w:rsidRPr="00000000">
        <w:rPr>
          <w:rFonts w:ascii="Courier New" w:cs="Courier New" w:eastAsia="Courier New" w:hAnsi="Courier New"/>
          <w:color w:val="980000"/>
          <w:sz w:val="16"/>
          <w:szCs w:val="16"/>
          <w:rtl w:val="0"/>
        </w:rPr>
        <w:t xml:space="preserve">showmount -e 192.168.1.213</w:t>
      </w: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list for 192.168.1.213:</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/mnt/u0_work     192.168.1.207</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/mnt/u0_projects 10.216.29.21</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[root@ds-sas-tm01t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[root@ds-sas-tm01t ~]# </w:t>
      </w:r>
      <w:r w:rsidDel="00000000" w:rsidR="00000000" w:rsidRPr="00000000">
        <w:rPr>
          <w:rFonts w:ascii="Courier New" w:cs="Courier New" w:eastAsia="Courier New" w:hAnsi="Courier New"/>
          <w:color w:val="980000"/>
          <w:sz w:val="16"/>
          <w:szCs w:val="16"/>
          <w:rtl w:val="0"/>
        </w:rPr>
        <w:t xml:space="preserve">mount | grep "nfs "</w:t>
      </w:r>
      <w:r w:rsidDel="00000000" w:rsidR="00000000" w:rsidRPr="00000000">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v6250-ds-nfs:/vol/sas/sas_tmt on /storage type nfs (rw,vers=3,rsize=32768,wsize=32768,bg,intr,hard,tcp,addr=10.217.64.9)</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192.168.1.213:/mnt/u0_projects on /mnt/u0_projects type nfs (rw,vers=3,bg,intr,hard,tcp,addr=192.168.1.213)</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[root@ds-sas-tm01t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
        <w:tblW w:w="15703.93700787402" w:type="dxa"/>
        <w:jc w:val="left"/>
        <w:tblInd w:w="4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c>
          <w:tcPr>
            <w:shd w:fill="d4e3f3" w:val="clear"/>
            <w:tcMar>
              <w:top w:w="40.0" w:type="dxa"/>
              <w:left w:w="40.0" w:type="dxa"/>
              <w:bottom w:w="40.0" w:type="dxa"/>
              <w:right w:w="4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"http://servicedesk/fx/sd/ru.naumen.sd.published_jsp?SDCommentList.sort_dir=down&amp;SDCommentList.sort_column=date&amp;uuid=svcall1bc2gv00000k88a9avv55fkal8"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2">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shd w:fill="d4e3f3" w:val="clear"/>
            <w:tcMar>
              <w:top w:w="40.0" w:type="dxa"/>
              <w:left w:w="40.0" w:type="dxa"/>
              <w:bottom w:w="40.0" w:type="dxa"/>
              <w:right w:w="4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12.02.2014 11:10</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Ресурс nfs с сервера vm-var-app213 (192.168.1.213) смонтирован на сервере ds-sas-tm01t.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mount | grep "nfs "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v6250-ds-nfs:/vol/sas/sas_tmt on /storage type nfs (rw,vers=3,rsize=32768,wsize=32768,bg,intr,hard,tcp,addr=10.217.64.9)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192.168.1.213:/mnt/u0_projects on /mnt/u0_projects type nfs (rw,vers=3,bg,intr,hard,tcp,addr=192.168.1.213)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[root@ds-sas-tm01t ~]#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сервере vm-var-app213 (192.168.1.213) был изменён порт службы mountd с 892 на 4046. Для порта 4046 на сетевом оборудовании открыт доступ для использования nfs-подключений.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Полагаю, что трудности возникли из-за использования уже устаревшей версии ОС версии 5.5.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[root@vm-var-app213 ~]# cat /etc/redhat-release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Red Hat Enterprise Linux Server release 5.5 (Tikanga)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[root@vm-var-app213 ~]#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https://access.redhat.com/site/documentation/en-US/Red_Hat_Enterprise_Linux/6/html/Storage_Administration_Guide/s2-nfs-nfs-firewall-config.html</w:t>
        </w:r>
      </w:hyperlink>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280" w:line="234.66858182634624" w:lineRule="auto"/>
        <w:rPr>
          <w:rFonts w:ascii="Trebuchet MS" w:cs="Trebuchet MS" w:eastAsia="Trebuchet MS" w:hAnsi="Trebuchet MS"/>
          <w:color w:val="a70000"/>
          <w:sz w:val="28"/>
          <w:szCs w:val="28"/>
        </w:rPr>
      </w:pPr>
      <w:bookmarkStart w:colFirst="0" w:colLast="0" w:name="_amnkiopnqce2" w:id="0"/>
      <w:bookmarkEnd w:id="0"/>
      <w:r w:rsidDel="00000000" w:rsidR="00000000" w:rsidRPr="00000000">
        <w:rPr>
          <w:rFonts w:ascii="Trebuchet MS" w:cs="Trebuchet MS" w:eastAsia="Trebuchet MS" w:hAnsi="Trebuchet MS"/>
          <w:color w:val="a70000"/>
          <w:sz w:val="28"/>
          <w:szCs w:val="28"/>
          <w:rtl w:val="0"/>
        </w:rPr>
        <w:t xml:space="preserve">9.7.3. Running NFS Behind a Firewall</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NFS requires </w:t>
      </w:r>
      <w:r w:rsidDel="00000000" w:rsidR="00000000" w:rsidRPr="00000000">
        <w:rPr>
          <w:rFonts w:ascii="Verdana" w:cs="Verdana" w:eastAsia="Verdana" w:hAnsi="Verdana"/>
          <w:b w:val="1"/>
          <w:color w:val="333333"/>
          <w:sz w:val="24"/>
          <w:szCs w:val="24"/>
          <w:rtl w:val="0"/>
        </w:rPr>
        <w:t xml:space="preserve">rpcbind</w:t>
      </w:r>
      <w:r w:rsidDel="00000000" w:rsidR="00000000" w:rsidRPr="00000000">
        <w:rPr>
          <w:rFonts w:ascii="Trebuchet MS" w:cs="Trebuchet MS" w:eastAsia="Trebuchet MS" w:hAnsi="Trebuchet MS"/>
          <w:color w:val="333333"/>
          <w:sz w:val="24"/>
          <w:szCs w:val="24"/>
          <w:rtl w:val="0"/>
        </w:rPr>
        <w:t xml:space="preserve">, which dynamically assigns ports for RPC services and can cause problems for configuring firewall rules. To allow clients to access NFS shares behind a firewall, edit the </w:t>
      </w:r>
      <w:r w:rsidDel="00000000" w:rsidR="00000000" w:rsidRPr="00000000">
        <w:rPr>
          <w:rFonts w:ascii="Verdana" w:cs="Verdana" w:eastAsia="Verdana" w:hAnsi="Verdana"/>
          <w:b w:val="1"/>
          <w:color w:val="333333"/>
          <w:sz w:val="24"/>
          <w:szCs w:val="24"/>
          <w:rtl w:val="0"/>
        </w:rPr>
        <w:t xml:space="preserve">/etc/sysconfig/nfs</w:t>
      </w:r>
      <w:r w:rsidDel="00000000" w:rsidR="00000000" w:rsidRPr="00000000">
        <w:rPr>
          <w:rFonts w:ascii="Trebuchet MS" w:cs="Trebuchet MS" w:eastAsia="Trebuchet MS" w:hAnsi="Trebuchet MS"/>
          <w:color w:val="333333"/>
          <w:sz w:val="24"/>
          <w:szCs w:val="24"/>
          <w:rtl w:val="0"/>
        </w:rPr>
        <w:t xml:space="preserve"> configuration file to control which ports the required RPC services run on.</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 </w:t>
      </w:r>
      <w:r w:rsidDel="00000000" w:rsidR="00000000" w:rsidRPr="00000000">
        <w:rPr>
          <w:rFonts w:ascii="Verdana" w:cs="Verdana" w:eastAsia="Verdana" w:hAnsi="Verdana"/>
          <w:b w:val="1"/>
          <w:color w:val="333333"/>
          <w:sz w:val="24"/>
          <w:szCs w:val="24"/>
          <w:rtl w:val="0"/>
        </w:rPr>
        <w:t xml:space="preserve">/etc/sysconfig/nfs</w:t>
      </w:r>
      <w:r w:rsidDel="00000000" w:rsidR="00000000" w:rsidRPr="00000000">
        <w:rPr>
          <w:rFonts w:ascii="Trebuchet MS" w:cs="Trebuchet MS" w:eastAsia="Trebuchet MS" w:hAnsi="Trebuchet MS"/>
          <w:color w:val="333333"/>
          <w:sz w:val="24"/>
          <w:szCs w:val="24"/>
          <w:rtl w:val="0"/>
        </w:rPr>
        <w:t xml:space="preserve"> may not exist by default on all systems. If it does not exist, create it and add the following variables, replacing </w:t>
      </w:r>
      <w:r w:rsidDel="00000000" w:rsidR="00000000" w:rsidRPr="00000000">
        <w:rPr>
          <w:rFonts w:ascii="Verdana" w:cs="Verdana" w:eastAsia="Verdana" w:hAnsi="Verdana"/>
          <w:b w:val="1"/>
          <w:i w:val="1"/>
          <w:color w:val="333333"/>
          <w:sz w:val="24"/>
          <w:szCs w:val="24"/>
          <w:rtl w:val="0"/>
        </w:rPr>
        <w:t xml:space="preserve">port</w:t>
      </w:r>
      <w:r w:rsidDel="00000000" w:rsidR="00000000" w:rsidRPr="00000000">
        <w:rPr>
          <w:rFonts w:ascii="Trebuchet MS" w:cs="Trebuchet MS" w:eastAsia="Trebuchet MS" w:hAnsi="Trebuchet MS"/>
          <w:color w:val="333333"/>
          <w:sz w:val="24"/>
          <w:szCs w:val="24"/>
          <w:rtl w:val="0"/>
        </w:rPr>
        <w:t xml:space="preserve"> with an unused port number (alternatively, if the file exists, un-comment and change the default entries as required):</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color w:val="333333"/>
          <w:sz w:val="24"/>
          <w:szCs w:val="24"/>
          <w:rtl w:val="0"/>
        </w:rPr>
        <w:t xml:space="preserve">MOUNTD_PORT=</w:t>
      </w:r>
      <w:r w:rsidDel="00000000" w:rsidR="00000000" w:rsidRPr="00000000">
        <w:rPr>
          <w:rFonts w:ascii="Verdana" w:cs="Verdana" w:eastAsia="Verdana" w:hAnsi="Verdana"/>
          <w:b w:val="1"/>
          <w:i w:val="1"/>
          <w:color w:val="333333"/>
          <w:sz w:val="24"/>
          <w:szCs w:val="24"/>
          <w:rtl w:val="0"/>
        </w:rPr>
        <w:t xml:space="preserve">port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Controls which TCP and UDP port </w:t>
      </w:r>
      <w:r w:rsidDel="00000000" w:rsidR="00000000" w:rsidRPr="00000000">
        <w:rPr>
          <w:rFonts w:ascii="Verdana" w:cs="Verdana" w:eastAsia="Verdana" w:hAnsi="Verdana"/>
          <w:b w:val="1"/>
          <w:color w:val="333333"/>
          <w:sz w:val="24"/>
          <w:szCs w:val="24"/>
          <w:rtl w:val="0"/>
        </w:rPr>
        <w:t xml:space="preserve">mountd</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rpc.mountd</w:t>
      </w:r>
      <w:r w:rsidDel="00000000" w:rsidR="00000000" w:rsidRPr="00000000">
        <w:rPr>
          <w:rFonts w:ascii="Trebuchet MS" w:cs="Trebuchet MS" w:eastAsia="Trebuchet MS" w:hAnsi="Trebuchet MS"/>
          <w:color w:val="333333"/>
          <w:sz w:val="24"/>
          <w:szCs w:val="24"/>
          <w:rtl w:val="0"/>
        </w:rPr>
        <w:t xml:space="preserve">) uses.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color w:val="333333"/>
          <w:sz w:val="24"/>
          <w:szCs w:val="24"/>
          <w:rtl w:val="0"/>
        </w:rPr>
        <w:t xml:space="preserve">STATD_PORT=</w:t>
      </w:r>
      <w:r w:rsidDel="00000000" w:rsidR="00000000" w:rsidRPr="00000000">
        <w:rPr>
          <w:rFonts w:ascii="Verdana" w:cs="Verdana" w:eastAsia="Verdana" w:hAnsi="Verdana"/>
          <w:b w:val="1"/>
          <w:i w:val="1"/>
          <w:color w:val="333333"/>
          <w:sz w:val="24"/>
          <w:szCs w:val="24"/>
          <w:rtl w:val="0"/>
        </w:rPr>
        <w:t xml:space="preserve">port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Controls which TCP and UDP port status (</w:t>
      </w:r>
      <w:r w:rsidDel="00000000" w:rsidR="00000000" w:rsidRPr="00000000">
        <w:rPr>
          <w:rFonts w:ascii="Verdana" w:cs="Verdana" w:eastAsia="Verdana" w:hAnsi="Verdana"/>
          <w:b w:val="1"/>
          <w:color w:val="333333"/>
          <w:sz w:val="24"/>
          <w:szCs w:val="24"/>
          <w:rtl w:val="0"/>
        </w:rPr>
        <w:t xml:space="preserve">rpc.statd</w:t>
      </w:r>
      <w:r w:rsidDel="00000000" w:rsidR="00000000" w:rsidRPr="00000000">
        <w:rPr>
          <w:rFonts w:ascii="Trebuchet MS" w:cs="Trebuchet MS" w:eastAsia="Trebuchet MS" w:hAnsi="Trebuchet MS"/>
          <w:color w:val="333333"/>
          <w:sz w:val="24"/>
          <w:szCs w:val="24"/>
          <w:rtl w:val="0"/>
        </w:rPr>
        <w:t xml:space="preserve">) uses.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color w:val="333333"/>
          <w:sz w:val="24"/>
          <w:szCs w:val="24"/>
          <w:rtl w:val="0"/>
        </w:rPr>
        <w:t xml:space="preserve">LOCKD_TCPPORT=</w:t>
      </w:r>
      <w:r w:rsidDel="00000000" w:rsidR="00000000" w:rsidRPr="00000000">
        <w:rPr>
          <w:rFonts w:ascii="Verdana" w:cs="Verdana" w:eastAsia="Verdana" w:hAnsi="Verdana"/>
          <w:b w:val="1"/>
          <w:i w:val="1"/>
          <w:color w:val="333333"/>
          <w:sz w:val="24"/>
          <w:szCs w:val="24"/>
          <w:rtl w:val="0"/>
        </w:rPr>
        <w:t xml:space="preserve">port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Controls which TCP port </w:t>
      </w:r>
      <w:r w:rsidDel="00000000" w:rsidR="00000000" w:rsidRPr="00000000">
        <w:rPr>
          <w:rFonts w:ascii="Verdana" w:cs="Verdana" w:eastAsia="Verdana" w:hAnsi="Verdana"/>
          <w:b w:val="1"/>
          <w:color w:val="333333"/>
          <w:sz w:val="24"/>
          <w:szCs w:val="24"/>
          <w:rtl w:val="0"/>
        </w:rPr>
        <w:t xml:space="preserve">nlockmgr</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lockd</w:t>
      </w:r>
      <w:r w:rsidDel="00000000" w:rsidR="00000000" w:rsidRPr="00000000">
        <w:rPr>
          <w:rFonts w:ascii="Trebuchet MS" w:cs="Trebuchet MS" w:eastAsia="Trebuchet MS" w:hAnsi="Trebuchet MS"/>
          <w:color w:val="333333"/>
          <w:sz w:val="24"/>
          <w:szCs w:val="24"/>
          <w:rtl w:val="0"/>
        </w:rPr>
        <w:t xml:space="preserve">) uses.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60" w:before="160" w:line="273.0000114440918" w:lineRule="auto"/>
        <w:rPr>
          <w:rFonts w:ascii="Verdana" w:cs="Verdana" w:eastAsia="Verdana" w:hAnsi="Verdana"/>
          <w:b w:val="1"/>
          <w:i w:val="1"/>
          <w:color w:val="333333"/>
          <w:sz w:val="24"/>
          <w:szCs w:val="24"/>
        </w:rPr>
      </w:pPr>
      <w:r w:rsidDel="00000000" w:rsidR="00000000" w:rsidRPr="00000000">
        <w:rPr>
          <w:rFonts w:ascii="Verdana" w:cs="Verdana" w:eastAsia="Verdana" w:hAnsi="Verdana"/>
          <w:b w:val="1"/>
          <w:color w:val="333333"/>
          <w:sz w:val="24"/>
          <w:szCs w:val="24"/>
          <w:rtl w:val="0"/>
        </w:rPr>
        <w:t xml:space="preserve">LOCKD_UDPPORT=</w:t>
      </w:r>
      <w:r w:rsidDel="00000000" w:rsidR="00000000" w:rsidRPr="00000000">
        <w:rPr>
          <w:rFonts w:ascii="Verdana" w:cs="Verdana" w:eastAsia="Verdana" w:hAnsi="Verdana"/>
          <w:b w:val="1"/>
          <w:i w:val="1"/>
          <w:color w:val="333333"/>
          <w:sz w:val="24"/>
          <w:szCs w:val="24"/>
          <w:rtl w:val="0"/>
        </w:rPr>
        <w:t xml:space="preserve">port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400" w:before="480" w:line="273.0000114440918" w:lineRule="auto"/>
        <w:ind w:left="600" w:firstLine="0"/>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Controls which UDP port </w:t>
      </w:r>
      <w:r w:rsidDel="00000000" w:rsidR="00000000" w:rsidRPr="00000000">
        <w:rPr>
          <w:rFonts w:ascii="Verdana" w:cs="Verdana" w:eastAsia="Verdana" w:hAnsi="Verdana"/>
          <w:b w:val="1"/>
          <w:color w:val="333333"/>
          <w:sz w:val="24"/>
          <w:szCs w:val="24"/>
          <w:rtl w:val="0"/>
        </w:rPr>
        <w:t xml:space="preserve">nlockmgr</w:t>
      </w:r>
      <w:r w:rsidDel="00000000" w:rsidR="00000000" w:rsidRPr="00000000">
        <w:rPr>
          <w:rFonts w:ascii="Trebuchet MS" w:cs="Trebuchet MS" w:eastAsia="Trebuchet MS" w:hAnsi="Trebuchet MS"/>
          <w:color w:val="333333"/>
          <w:sz w:val="24"/>
          <w:szCs w:val="24"/>
          <w:rtl w:val="0"/>
        </w:rPr>
        <w:t xml:space="preserve"> (</w:t>
      </w:r>
      <w:r w:rsidDel="00000000" w:rsidR="00000000" w:rsidRPr="00000000">
        <w:rPr>
          <w:rFonts w:ascii="Verdana" w:cs="Verdana" w:eastAsia="Verdana" w:hAnsi="Verdana"/>
          <w:b w:val="1"/>
          <w:color w:val="333333"/>
          <w:sz w:val="24"/>
          <w:szCs w:val="24"/>
          <w:rtl w:val="0"/>
        </w:rPr>
        <w:t xml:space="preserve">lockd</w:t>
      </w:r>
      <w:r w:rsidDel="00000000" w:rsidR="00000000" w:rsidRPr="00000000">
        <w:rPr>
          <w:rFonts w:ascii="Trebuchet MS" w:cs="Trebuchet MS" w:eastAsia="Trebuchet MS" w:hAnsi="Trebuchet MS"/>
          <w:color w:val="333333"/>
          <w:sz w:val="24"/>
          <w:szCs w:val="24"/>
          <w:rtl w:val="0"/>
        </w:rPr>
        <w:t xml:space="preserve">) uses.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If NFS fails to start, check </w:t>
      </w:r>
      <w:r w:rsidDel="00000000" w:rsidR="00000000" w:rsidRPr="00000000">
        <w:rPr>
          <w:rFonts w:ascii="Verdana" w:cs="Verdana" w:eastAsia="Verdana" w:hAnsi="Verdana"/>
          <w:b w:val="1"/>
          <w:color w:val="333333"/>
          <w:sz w:val="24"/>
          <w:szCs w:val="24"/>
          <w:rtl w:val="0"/>
        </w:rPr>
        <w:t xml:space="preserve">/var/log/messages</w:t>
      </w:r>
      <w:r w:rsidDel="00000000" w:rsidR="00000000" w:rsidRPr="00000000">
        <w:rPr>
          <w:rFonts w:ascii="Trebuchet MS" w:cs="Trebuchet MS" w:eastAsia="Trebuchet MS" w:hAnsi="Trebuchet MS"/>
          <w:color w:val="333333"/>
          <w:sz w:val="24"/>
          <w:szCs w:val="24"/>
          <w:rtl w:val="0"/>
        </w:rPr>
        <w:t xml:space="preserve">. Normally, NFS will fail to start if you specify a port number that is already in use. After editing </w:t>
      </w:r>
      <w:r w:rsidDel="00000000" w:rsidR="00000000" w:rsidRPr="00000000">
        <w:rPr>
          <w:rFonts w:ascii="Verdana" w:cs="Verdana" w:eastAsia="Verdana" w:hAnsi="Verdana"/>
          <w:b w:val="1"/>
          <w:color w:val="333333"/>
          <w:sz w:val="24"/>
          <w:szCs w:val="24"/>
          <w:rtl w:val="0"/>
        </w:rPr>
        <w:t xml:space="preserve">/etc/sysconfig/nfs</w:t>
      </w:r>
      <w:r w:rsidDel="00000000" w:rsidR="00000000" w:rsidRPr="00000000">
        <w:rPr>
          <w:rFonts w:ascii="Trebuchet MS" w:cs="Trebuchet MS" w:eastAsia="Trebuchet MS" w:hAnsi="Trebuchet MS"/>
          <w:color w:val="333333"/>
          <w:sz w:val="24"/>
          <w:szCs w:val="24"/>
          <w:rtl w:val="0"/>
        </w:rPr>
        <w:t xml:space="preserve">, restart the NFS service using </w:t>
      </w:r>
      <w:r w:rsidDel="00000000" w:rsidR="00000000" w:rsidRPr="00000000">
        <w:rPr>
          <w:rFonts w:ascii="Verdana" w:cs="Verdana" w:eastAsia="Verdana" w:hAnsi="Verdana"/>
          <w:b w:val="1"/>
          <w:color w:val="333333"/>
          <w:sz w:val="24"/>
          <w:szCs w:val="24"/>
          <w:rtl w:val="0"/>
        </w:rPr>
        <w:t xml:space="preserve">service nfs restart</w:t>
      </w:r>
      <w:r w:rsidDel="00000000" w:rsidR="00000000" w:rsidRPr="00000000">
        <w:rPr>
          <w:rFonts w:ascii="Trebuchet MS" w:cs="Trebuchet MS" w:eastAsia="Trebuchet MS" w:hAnsi="Trebuchet MS"/>
          <w:color w:val="333333"/>
          <w:sz w:val="24"/>
          <w:szCs w:val="24"/>
          <w:rtl w:val="0"/>
        </w:rPr>
        <w:t xml:space="preserve">. Run the </w:t>
      </w:r>
      <w:r w:rsidDel="00000000" w:rsidR="00000000" w:rsidRPr="00000000">
        <w:rPr>
          <w:rFonts w:ascii="Verdana" w:cs="Verdana" w:eastAsia="Verdana" w:hAnsi="Verdana"/>
          <w:b w:val="1"/>
          <w:color w:val="333333"/>
          <w:sz w:val="24"/>
          <w:szCs w:val="24"/>
          <w:rtl w:val="0"/>
        </w:rPr>
        <w:t xml:space="preserve">rpcinfo -p</w:t>
      </w:r>
      <w:r w:rsidDel="00000000" w:rsidR="00000000" w:rsidRPr="00000000">
        <w:rPr>
          <w:rFonts w:ascii="Trebuchet MS" w:cs="Trebuchet MS" w:eastAsia="Trebuchet MS" w:hAnsi="Trebuchet MS"/>
          <w:color w:val="333333"/>
          <w:sz w:val="24"/>
          <w:szCs w:val="24"/>
          <w:rtl w:val="0"/>
        </w:rPr>
        <w:t xml:space="preserve"> command to confirm the changes.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To configure a firewall to allow NFS, perform the following steps: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b w:val="1"/>
          <w:color w:val="333333"/>
          <w:sz w:val="24"/>
          <w:szCs w:val="24"/>
        </w:rPr>
      </w:pPr>
      <w:r w:rsidDel="00000000" w:rsidR="00000000" w:rsidRPr="00000000">
        <w:rPr>
          <w:rFonts w:ascii="Trebuchet MS" w:cs="Trebuchet MS" w:eastAsia="Trebuchet MS" w:hAnsi="Trebuchet MS"/>
          <w:b w:val="1"/>
          <w:color w:val="333333"/>
          <w:sz w:val="24"/>
          <w:szCs w:val="24"/>
          <w:rtl w:val="0"/>
        </w:rPr>
        <w:t xml:space="preserve">Procedure 9.1. Configure a firewall to allow NFS</w:t>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Allow TCP and UDP port 2049 for NFS.</w:t>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Allow TCP and UDP port 111 (</w:t>
      </w:r>
      <w:r w:rsidDel="00000000" w:rsidR="00000000" w:rsidRPr="00000000">
        <w:rPr>
          <w:rFonts w:ascii="Verdana" w:cs="Verdana" w:eastAsia="Verdana" w:hAnsi="Verdana"/>
          <w:b w:val="1"/>
          <w:color w:val="333333"/>
          <w:sz w:val="24"/>
          <w:szCs w:val="24"/>
          <w:rtl w:val="0"/>
        </w:rPr>
        <w:t xml:space="preserve">rpcbind</w:t>
      </w:r>
      <w:r w:rsidDel="00000000" w:rsidR="00000000" w:rsidRPr="00000000">
        <w:rPr>
          <w:rFonts w:ascii="Trebuchet MS" w:cs="Trebuchet MS" w:eastAsia="Trebuchet MS" w:hAnsi="Trebuchet MS"/>
          <w:color w:val="333333"/>
          <w:sz w:val="24"/>
          <w:szCs w:val="24"/>
          <w:rtl w:val="0"/>
        </w:rPr>
        <w:t xml:space="preserve">/</w:t>
      </w:r>
      <w:r w:rsidDel="00000000" w:rsidR="00000000" w:rsidRPr="00000000">
        <w:rPr>
          <w:rFonts w:ascii="Verdana" w:cs="Verdana" w:eastAsia="Verdana" w:hAnsi="Verdana"/>
          <w:b w:val="1"/>
          <w:color w:val="333333"/>
          <w:sz w:val="24"/>
          <w:szCs w:val="24"/>
          <w:rtl w:val="0"/>
        </w:rPr>
        <w:t xml:space="preserve">sunrpc</w:t>
      </w:r>
      <w:r w:rsidDel="00000000" w:rsidR="00000000" w:rsidRPr="00000000">
        <w:rPr>
          <w:rFonts w:ascii="Trebuchet MS" w:cs="Trebuchet MS" w:eastAsia="Trebuchet MS" w:hAnsi="Trebuchet MS"/>
          <w:color w:val="333333"/>
          <w:sz w:val="24"/>
          <w:szCs w:val="24"/>
          <w:rtl w:val="0"/>
        </w:rPr>
        <w:t xml:space="preserve">).</w:t>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Allow the TCP and UDP port specified with </w:t>
      </w:r>
      <w:r w:rsidDel="00000000" w:rsidR="00000000" w:rsidRPr="00000000">
        <w:rPr>
          <w:rFonts w:ascii="Verdana" w:cs="Verdana" w:eastAsia="Verdana" w:hAnsi="Verdana"/>
          <w:b w:val="1"/>
          <w:color w:val="333333"/>
          <w:sz w:val="24"/>
          <w:szCs w:val="24"/>
          <w:rtl w:val="0"/>
        </w:rPr>
        <w:t xml:space="preserve">MOUNTD_PORT="</w:t>
      </w:r>
      <w:r w:rsidDel="00000000" w:rsidR="00000000" w:rsidRPr="00000000">
        <w:rPr>
          <w:rFonts w:ascii="Verdana" w:cs="Verdana" w:eastAsia="Verdana" w:hAnsi="Verdana"/>
          <w:b w:val="1"/>
          <w:i w:val="1"/>
          <w:color w:val="333333"/>
          <w:sz w:val="24"/>
          <w:szCs w:val="24"/>
          <w:rtl w:val="0"/>
        </w:rPr>
        <w:t xml:space="preserve">port</w:t>
      </w:r>
      <w:r w:rsidDel="00000000" w:rsidR="00000000" w:rsidRPr="00000000">
        <w:rPr>
          <w:rFonts w:ascii="Verdana" w:cs="Verdana" w:eastAsia="Verdana" w:hAnsi="Verdana"/>
          <w:b w:val="1"/>
          <w:color w:val="333333"/>
          <w:sz w:val="24"/>
          <w:szCs w:val="24"/>
          <w:rtl w:val="0"/>
        </w:rPr>
        <w:t xml:space="preserve">"</w:t>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Allow the TCP and UDP port specified with </w:t>
      </w:r>
      <w:r w:rsidDel="00000000" w:rsidR="00000000" w:rsidRPr="00000000">
        <w:rPr>
          <w:rFonts w:ascii="Verdana" w:cs="Verdana" w:eastAsia="Verdana" w:hAnsi="Verdana"/>
          <w:b w:val="1"/>
          <w:color w:val="333333"/>
          <w:sz w:val="24"/>
          <w:szCs w:val="24"/>
          <w:rtl w:val="0"/>
        </w:rPr>
        <w:t xml:space="preserve">STATD_PORT="</w:t>
      </w:r>
      <w:r w:rsidDel="00000000" w:rsidR="00000000" w:rsidRPr="00000000">
        <w:rPr>
          <w:rFonts w:ascii="Verdana" w:cs="Verdana" w:eastAsia="Verdana" w:hAnsi="Verdana"/>
          <w:b w:val="1"/>
          <w:i w:val="1"/>
          <w:color w:val="333333"/>
          <w:sz w:val="24"/>
          <w:szCs w:val="24"/>
          <w:rtl w:val="0"/>
        </w:rPr>
        <w:t xml:space="preserve">port</w:t>
      </w:r>
      <w:r w:rsidDel="00000000" w:rsidR="00000000" w:rsidRPr="00000000">
        <w:rPr>
          <w:rFonts w:ascii="Verdana" w:cs="Verdana" w:eastAsia="Verdana" w:hAnsi="Verdana"/>
          <w:b w:val="1"/>
          <w:color w:val="333333"/>
          <w:sz w:val="24"/>
          <w:szCs w:val="24"/>
          <w:rtl w:val="0"/>
        </w:rPr>
        <w:t xml:space="preserve">"</w:t>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rFonts w:ascii="Trebuchet MS" w:cs="Trebuchet MS" w:eastAsia="Trebuchet MS" w:hAnsi="Trebuchet MS"/>
          <w:color w:val="333333"/>
          <w:sz w:val="24"/>
          <w:szCs w:val="24"/>
          <w:rtl w:val="0"/>
        </w:rPr>
        <w:t xml:space="preserve">Allow the TCP port specified with </w:t>
      </w:r>
      <w:r w:rsidDel="00000000" w:rsidR="00000000" w:rsidRPr="00000000">
        <w:rPr>
          <w:rFonts w:ascii="Verdana" w:cs="Verdana" w:eastAsia="Verdana" w:hAnsi="Verdana"/>
          <w:b w:val="1"/>
          <w:color w:val="333333"/>
          <w:sz w:val="24"/>
          <w:szCs w:val="24"/>
          <w:rtl w:val="0"/>
        </w:rPr>
        <w:t xml:space="preserve">LOCKD_TCPPORT="</w:t>
      </w:r>
      <w:r w:rsidDel="00000000" w:rsidR="00000000" w:rsidRPr="00000000">
        <w:rPr>
          <w:rFonts w:ascii="Verdana" w:cs="Verdana" w:eastAsia="Verdana" w:hAnsi="Verdana"/>
          <w:b w:val="1"/>
          <w:i w:val="1"/>
          <w:color w:val="333333"/>
          <w:sz w:val="24"/>
          <w:szCs w:val="24"/>
          <w:rtl w:val="0"/>
        </w:rPr>
        <w:t xml:space="preserve">port</w:t>
      </w:r>
      <w:r w:rsidDel="00000000" w:rsidR="00000000" w:rsidRPr="00000000">
        <w:rPr>
          <w:rFonts w:ascii="Verdana" w:cs="Verdana" w:eastAsia="Verdana" w:hAnsi="Verdana"/>
          <w:b w:val="1"/>
          <w:color w:val="333333"/>
          <w:sz w:val="24"/>
          <w:szCs w:val="24"/>
          <w:rtl w:val="0"/>
        </w:rPr>
        <w:t xml:space="preserve">"</w:t>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hd w:fill="auto" w:val="clear"/>
        <w:spacing w:after="480" w:lineRule="auto"/>
        <w:ind w:left="720" w:hanging="360"/>
        <w:rPr/>
      </w:pPr>
      <w:r w:rsidDel="00000000" w:rsidR="00000000" w:rsidRPr="00000000">
        <w:rPr>
          <w:rFonts w:ascii="Trebuchet MS" w:cs="Trebuchet MS" w:eastAsia="Trebuchet MS" w:hAnsi="Trebuchet MS"/>
          <w:color w:val="333333"/>
          <w:sz w:val="24"/>
          <w:szCs w:val="24"/>
          <w:rtl w:val="0"/>
        </w:rPr>
        <w:t xml:space="preserve">Allow the UDP port specified with </w:t>
      </w:r>
      <w:r w:rsidDel="00000000" w:rsidR="00000000" w:rsidRPr="00000000">
        <w:rPr>
          <w:rFonts w:ascii="Verdana" w:cs="Verdana" w:eastAsia="Verdana" w:hAnsi="Verdana"/>
          <w:b w:val="1"/>
          <w:color w:val="333333"/>
          <w:sz w:val="24"/>
          <w:szCs w:val="24"/>
          <w:rtl w:val="0"/>
        </w:rPr>
        <w:t xml:space="preserve">LOCKD_UDPPORT="</w:t>
      </w:r>
      <w:r w:rsidDel="00000000" w:rsidR="00000000" w:rsidRPr="00000000">
        <w:rPr>
          <w:rFonts w:ascii="Verdana" w:cs="Verdana" w:eastAsia="Verdana" w:hAnsi="Verdana"/>
          <w:b w:val="1"/>
          <w:i w:val="1"/>
          <w:color w:val="333333"/>
          <w:sz w:val="24"/>
          <w:szCs w:val="24"/>
          <w:rtl w:val="0"/>
        </w:rPr>
        <w:t xml:space="preserve">port</w:t>
      </w:r>
      <w:r w:rsidDel="00000000" w:rsidR="00000000" w:rsidRPr="00000000">
        <w:rPr>
          <w:rFonts w:ascii="Verdana" w:cs="Verdana" w:eastAsia="Verdana" w:hAnsi="Verdana"/>
          <w:b w:val="1"/>
          <w:color w:val="333333"/>
          <w:sz w:val="24"/>
          <w:szCs w:val="24"/>
          <w:rtl w:val="0"/>
        </w:rPr>
        <w:t xml:space="preserv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To allow NFSv4.0 callbacks to pass through firewalls set </w:t>
      </w:r>
      <w:r w:rsidDel="00000000" w:rsidR="00000000" w:rsidRPr="00000000">
        <w:rPr>
          <w:rFonts w:ascii="Verdana" w:cs="Verdana" w:eastAsia="Verdana" w:hAnsi="Verdana"/>
          <w:b w:val="1"/>
          <w:sz w:val="24"/>
          <w:szCs w:val="24"/>
          <w:shd w:fill="eeeeec" w:val="clear"/>
          <w:rtl w:val="0"/>
        </w:rPr>
        <w:t xml:space="preserve">/proc/sys/fs/nfs/nfs_callback_tcpport</w:t>
      </w:r>
      <w:r w:rsidDel="00000000" w:rsidR="00000000" w:rsidRPr="00000000">
        <w:rPr>
          <w:rFonts w:ascii="Trebuchet MS" w:cs="Trebuchet MS" w:eastAsia="Trebuchet MS" w:hAnsi="Trebuchet MS"/>
          <w:sz w:val="24"/>
          <w:szCs w:val="24"/>
          <w:shd w:fill="eeeeec" w:val="clear"/>
          <w:rtl w:val="0"/>
        </w:rPr>
        <w:t xml:space="preserve"> and allow the server to connect to that port on the client.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This process is not needed for NFSv4.1 or higher, and the other ports for </w:t>
      </w:r>
      <w:r w:rsidDel="00000000" w:rsidR="00000000" w:rsidRPr="00000000">
        <w:rPr>
          <w:rFonts w:ascii="Verdana" w:cs="Verdana" w:eastAsia="Verdana" w:hAnsi="Verdana"/>
          <w:b w:val="1"/>
          <w:sz w:val="24"/>
          <w:szCs w:val="24"/>
          <w:shd w:fill="eeeeec" w:val="clear"/>
          <w:rtl w:val="0"/>
        </w:rPr>
        <w:t xml:space="preserve">mountd</w:t>
      </w:r>
      <w:r w:rsidDel="00000000" w:rsidR="00000000" w:rsidRPr="00000000">
        <w:rPr>
          <w:rFonts w:ascii="Trebuchet MS" w:cs="Trebuchet MS" w:eastAsia="Trebuchet MS" w:hAnsi="Trebuchet MS"/>
          <w:sz w:val="24"/>
          <w:szCs w:val="24"/>
          <w:shd w:fill="eeeeec" w:val="clear"/>
          <w:rtl w:val="0"/>
        </w:rPr>
        <w:t xml:space="preserve">, </w:t>
      </w:r>
      <w:r w:rsidDel="00000000" w:rsidR="00000000" w:rsidRPr="00000000">
        <w:rPr>
          <w:rFonts w:ascii="Verdana" w:cs="Verdana" w:eastAsia="Verdana" w:hAnsi="Verdana"/>
          <w:b w:val="1"/>
          <w:sz w:val="24"/>
          <w:szCs w:val="24"/>
          <w:shd w:fill="eeeeec" w:val="clear"/>
          <w:rtl w:val="0"/>
        </w:rPr>
        <w:t xml:space="preserve">statd</w:t>
      </w:r>
      <w:r w:rsidDel="00000000" w:rsidR="00000000" w:rsidRPr="00000000">
        <w:rPr>
          <w:rFonts w:ascii="Trebuchet MS" w:cs="Trebuchet MS" w:eastAsia="Trebuchet MS" w:hAnsi="Trebuchet MS"/>
          <w:sz w:val="24"/>
          <w:szCs w:val="24"/>
          <w:shd w:fill="eeeeec" w:val="clear"/>
          <w:rtl w:val="0"/>
        </w:rPr>
        <w:t xml:space="preserve">, and </w:t>
      </w:r>
      <w:r w:rsidDel="00000000" w:rsidR="00000000" w:rsidRPr="00000000">
        <w:rPr>
          <w:rFonts w:ascii="Verdana" w:cs="Verdana" w:eastAsia="Verdana" w:hAnsi="Verdana"/>
          <w:b w:val="1"/>
          <w:sz w:val="24"/>
          <w:szCs w:val="24"/>
          <w:shd w:fill="eeeeec" w:val="clear"/>
          <w:rtl w:val="0"/>
        </w:rPr>
        <w:t xml:space="preserve">lockd</w:t>
      </w:r>
      <w:r w:rsidDel="00000000" w:rsidR="00000000" w:rsidRPr="00000000">
        <w:rPr>
          <w:rFonts w:ascii="Trebuchet MS" w:cs="Trebuchet MS" w:eastAsia="Trebuchet MS" w:hAnsi="Trebuchet MS"/>
          <w:sz w:val="24"/>
          <w:szCs w:val="24"/>
          <w:shd w:fill="eeeeec" w:val="clear"/>
          <w:rtl w:val="0"/>
        </w:rPr>
        <w:t xml:space="preserve"> are not required in a pure NFSv4 environment.</w:t>
      </w:r>
    </w:p>
    <w:p w:rsidR="00000000" w:rsidDel="00000000" w:rsidP="00000000" w:rsidRDefault="00000000" w:rsidRPr="00000000" w14:paraId="000001E1">
      <w:pPr>
        <w:pStyle w:val="Heading4"/>
        <w:pBdr>
          <w:top w:space="0" w:sz="0" w:val="nil"/>
          <w:left w:space="0" w:sz="0" w:val="nil"/>
          <w:bottom w:space="0" w:sz="0" w:val="nil"/>
          <w:right w:space="0" w:sz="0" w:val="nil"/>
          <w:between w:space="0" w:sz="0" w:val="nil"/>
        </w:pBdr>
        <w:shd w:fill="auto" w:val="clear"/>
        <w:spacing w:after="100" w:before="260" w:line="237.59999788724457" w:lineRule="auto"/>
        <w:rPr>
          <w:rFonts w:ascii="Trebuchet MS" w:cs="Trebuchet MS" w:eastAsia="Trebuchet MS" w:hAnsi="Trebuchet MS"/>
          <w:b w:val="1"/>
          <w:i w:val="0"/>
          <w:color w:val="a70000"/>
          <w:sz w:val="26"/>
          <w:szCs w:val="26"/>
        </w:rPr>
      </w:pPr>
      <w:bookmarkStart w:colFirst="0" w:colLast="0" w:name="_ofdrjx9ysue0" w:id="1"/>
      <w:bookmarkEnd w:id="1"/>
      <w:r w:rsidDel="00000000" w:rsidR="00000000" w:rsidRPr="00000000">
        <w:rPr>
          <w:rFonts w:ascii="Trebuchet MS" w:cs="Trebuchet MS" w:eastAsia="Trebuchet MS" w:hAnsi="Trebuchet MS"/>
          <w:b w:val="1"/>
          <w:i w:val="0"/>
          <w:color w:val="a70000"/>
          <w:sz w:val="26"/>
          <w:szCs w:val="26"/>
          <w:rtl w:val="0"/>
        </w:rPr>
        <w:t xml:space="preserve">9.7.3.1. Discovering NFS exports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There are two ways to discover which file systmes an NFS server exports.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First, on any server that supports NFSv2 or NFSv3, use the </w:t>
      </w:r>
      <w:r w:rsidDel="00000000" w:rsidR="00000000" w:rsidRPr="00000000">
        <w:rPr>
          <w:rFonts w:ascii="Verdana" w:cs="Verdana" w:eastAsia="Verdana" w:hAnsi="Verdana"/>
          <w:b w:val="1"/>
          <w:color w:val="333333"/>
          <w:sz w:val="24"/>
          <w:szCs w:val="24"/>
          <w:rtl w:val="0"/>
        </w:rPr>
        <w:t xml:space="preserve">showmount</w:t>
      </w:r>
      <w:r w:rsidDel="00000000" w:rsidR="00000000" w:rsidRPr="00000000">
        <w:rPr>
          <w:rFonts w:ascii="Trebuchet MS" w:cs="Trebuchet MS" w:eastAsia="Trebuchet MS" w:hAnsi="Trebuchet MS"/>
          <w:color w:val="333333"/>
          <w:sz w:val="24"/>
          <w:szCs w:val="24"/>
          <w:rtl w:val="0"/>
        </w:rPr>
        <w:t xml:space="preserve"> command:</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showmount -e </w:t>
      </w:r>
      <w:r w:rsidDel="00000000" w:rsidR="00000000" w:rsidRPr="00000000">
        <w:rPr>
          <w:rFonts w:ascii="Verdana" w:cs="Verdana" w:eastAsia="Verdana" w:hAnsi="Verdana"/>
          <w:b w:val="1"/>
          <w:i w:val="1"/>
          <w:sz w:val="20"/>
          <w:szCs w:val="20"/>
          <w:shd w:fill="f5f5f5" w:val="clear"/>
          <w:rtl w:val="0"/>
        </w:rPr>
        <w:t xml:space="preserve">myserver</w:t>
      </w:r>
      <w:r w:rsidDel="00000000" w:rsidR="00000000" w:rsidRPr="00000000">
        <w:rPr>
          <w:rFonts w:ascii="Verdana" w:cs="Verdana" w:eastAsia="Verdana" w:hAnsi="Verdana"/>
          <w:shd w:fill="f5f5f5" w:val="clear"/>
          <w:rtl w:val="0"/>
        </w:rPr>
        <w:br w:type="textWrapping"/>
        <w:t xml:space="preserve">Export list for </w:t>
      </w:r>
      <w:r w:rsidDel="00000000" w:rsidR="00000000" w:rsidRPr="00000000">
        <w:rPr>
          <w:rFonts w:ascii="Verdana" w:cs="Verdana" w:eastAsia="Verdana" w:hAnsi="Verdana"/>
          <w:b w:val="1"/>
          <w:i w:val="1"/>
          <w:sz w:val="20"/>
          <w:szCs w:val="20"/>
          <w:shd w:fill="f5f5f5" w:val="clear"/>
          <w:rtl w:val="0"/>
        </w:rPr>
        <w:t xml:space="preserve">mysever</w:t>
      </w:r>
      <w:r w:rsidDel="00000000" w:rsidR="00000000" w:rsidRPr="00000000">
        <w:rPr>
          <w:rFonts w:ascii="Verdana" w:cs="Verdana" w:eastAsia="Verdana" w:hAnsi="Verdana"/>
          <w:shd w:fill="f5f5f5" w:val="clear"/>
          <w:rtl w:val="0"/>
        </w:rPr>
        <w:br w:type="textWrapping"/>
        <w:t xml:space="preserve">/exports/</w:t>
      </w:r>
      <w:r w:rsidDel="00000000" w:rsidR="00000000" w:rsidRPr="00000000">
        <w:rPr>
          <w:rFonts w:ascii="Verdana" w:cs="Verdana" w:eastAsia="Verdana" w:hAnsi="Verdana"/>
          <w:b w:val="1"/>
          <w:i w:val="1"/>
          <w:sz w:val="20"/>
          <w:szCs w:val="20"/>
          <w:shd w:fill="f5f5f5" w:val="clear"/>
          <w:rtl w:val="0"/>
        </w:rPr>
        <w:t xml:space="preserve">foo</w:t>
      </w:r>
      <w:r w:rsidDel="00000000" w:rsidR="00000000" w:rsidRPr="00000000">
        <w:rPr>
          <w:rFonts w:ascii="Verdana" w:cs="Verdana" w:eastAsia="Verdana" w:hAnsi="Verdana"/>
          <w:shd w:fill="f5f5f5" w:val="clear"/>
          <w:rtl w:val="0"/>
        </w:rPr>
        <w:br w:type="textWrapping"/>
        <w:t xml:space="preserve">/exports/</w:t>
      </w:r>
      <w:r w:rsidDel="00000000" w:rsidR="00000000" w:rsidRPr="00000000">
        <w:rPr>
          <w:rFonts w:ascii="Verdana" w:cs="Verdana" w:eastAsia="Verdana" w:hAnsi="Verdana"/>
          <w:b w:val="1"/>
          <w:i w:val="1"/>
          <w:sz w:val="20"/>
          <w:szCs w:val="20"/>
          <w:shd w:fill="f5f5f5" w:val="clear"/>
          <w:rtl w:val="0"/>
        </w:rPr>
        <w:t xml:space="preserve">bar</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Second, on any server that supports NFSv4, mount </w:t>
      </w:r>
      <w:r w:rsidDel="00000000" w:rsidR="00000000" w:rsidRPr="00000000">
        <w:rPr>
          <w:rFonts w:ascii="Verdana" w:cs="Verdana" w:eastAsia="Verdana" w:hAnsi="Verdana"/>
          <w:b w:val="1"/>
          <w:color w:val="333333"/>
          <w:sz w:val="24"/>
          <w:szCs w:val="24"/>
          <w:rtl w:val="0"/>
        </w:rPr>
        <w:t xml:space="preserve">/</w:t>
      </w:r>
      <w:r w:rsidDel="00000000" w:rsidR="00000000" w:rsidRPr="00000000">
        <w:rPr>
          <w:rFonts w:ascii="Trebuchet MS" w:cs="Trebuchet MS" w:eastAsia="Trebuchet MS" w:hAnsi="Trebuchet MS"/>
          <w:color w:val="333333"/>
          <w:sz w:val="24"/>
          <w:szCs w:val="24"/>
          <w:rtl w:val="0"/>
        </w:rPr>
        <w:t xml:space="preserve"> and look around.</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3.0000114440918" w:lineRule="auto"/>
        <w:rPr>
          <w:rFonts w:ascii="Verdana" w:cs="Verdana" w:eastAsia="Verdana" w:hAnsi="Verdana"/>
          <w:b w:val="1"/>
          <w:i w:val="1"/>
          <w:sz w:val="20"/>
          <w:szCs w:val="20"/>
          <w:shd w:fill="f5f5f5" w:val="clear"/>
        </w:rPr>
      </w:pPr>
      <w:r w:rsidDel="00000000" w:rsidR="00000000" w:rsidRPr="00000000">
        <w:rPr>
          <w:rFonts w:ascii="Verdana" w:cs="Verdana" w:eastAsia="Verdana" w:hAnsi="Verdana"/>
          <w:shd w:fill="f5f5f5" w:val="clear"/>
          <w:rtl w:val="0"/>
        </w:rPr>
        <w:t xml:space="preserve"># mount </w:t>
      </w:r>
      <w:r w:rsidDel="00000000" w:rsidR="00000000" w:rsidRPr="00000000">
        <w:rPr>
          <w:rFonts w:ascii="Verdana" w:cs="Verdana" w:eastAsia="Verdana" w:hAnsi="Verdana"/>
          <w:b w:val="1"/>
          <w:sz w:val="20"/>
          <w:szCs w:val="20"/>
          <w:shd w:fill="f5f5f5" w:val="clear"/>
          <w:rtl w:val="0"/>
        </w:rPr>
        <w:t xml:space="preserve">myserver</w:t>
      </w:r>
      <w:r w:rsidDel="00000000" w:rsidR="00000000" w:rsidRPr="00000000">
        <w:rPr>
          <w:rFonts w:ascii="Verdana" w:cs="Verdana" w:eastAsia="Verdana" w:hAnsi="Verdana"/>
          <w:shd w:fill="f5f5f5" w:val="clear"/>
          <w:rtl w:val="0"/>
        </w:rPr>
        <w:t xml:space="preserve">:/ /mnt/</w:t>
        <w:br w:type="textWrapping"/>
        <w:t xml:space="preserve">#cd /mnt/</w:t>
        <w:br w:type="textWrapping"/>
        <w:t xml:space="preserve">exports</w:t>
        <w:br w:type="textWrapping"/>
        <w:t xml:space="preserve"># ls exports</w:t>
        <w:br w:type="textWrapping"/>
      </w:r>
      <w:r w:rsidDel="00000000" w:rsidR="00000000" w:rsidRPr="00000000">
        <w:rPr>
          <w:rFonts w:ascii="Verdana" w:cs="Verdana" w:eastAsia="Verdana" w:hAnsi="Verdana"/>
          <w:b w:val="1"/>
          <w:i w:val="1"/>
          <w:sz w:val="20"/>
          <w:szCs w:val="20"/>
          <w:shd w:fill="f5f5f5" w:val="clear"/>
          <w:rtl w:val="0"/>
        </w:rPr>
        <w:t xml:space="preserve">foo</w:t>
      </w:r>
      <w:r w:rsidDel="00000000" w:rsidR="00000000" w:rsidRPr="00000000">
        <w:rPr>
          <w:rFonts w:ascii="Verdana" w:cs="Verdana" w:eastAsia="Verdana" w:hAnsi="Verdana"/>
          <w:shd w:fill="f5f5f5" w:val="clear"/>
          <w:rtl w:val="0"/>
        </w:rPr>
        <w:br w:type="textWrapping"/>
      </w:r>
      <w:r w:rsidDel="00000000" w:rsidR="00000000" w:rsidRPr="00000000">
        <w:rPr>
          <w:rFonts w:ascii="Verdana" w:cs="Verdana" w:eastAsia="Verdana" w:hAnsi="Verdana"/>
          <w:b w:val="1"/>
          <w:i w:val="1"/>
          <w:sz w:val="20"/>
          <w:szCs w:val="20"/>
          <w:shd w:fill="f5f5f5" w:val="clear"/>
          <w:rtl w:val="0"/>
        </w:rPr>
        <w:t xml:space="preserve">bar</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before="80" w:line="273.0000114440918" w:lineRule="auto"/>
        <w:rPr>
          <w:rFonts w:ascii="Trebuchet MS" w:cs="Trebuchet MS" w:eastAsia="Trebuchet MS" w:hAnsi="Trebuchet MS"/>
          <w:color w:val="333333"/>
          <w:sz w:val="24"/>
          <w:szCs w:val="24"/>
        </w:rPr>
      </w:pPr>
      <w:r w:rsidDel="00000000" w:rsidR="00000000" w:rsidRPr="00000000">
        <w:rPr>
          <w:rFonts w:ascii="Trebuchet MS" w:cs="Trebuchet MS" w:eastAsia="Trebuchet MS" w:hAnsi="Trebuchet MS"/>
          <w:color w:val="333333"/>
          <w:sz w:val="24"/>
          <w:szCs w:val="24"/>
          <w:rtl w:val="0"/>
        </w:rPr>
        <w:t xml:space="preserve">On servers that support both NFSv4 and either NFSv2 or NFSv3, both methods will work and give the same results.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before="0" w:line="335.99999999999994" w:lineRule="auto"/>
        <w:rPr>
          <w:rFonts w:ascii="Trebuchet MS" w:cs="Trebuchet MS" w:eastAsia="Trebuchet MS" w:hAnsi="Trebuchet MS"/>
          <w:b w:val="1"/>
          <w:color w:val="eeeeec"/>
          <w:sz w:val="26"/>
          <w:szCs w:val="26"/>
          <w:shd w:fill="597800" w:val="clear"/>
        </w:rPr>
      </w:pPr>
      <w:r w:rsidDel="00000000" w:rsidR="00000000" w:rsidRPr="00000000">
        <w:rPr>
          <w:rFonts w:ascii="Trebuchet MS" w:cs="Trebuchet MS" w:eastAsia="Trebuchet MS" w:hAnsi="Trebuchet MS"/>
          <w:b w:val="1"/>
          <w:color w:val="eeeeec"/>
          <w:sz w:val="26"/>
          <w:szCs w:val="26"/>
          <w:shd w:fill="597800" w:val="clear"/>
          <w:rtl w:val="0"/>
        </w:rPr>
        <w:t xml:space="preserve">Note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3.0000114440918" w:lineRule="auto"/>
        <w:rPr>
          <w:rFonts w:ascii="Trebuchet MS" w:cs="Trebuchet MS" w:eastAsia="Trebuchet MS" w:hAnsi="Trebuchet MS"/>
          <w:sz w:val="24"/>
          <w:szCs w:val="24"/>
          <w:shd w:fill="eeeeec" w:val="clear"/>
        </w:rPr>
      </w:pPr>
      <w:r w:rsidDel="00000000" w:rsidR="00000000" w:rsidRPr="00000000">
        <w:rPr>
          <w:rFonts w:ascii="Trebuchet MS" w:cs="Trebuchet MS" w:eastAsia="Trebuchet MS" w:hAnsi="Trebuchet MS"/>
          <w:sz w:val="24"/>
          <w:szCs w:val="24"/>
          <w:shd w:fill="eeeeec" w:val="clear"/>
          <w:rtl w:val="0"/>
        </w:rPr>
        <w:t xml:space="preserve">Before Red Hat Enterprise Linux 6 on older NFS servers, depending on how they are configured, it is possible to export filesystems to NFSv4 clients at different paths. Because these servers do not enable NFSv4 by default this should not normally be a problem.</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Arial Unicode MS"/>
  <w:font w:name="Courier New"/>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rebuchet MS" w:cs="Trebuchet MS" w:eastAsia="Trebuchet MS" w:hAnsi="Trebuchet MS"/>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rvicedesk/fx/sd/ru.naumen.sd.published_jsp?uuid=employfs000080000jakjl0odvpsim3o" TargetMode="External"/><Relationship Id="rId10" Type="http://schemas.openxmlformats.org/officeDocument/2006/relationships/hyperlink" Target="http://servicedesk/fx/sd/ru.naumen.sd.published_jsp?SDCommentList.sort_dir=down&amp;SDCommentList.sort_column=person&amp;uuid=svcall1bc2gv00000k88a9avv55fkal8" TargetMode="External"/><Relationship Id="rId13" Type="http://schemas.openxmlformats.org/officeDocument/2006/relationships/hyperlink" Target="http://servicedesk/fx/sd/ru.naumen.sd.published_jsp?uuid=employ1bc2gv00000k1evvvs1amhrf78" TargetMode="External"/><Relationship Id="rId12" Type="http://schemas.openxmlformats.org/officeDocument/2006/relationships/hyperlink" Target="http://servicedesk/fx/sd/ru.naumen.sd.published_jsp?SDCommentList.sort_dir=down&amp;SDCommentList.sort_column=person&amp;uuid=svcall1bc2gv00000k88a9avv55fkal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desk/fx/sd/ru.naumen.sd.published_jsp?uuid=coreoufs000080000ividkfv54psi54c" TargetMode="External"/><Relationship Id="rId14" Type="http://schemas.openxmlformats.org/officeDocument/2006/relationships/hyperlink" Target="https://access.redhat.com/site/documentation/en-US/Red_Hat_Enterprise_Linux/6/html/Storage_Administration_Guide/s2-nfs-nfs-firewall-config.html" TargetMode="External"/><Relationship Id="rId5" Type="http://schemas.openxmlformats.org/officeDocument/2006/relationships/styles" Target="styles.xml"/><Relationship Id="rId6" Type="http://schemas.openxmlformats.org/officeDocument/2006/relationships/hyperlink" Target="http://servicedesk/fx/sd/ru.naumen.sd.published_jsp?uuid=pstcimfs000080000is6aiam4tn2cnig" TargetMode="External"/><Relationship Id="rId7" Type="http://schemas.openxmlformats.org/officeDocument/2006/relationships/hyperlink" Target="http://servicedesk/fx/sd/ru.naumen.sd.published_jsp?uuid=corebofs000080000is6aeo9sshc22js" TargetMode="External"/><Relationship Id="rId8" Type="http://schemas.openxmlformats.org/officeDocument/2006/relationships/hyperlink" Target="http://servicedesk/fx/sd/ru.naumen.sd.published_jsp?uuid=employ1bc2gv00000k1evvvs1amhrf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