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Alekhin, Dmitry [mailto:dmitry.alekhin@hp.com]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June 05, 2014 6:49 PM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Albutov, Andrey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Support Desk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&lt;CASE:4728139851&gt;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Здравствуйте, Сергей!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Кнопка, о которой Вы упоминали, это кнопка Do Not Remove.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Т.е если она загорается, то диск удалять из массива нельзя, так как это повлечет за собой потерю данных.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 логично, диски в RAID 0 – всегда подсвечиваются.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количество дисков в массиве равно минимальному количеству для этого типа RAID ( RAID 5, у которого вышел из строя диск), то на всех дисках загорается данная индикация, т.к. извлечение еще одного диска приведет к повреждению логического диска.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</w:rPr>
        <w:drawing>
          <wp:inline distB="114300" distT="114300" distL="114300" distR="114300">
            <wp:extent cx="4295775" cy="2152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"/>
        <w:gridCol w:w="1010"/>
        <w:gridCol w:w="1565"/>
        <w:gridCol w:w="5735"/>
        <w:tblGridChange w:id="0">
          <w:tblGrid>
            <w:gridCol w:w="710"/>
            <w:gridCol w:w="1010"/>
            <w:gridCol w:w="1565"/>
            <w:gridCol w:w="5735"/>
          </w:tblGrid>
        </w:tblGridChange>
      </w:tblGrid>
      <w:tr>
        <w:tc>
          <w:tcPr>
            <w:shd w:fill="0033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color w:val="ffffff"/>
                <w:sz w:val="24"/>
                <w:szCs w:val="24"/>
                <w:shd w:fill="003366" w:val="clear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shd w:fill="003366" w:val="clear"/>
                <w:rtl w:val="0"/>
              </w:rPr>
              <w:t xml:space="preserve">Item</w:t>
            </w:r>
          </w:p>
        </w:tc>
        <w:tc>
          <w:tcPr>
            <w:shd w:fill="0033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color w:val="ffffff"/>
                <w:sz w:val="24"/>
                <w:szCs w:val="24"/>
                <w:shd w:fill="003366" w:val="clear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shd w:fill="003366" w:val="clear"/>
                <w:rtl w:val="0"/>
              </w:rPr>
              <w:t xml:space="preserve">LED</w:t>
            </w:r>
          </w:p>
        </w:tc>
        <w:tc>
          <w:tcPr>
            <w:shd w:fill="0033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color w:val="ffffff"/>
                <w:sz w:val="24"/>
                <w:szCs w:val="24"/>
                <w:shd w:fill="003366" w:val="clear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shd w:fill="003366" w:val="clear"/>
                <w:rtl w:val="0"/>
              </w:rPr>
              <w:t xml:space="preserve">Status</w:t>
            </w:r>
          </w:p>
        </w:tc>
        <w:tc>
          <w:tcPr>
            <w:shd w:fill="0033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color w:val="ffffff"/>
                <w:sz w:val="24"/>
                <w:szCs w:val="24"/>
                <w:shd w:fill="003366" w:val="clear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shd w:fill="003366" w:val="clear"/>
                <w:rtl w:val="0"/>
              </w:rPr>
              <w:t xml:space="preserve">Definition</w:t>
            </w:r>
          </w:p>
        </w:tc>
      </w:tr>
      <w:tr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1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Locate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Solid blue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The drive is being identified by a host application.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Flashing blue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drive carrier firmware is being updated or requires an update.</w:t>
            </w:r>
          </w:p>
        </w:tc>
      </w:tr>
      <w:tr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2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Activity ring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Rotating green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Drive activity.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Off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 drive activity.</w:t>
            </w:r>
          </w:p>
        </w:tc>
      </w:tr>
      <w:tr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3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Do not remove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Solid white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Do not remove the drive. Removing the drive causes one or more of the logical drives to fail.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Off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Removing the drive does not cause a logical drive to fail.</w:t>
            </w:r>
          </w:p>
        </w:tc>
      </w:tr>
      <w:tr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4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Drive status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Solid green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The drive is a member of one or more logical drives.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Flashing green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drive is rebuilding or performing a RAID migration, stripe size migration, capacity expansion, or logical drive extension, or is erasing.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Flashing amber/green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The drive is a member of one or more logical drives and predicts the drive will fail.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Flashing amber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drive is not configured and predicts the drive will fail.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Solid amber</w:t>
            </w:r>
          </w:p>
        </w:tc>
        <w:tc>
          <w:tcPr>
            <w:shd w:fill="e7e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shd w:fill="e7e7e7" w:val="clear"/>
              </w:rPr>
            </w:pPr>
            <w:r w:rsidDel="00000000" w:rsidR="00000000" w:rsidRPr="00000000">
              <w:rPr>
                <w:sz w:val="24"/>
                <w:szCs w:val="24"/>
                <w:shd w:fill="e7e7e7" w:val="clear"/>
                <w:rtl w:val="0"/>
              </w:rPr>
              <w:t xml:space="preserve">The drive has failed.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Off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drive is not configured by a RAID controller.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Best Regards,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Dmitry Alekhin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RSAA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+79104995717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5 июня 2014 г. 13:04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Alekhin, Dmitry; Albutov, Andrey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Support Desk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&lt;CASE:4728139851&gt;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Дмитрий, могли бы Вы подсказать - где можно почитать описание режимов индикации на HDD?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Вопрос возник у нашего специалиста, который менял диск на сервере. Он заметил, что на некоторых дисках специфически подсвечена красная кнопка (которая используется для извлечения диска из сервера). Естественно ни о каких проблемах с дисками диагностика не сообщает.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внятных объяснений этому у нас пока не нашлось.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4800600" cy="2114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 653957 определяет именно такое крепление - оно используется на Gen8 серверах.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Бывало, что приходили диски с другой лицевой панелью - так вот у них как раз и был другой этот номер. Приходили без светящегося кружочка - для G7 серверов.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