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Kurakin, Andrey [mailto:andrey.kurakin@hp.com]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24, 2014 9:58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4649742657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анализа проблемы перезагрузки сервера DL980 G7 прошу Вас предоставить информацию: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после чего произошло зависание и последующая перезагрузка сервера, например, проводились ли на сервере работы,  были ли недавно произведены обновления?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Также мне необходимы следующие логи: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- IML log из iLO сохранить в CSV формате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IML log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7124700" cy="1476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Log in to ILO3 and click “integrated Management Log”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Press CSV button (highlighted)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Highlight the Text and copy them into a text editor (notepad)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- ILO log - сохранить в CSV формате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400800" cy="1847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 the same procedure used with IML Logs (View CSV and copy into a text editor)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OGs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497d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497d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Capture the contents of the following url, where “serverILOAddress” is the ip address of the DL980 ILO: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sz w:val="20"/>
          <w:szCs w:val="20"/>
          <w:u w:val="single"/>
        </w:rPr>
      </w:pPr>
      <w:r w:rsidDel="00000000" w:rsidR="00000000" w:rsidRPr="00000000">
        <w:rPr>
          <w:rtl w:val="0"/>
        </w:rPr>
        <w:t xml:space="preserve">          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"https://serveriloaddress/elogext.txt"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f497d"/>
          <w:sz w:val="20"/>
          <w:szCs w:val="20"/>
          <w:u w:val="single"/>
          <w:rtl w:val="0"/>
        </w:rPr>
        <w:t xml:space="preserve">https://serverILOAddress/elogext.txt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BIOS settings: conrep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That can be done online with the conrep utility that is included in the HP Scripting Toolkit for Linux 9.30: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"http://goo.gl/AviMLd"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http://goo.gl/AviMLd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sz w:val="20"/>
          <w:szCs w:val="20"/>
          <w:rtl w:val="0"/>
        </w:rPr>
        <w:t xml:space="preserve"> (The utility is under .\hp-scripting-toolkit-linux-9.30\hp-scripting-toolkit-linux-9.30\utilities and must be executed with the –s option in order to save the output to a file:  “./conrep –s”)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[root@DL980G7K24U16 hp-scripting-tools]# pwd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/opt/hp/hp-scripting-tools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[root@DL980G7K24U16 hp-scripting-tools]# ./bin/conrep -s -x /opt/hp/hp-scripting-tools/etc/conrep.xml -f /tmp/DL980bios_23_05_2013.xml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sosreport из ОС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ADU report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Screenshots from I-lo: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information&gt;overview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information&gt;diagnostics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Всю информацию можно сохранить на FTP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afd"/>
          <w:u w:val="single"/>
        </w:rPr>
      </w:pPr>
      <w:r w:rsidDel="00000000" w:rsidR="00000000" w:rsidRPr="00000000">
        <w:rPr>
          <w:rtl w:val="0"/>
        </w:rPr>
        <w:t xml:space="preserve">HTTPS Access   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"https://ftp.usa.hp.com/hprc" </w:instrText>
        <w:fldChar w:fldCharType="separate"/>
      </w:r>
      <w:r w:rsidDel="00000000" w:rsidR="00000000" w:rsidRPr="00000000">
        <w:rPr>
          <w:color w:val="009afd"/>
          <w:u w:val="single"/>
          <w:rtl w:val="0"/>
        </w:rPr>
        <w:t xml:space="preserve">https://ftp.usa.hp.com/hprc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Login      </w:t>
        <w:tab/>
        <w:t xml:space="preserve">: es742657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   </w:t>
        <w:tab/>
        <w:t xml:space="preserve">: RT2zh+AR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afd"/>
        </w:rPr>
      </w:pPr>
      <w:r w:rsidDel="00000000" w:rsidR="00000000" w:rsidRPr="00000000">
        <w:rPr>
          <w:rtl w:val="0"/>
        </w:rPr>
        <w:t xml:space="preserve">FTP Access </w:t>
        <w:tab/>
        <w:t xml:space="preserve">: </w:t>
      </w:r>
      <w:r w:rsidDel="00000000" w:rsidR="00000000" w:rsidRPr="00000000">
        <w:rPr>
          <w:color w:val="009afd"/>
          <w:rtl w:val="0"/>
        </w:rPr>
        <w:t xml:space="preserve">ftp://es742657:RT2zh+AR@ftp.usa.hp.com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Также прошу проверить, что в BIOS –RBSU выставлены обязательные настройки для DL980 (ниже). Если такие настройки не устанавливались ранее, то их необходимо установить, в ином случае сервер ведет себя не стабильно, что может выражаться в зависаниях и перезагрузках: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RBSU settings: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Management Options - RECOMMENDATIONS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-&gt; HP power profile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Custom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-&gt; HP Power Regulator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HP Static High Performance Mode or OS Control Mode (for Windows)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-&gt; Advanced Power Management Options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Minimum Processor Idle Power Package State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-&gt; No Package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Minimum Processor Idle Power State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-&gt; No C-states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Memory Power Capping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-&gt; Disabled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-&gt; Collaborative Power Control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-&gt; Disabled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Regards,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Andrey Kurakin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Remote Support Account Advocate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HP ATP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17@hp.com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M +7 916 054 66 34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  +7 495 797 35 00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Kurakin, Andrey [mailto:andrey.kurakin@hp.com]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October 27, 2014 12:31 PM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Belogrud Sergey Vladimirovich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Chernyh Aleksandr Vladimirovich; Leonov Aleksey Vladimirovich; Zbiranik Evgeniy Aleksandrovich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4649742657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Алексей, добрый день,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Мы проверили логи. Следующие детали могли привести к ASR: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Настройки BIOS выставлены не корректно, как упоминалось ранее. Для ОС RedHat должен стоять параметр “NO-C-States” во вкладке Intel_Minimum_Processor_Idle_Power_State. В настоящий момент стоит настройка C6_State.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логах есть ошибки ядра и они могут быть связаны с настройками BIOS.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22:29:52,477 INFO kernel:[Hardware Error]: Machine check events logged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22:29:52,477 INFO kernel:[Hardware Error]: Machine check events logged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b w:val="1"/>
          <w:color w:val="1f497d"/>
          <w:sz w:val="16"/>
          <w:szCs w:val="16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Кроме того известно, что к неожиданны перезагрузкам может приводить определенные версии прошивки iLO. Смотрите приложенный файл: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16"/>
          <w:szCs w:val="16"/>
          <w:rtl w:val="0"/>
        </w:rPr>
        <w:t xml:space="preserve">Linux - Integrated Lights-Out 3 (iLO 3) Unresponsiveness and Subsequent Kernel Panics May Occur on HP ProLiant G7-Series Servers With iLO 3 Firmware Version 1.57 (or Later) When Running Linux and the hp-health.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дальнейшего расследования нам нужны следующие файлы: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/var/log/messages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/var/log/mcelog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And output of hpdiags: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HP Diagnostics is obtained by running: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# /opt/hp/hpdiags/hpdiags -v 5 -o /tmp/hpdiag_&lt;hostname&gt;.txt -p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Regards,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Andrey Kurakin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Remote Support Account Advocate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HP ATP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17@hp.com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M +7 916 054 66 34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  +7 495 797 35 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20141027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hp-scripting-tools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are unfinished transactions remaining. You might consider running yum-complete-transaction first to finish them.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hp-scripting-tools.x86_64 0:9.60-39.rhel6 will be updated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hp-scripting-tools.x86_64 0:10.01-1.rhel6 will be an update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       Version                                   Repository                              Size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hp-scripting-tools                             x86_64                             10.01-1.rhel6                             tcs-hp-stk                             3.9 M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1 Package(s)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3.9 M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hp-scripting-tools-10.01-1.rhel6.x86_64.rpm                                                                                                        | 3.9 MB     00:00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hp-scripting-tools-10.01-1.rhel6.x86_64                                                                                                                1/2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read the Licence Agreement for this software at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/opt/hp/hp-scripting-tools/hp-scripting-tools.license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 not removing this package, you are accepting the terms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 the "HP Proliant Essentials Software End User License Agreement".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hp-scripting-tools RPM has installed successfully.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hp-scripting-tools-9.60-39.rhel6.x86_64                                                                                                                2/2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hp-scripting-tools.x86_64 0:10.01-1.rhel6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/opt/hp/hpdiags/hpdiags -v 5 -p -o /tmp/20141027-1513.hpdiag.m1-db08-prod.txt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Insight Diagnostics Version 9.64.1262A (x86_64)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2002, 2013 Hewlett-Packard Development Company, L.P.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../../src/frontend/hpdiagstc/hpdiagstc.cpp(line 386), OpenDynamicLib failed with /opt/hp/hpdiags/libtcrib.so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../../src/frontend/hpdiagstc/hpdiagstc.cpp(line 386), OpenDynamicLib failed with /opt/hp/hpdiags/libtcvideo.so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Cannot open /etc/hba.conf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configuration capture completed (100%)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/tmp/20141027-1513.hpdiag.m1-db08-prod.txt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#HP Insight Diagnostics Version 9.64.1262A (x86_64)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#Copyright (c) 2002, 2013 Hewlett-Packard Development Company, L.P.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Overview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Product Name: ProLiant DL980 G7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Serial Number: CZ3333LLNN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1: Intel(R) Xeon(R) CPU E7- 4870 @ 2.40GHz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2: Intel(R) Xeon(R) CPU E7- 4870 @ 2.40GHz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3: Intel(R) Xeon(R) CPU E7- 4870 @ 2.40GHz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4: Intel(R) Xeon(R) CPU E7- 4870 @ 2.40GHz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5: Intel(R) Xeon(R) CPU E7- 4870 @ 2.40GHz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6: Intel(R) Xeon(R) CPU E7- 4870 @ 2.40GHz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7: Intel(R) Xeon(R) CPU E7- 4870 @ 2.40GHz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8: Intel(R) Xeon(R) CPU E7- 4870 @ 2.40GHz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Operating system environment: Red Hat Enterprise Linux Server release 6.2 (Santiago)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memory - Test all available memory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Board 1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Card 1 Status: Online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1A (DDR3): 16384 Mbytes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2C: Not Installed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3B (DDR3): 16384 Mbytes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4D: Not Installed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5D: Not Installed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6B (DDR3): 16384 Mbytes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7C: Not Installed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8A (DDR3): 16384 Mbytes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Board 2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Card 2 Status: Online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1A (DDR3): 16384 Mbytes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2C: Not Installed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3.5"/2.88 MB floppy services support (int 13h): No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Print screen service support (int 5h): Yes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8042 keyboard services support: Yes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Serial services support: Yes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Printer services support: Yes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CGA/mono video services support: Yes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NEC PC-98: No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ACPI support: Yes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USB legacy support: Yes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AGP support: No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I2O boot support: No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LS-120 boot support: No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ATAPI Zip drive boot support: No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IEEE 1394 boot support: No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Smart battery support: No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BIOS boot specification support: Yes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Function key-initiated network boot support: Yes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Targeted content distribution support: Yes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Vendor: HP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Version: P66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Release Date: 07/29/2013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speaker - Device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Port address: 61h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0 - Device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1 - Device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2 - Device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3 - Device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4 - Device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11 - Device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17 - Device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715125" cy="9572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957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96100" cy="3895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ftp.usa.hp.com/hprc" TargetMode="External"/><Relationship Id="rId12" Type="http://schemas.openxmlformats.org/officeDocument/2006/relationships/image" Target="media/image3.png"/><Relationship Id="rId9" Type="http://schemas.openxmlformats.org/officeDocument/2006/relationships/hyperlink" Target="http://goo.gl/AviMLd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serveriloaddress/elogex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