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login into web console require:</w:t>
        <w:br w:type="textWrapping"/>
        <w:t xml:space="preserve">#</w:t>
        <w:tab/>
        <w:t xml:space="preserve">Username: ADMIN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Password: ADMIN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238750" cy="3314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These Supermicro servers cannot successfully reboot without </w:t>
      </w:r>
      <w:r w:rsidDel="00000000" w:rsidR="00000000" w:rsidRPr="00000000">
        <w:rPr>
          <w:b w:val="1"/>
          <w:rtl w:val="0"/>
        </w:rPr>
        <w:t xml:space="preserve">“Power Off”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“Power On”</w:t>
      </w:r>
      <w:r w:rsidDel="00000000" w:rsidR="00000000" w:rsidRPr="00000000">
        <w:rPr>
          <w:rtl w:val="0"/>
        </w:rPr>
        <w:t xml:space="preserve">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I’ve executed shutdown command servers was hanged up on follow screenshot.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root@m1-gpu01-prod:~#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shutdown -r now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m1-gpu01-prod closed by remote host.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m1-gpu01-prod closed.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026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02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From: Cheskidova Evgeniya Igorevna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Sent: Wednesday, March 20, 2019 7:11 PM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To: unix-admins &lt;unix-admins@tinkoff.ru&gt;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Subject: Перезагрузка сервера m1-gpu01-prod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</w:t>
        <w:tab/>
        <w:t xml:space="preserve">Before reboot.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nvidia-smi</w:t>
      </w: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Unable to determine the device handle for GPU 0000:02:00.0: GPU is lost.  Reboot the system to recover this GPU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  <w:t xml:space="preserve">#</w:t>
        <w:tab/>
        <w:t xml:space="preserve">After reboot.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bsv@m1-gpu01-prod:~$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nvidia-smi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Wed Mar 20 20:36:55 2019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+-----------------------------------------------------------------------------+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NVIDIA-SMI 384.69                 Driver Version: 384.69                    |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|-------------------------------+----------------------+----------------------+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GPU  Name    </w:t>
        <w:tab/>
        <w:t xml:space="preserve">Persistence-M| Bus-Id    </w:t>
        <w:tab/>
        <w:t xml:space="preserve">Disp.A | Volatile Uncorr. ECC |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Fan  Temp  Perf  Pwr:Usage/Cap|     </w:t>
        <w:tab/>
        <w:t xml:space="preserve">Memory-Usage | GPU-Util  Compute M. |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|===============================+======================+======================|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 0  GeForce GTX 108...  Off  | 00000000:02:00.0 Off |                  N/A |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0%   29C</w:t>
        <w:tab/>
        <w:t xml:space="preserve">P8</w:t>
        <w:tab/>
        <w:t xml:space="preserve">11W / 280W | </w:t>
        <w:tab/>
        <w:t xml:space="preserve">10MiB / 11172MiB |      0%  </w:t>
        <w:tab/>
        <w:t xml:space="preserve">Default |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+-------------------------------+----------------------+----------------------+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 1  GeForce GTX 108...  Off  | 00000000:03:00.0 Off |                  N/A |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0%   29C</w:t>
        <w:tab/>
        <w:t xml:space="preserve">P8 </w:t>
        <w:tab/>
        <w:t xml:space="preserve">9W / 280W | </w:t>
        <w:tab/>
        <w:t xml:space="preserve">10MiB / 11172MiB |      0%  </w:t>
        <w:tab/>
        <w:t xml:space="preserve">Default |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+-------------------------------+----------------------+----------------------+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 2  GeForce GTX 108...  Off  | 00000000:82:00.0 Off |                  N/A |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0%   27C</w:t>
        <w:tab/>
        <w:t xml:space="preserve">P8 </w:t>
        <w:tab/>
        <w:t xml:space="preserve">9W / 280W | </w:t>
        <w:tab/>
        <w:t xml:space="preserve">10MiB / 11172MiB |      0%  </w:t>
        <w:tab/>
        <w:t xml:space="preserve">Default |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+-------------------------------+----------------------+----------------------+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 3  GeForce GTX 108...  Off  | 00000000:83:00.0 Off |                  N/A |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0%   25C</w:t>
        <w:tab/>
        <w:t xml:space="preserve">P8 </w:t>
        <w:tab/>
        <w:t xml:space="preserve">9W / 280W | </w:t>
        <w:tab/>
        <w:t xml:space="preserve">10MiB / 11172MiB |      0%  </w:t>
        <w:tab/>
        <w:t xml:space="preserve">Default |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+-------------------------------+----------------------+----------------------+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+-----------------------------------------------------------------------------+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Processes:                                                       GPU Memory |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GPU   </w:t>
        <w:tab/>
        <w:t xml:space="preserve">PID  Type  Process name                               Usage  </w:t>
        <w:tab/>
        <w:t xml:space="preserve">|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|=============================================================================|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|  No running processes found                                                 |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+-----------------------------------------------------------------------------+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bsv@m1-gpu01-prod:~$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20190116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link to download latest version of IPMIview.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20190116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downloaded IPMIview utility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</w:t>
        <w:tab/>
        <w:t xml:space="preserve">e:\data\distributives\supermicro\ IPMIView_2.14.0_build.180213_Windows.exe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</w:t>
        <w:tab/>
        <w:t xml:space="preserve">But after it was installed on my win 10 - it was not work at all...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</w:t>
        <w:tab/>
        <w:t xml:space="preserve">Direct links.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ftp://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ftp.supermicro.com/utility/IPMIView/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https://www.supermicro.com/wftp/utility/IPMIView/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https://www.supermicro.com/products/nfo/IPMI.cfm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9401175" cy="96774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01175" cy="967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http://pyatilistnik.org/kak-nastroit-ipmi-na-serverah-supermicro-v-windows/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0" w:line="240" w:lineRule="auto"/>
        <w:rPr>
          <w:rFonts w:ascii="Oswald" w:cs="Oswald" w:eastAsia="Oswald" w:hAnsi="Oswald"/>
          <w:b w:val="0"/>
          <w:color w:val="333333"/>
          <w:sz w:val="30"/>
          <w:szCs w:val="30"/>
        </w:rPr>
      </w:pPr>
      <w:bookmarkStart w:colFirst="0" w:colLast="0" w:name="_vv6eyijxj1lk" w:id="0"/>
      <w:bookmarkEnd w:id="0"/>
      <w:r w:rsidDel="00000000" w:rsidR="00000000" w:rsidRPr="00000000">
        <w:rPr>
          <w:rFonts w:ascii="Arial" w:cs="Arial" w:eastAsia="Arial" w:hAnsi="Arial"/>
          <w:b w:val="0"/>
          <w:color w:val="333333"/>
          <w:sz w:val="30"/>
          <w:szCs w:val="30"/>
          <w:rtl w:val="0"/>
        </w:rPr>
        <w:t xml:space="preserve">Как настроить IPMI на серверах Supermicro в Windows</w:t>
      </w:r>
    </w:p>
    <w:p w:rsidR="00000000" w:rsidDel="00000000" w:rsidP="00000000" w:rsidRDefault="00000000" w:rsidRPr="00000000" w14:paraId="00000054">
      <w:pPr>
        <w:spacing w:after="220" w:line="360" w:lineRule="auto"/>
        <w:rPr>
          <w:color w:val="3f5ea8"/>
          <w:sz w:val="18"/>
          <w:szCs w:val="18"/>
          <w:u w:val="single"/>
        </w:rPr>
      </w:pPr>
      <w:r w:rsidDel="00000000" w:rsidR="00000000" w:rsidRPr="00000000">
        <w:rPr>
          <w:color w:val="999999"/>
          <w:sz w:val="18"/>
          <w:szCs w:val="18"/>
          <w:rtl w:val="0"/>
        </w:rPr>
        <w:t xml:space="preserve">16.04.2015   </w:t>
      </w:r>
      <w:hyperlink r:id="rId13">
        <w:r w:rsidDel="00000000" w:rsidR="00000000" w:rsidRPr="00000000">
          <w:rPr>
            <w:color w:val="3f5ea8"/>
            <w:sz w:val="18"/>
            <w:szCs w:val="18"/>
            <w:u w:val="single"/>
            <w:rtl w:val="0"/>
          </w:rPr>
          <w:t xml:space="preserve">Supermicro</w:t>
        </w:r>
      </w:hyperlink>
      <w:r w:rsidDel="00000000" w:rsidR="00000000" w:rsidRPr="00000000">
        <w:rPr>
          <w:color w:val="999999"/>
          <w:sz w:val="18"/>
          <w:szCs w:val="18"/>
          <w:rtl w:val="0"/>
        </w:rPr>
        <w:t xml:space="preserve">   </w:t>
      </w:r>
      <w:r w:rsidDel="00000000" w:rsidR="00000000" w:rsidRPr="00000000">
        <w:fldChar w:fldCharType="begin"/>
        <w:instrText xml:space="preserve"> HYPERLINK "http://pyatilistnik.org/kak-nastroit-ipmi-na-serverah-supermicro-v-windows/#comments" </w:instrText>
        <w:fldChar w:fldCharType="separate"/>
      </w:r>
      <w:r w:rsidDel="00000000" w:rsidR="00000000" w:rsidRPr="00000000">
        <w:rPr>
          <w:color w:val="3f5ea8"/>
          <w:sz w:val="18"/>
          <w:szCs w:val="18"/>
          <w:u w:val="single"/>
          <w:rtl w:val="0"/>
        </w:rPr>
        <w:t xml:space="preserve">2 комментария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line="240" w:lineRule="auto"/>
        <w:rPr>
          <w:b w:val="0"/>
          <w:color w:val="555555"/>
          <w:sz w:val="45"/>
          <w:szCs w:val="45"/>
        </w:rPr>
      </w:pPr>
      <w:bookmarkStart w:colFirst="0" w:colLast="0" w:name="_lqqwi1ea4nm2" w:id="1"/>
      <w:bookmarkEnd w:id="1"/>
      <w:r w:rsidDel="00000000" w:rsidR="00000000" w:rsidRPr="00000000">
        <w:fldChar w:fldCharType="end"/>
      </w:r>
      <w:r w:rsidDel="00000000" w:rsidR="00000000" w:rsidRPr="00000000">
        <w:rPr>
          <w:b w:val="0"/>
          <w:color w:val="555555"/>
          <w:sz w:val="45"/>
          <w:szCs w:val="45"/>
          <w:rtl w:val="0"/>
        </w:rPr>
        <w:t xml:space="preserve">Как настроить IPMI на серверах Supermicro в Windows</w:t>
      </w:r>
    </w:p>
    <w:p w:rsidR="00000000" w:rsidDel="00000000" w:rsidP="00000000" w:rsidRDefault="00000000" w:rsidRPr="00000000" w14:paraId="00000056">
      <w:pPr>
        <w:spacing w:after="380" w:before="160" w:line="300" w:lineRule="auto"/>
        <w:ind w:left="160" w:right="160" w:firstLine="0"/>
        <w:jc w:val="center"/>
        <w:rPr>
          <w:color w:val="555555"/>
          <w:sz w:val="45"/>
          <w:szCs w:val="45"/>
        </w:rPr>
      </w:pPr>
      <w:r w:rsidDel="00000000" w:rsidR="00000000" w:rsidRPr="00000000">
        <w:rPr>
          <w:color w:val="555555"/>
          <w:sz w:val="45"/>
          <w:szCs w:val="45"/>
        </w:rPr>
        <w:drawing>
          <wp:inline distB="114300" distT="114300" distL="114300" distR="114300">
            <wp:extent cx="2921000" cy="1498600"/>
            <wp:effectExtent b="0" l="0" r="0" t="0"/>
            <wp:docPr descr="Как настроить IPMI на серверах Supermicro в Windows" id="15" name="image11.png"/>
            <a:graphic>
              <a:graphicData uri="http://schemas.openxmlformats.org/drawingml/2006/picture">
                <pic:pic>
                  <pic:nvPicPr>
                    <pic:cNvPr descr="Как настроить IPMI на серверах Supermicro в Windows"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3" w:sz="0" w:val="none"/>
          <w:bottom w:color="auto" w:space="3" w:sz="0" w:val="none"/>
          <w:right w:color="auto" w:space="3" w:sz="0" w:val="none"/>
        </w:pBdr>
        <w:spacing w:after="380" w:before="160" w:line="360" w:lineRule="auto"/>
        <w:ind w:left="160" w:right="160" w:firstLine="0"/>
        <w:jc w:val="center"/>
        <w:rPr>
          <w:color w:val="555555"/>
          <w:sz w:val="17"/>
          <w:szCs w:val="17"/>
          <w:shd w:fill="eeeeee" w:val="clear"/>
        </w:rPr>
      </w:pPr>
      <w:r w:rsidDel="00000000" w:rsidR="00000000" w:rsidRPr="00000000">
        <w:rPr>
          <w:color w:val="555555"/>
          <w:sz w:val="17"/>
          <w:szCs w:val="17"/>
          <w:shd w:fill="eeeeee" w:val="clear"/>
          <w:rtl w:val="0"/>
        </w:rPr>
        <w:t xml:space="preserve">Как настроить IPMI на серверах Supermicro в Windows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Всем привет. сегодня расскажу как настроить IPMI на серверах Supermicro в Windows. Почитать, что такое </w:t>
      </w:r>
      <w:hyperlink r:id="rId15">
        <w:r w:rsidDel="00000000" w:rsidR="00000000" w:rsidRPr="00000000">
          <w:rPr>
            <w:color w:val="3f5ea8"/>
            <w:sz w:val="24"/>
            <w:szCs w:val="24"/>
            <w:u w:val="single"/>
            <w:rtl w:val="0"/>
          </w:rPr>
          <w:t xml:space="preserve">IPMI 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можно по ссылке слева. Уверен данное руководство сможет начинающим системным администраторам сильно упростить себе рабочие будни и меньше раз поднимать попу с мягкого кресла и тем самым уменьшим походы в холодную серверную.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line="240" w:lineRule="auto"/>
        <w:rPr>
          <w:b w:val="0"/>
          <w:color w:val="555555"/>
          <w:sz w:val="45"/>
          <w:szCs w:val="45"/>
        </w:rPr>
      </w:pPr>
      <w:bookmarkStart w:colFirst="0" w:colLast="0" w:name="_1vqx17jim7tm" w:id="2"/>
      <w:bookmarkEnd w:id="2"/>
      <w:r w:rsidDel="00000000" w:rsidR="00000000" w:rsidRPr="00000000">
        <w:rPr>
          <w:b w:val="0"/>
          <w:color w:val="555555"/>
          <w:sz w:val="45"/>
          <w:szCs w:val="45"/>
          <w:rtl w:val="0"/>
        </w:rPr>
        <w:t xml:space="preserve">Методы настройки IPMI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Самый удобный метод настроить IPMi без перезагрузок это настроить его через </w:t>
      </w:r>
      <w:hyperlink r:id="rId16">
        <w:r w:rsidDel="00000000" w:rsidR="00000000" w:rsidRPr="00000000">
          <w:rPr>
            <w:color w:val="3f5ea8"/>
            <w:sz w:val="24"/>
            <w:szCs w:val="24"/>
            <w:u w:val="single"/>
            <w:rtl w:val="0"/>
          </w:rPr>
          <w:t xml:space="preserve">Windows 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с помощью утилиты </w:t>
      </w:r>
      <w:hyperlink r:id="rId17">
        <w:r w:rsidDel="00000000" w:rsidR="00000000" w:rsidRPr="00000000">
          <w:rPr>
            <w:color w:val="3f5ea8"/>
            <w:sz w:val="24"/>
            <w:szCs w:val="24"/>
            <w:u w:val="single"/>
            <w:rtl w:val="0"/>
          </w:rPr>
          <w:t xml:space="preserve">ipmicfg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или же ее аналога, но с графическим интерфейсом, Supermicro IPMIView.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line="240" w:lineRule="auto"/>
        <w:rPr>
          <w:b w:val="0"/>
          <w:color w:val="555555"/>
          <w:sz w:val="30"/>
          <w:szCs w:val="30"/>
        </w:rPr>
      </w:pPr>
      <w:bookmarkStart w:colFirst="0" w:colLast="0" w:name="_ex42dx2vc3yk" w:id="3"/>
      <w:bookmarkEnd w:id="3"/>
      <w:r w:rsidDel="00000000" w:rsidR="00000000" w:rsidRPr="00000000">
        <w:rPr>
          <w:b w:val="0"/>
          <w:color w:val="555555"/>
          <w:sz w:val="30"/>
          <w:szCs w:val="30"/>
          <w:rtl w:val="0"/>
        </w:rPr>
        <w:t xml:space="preserve">С помощью утилиты ipmicfg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Запускаем утилиту в </w:t>
      </w:r>
      <w:hyperlink r:id="rId18">
        <w:r w:rsidDel="00000000" w:rsidR="00000000" w:rsidRPr="00000000">
          <w:rPr>
            <w:color w:val="3f5ea8"/>
            <w:sz w:val="24"/>
            <w:szCs w:val="24"/>
            <w:u w:val="single"/>
            <w:rtl w:val="0"/>
          </w:rPr>
          <w:t xml:space="preserve">командной строке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, самый простой способ это зажать Shift и кликнуть правым кликом мыши по папке с утилитой, далее из контекстного меню выбрать пункт, открыть окно команд.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6921500"/>
            <wp:effectExtent b="0" l="0" r="0" t="0"/>
            <wp:docPr descr="настройка ipmi supermicro" id="13" name="image17.png"/>
            <a:graphic>
              <a:graphicData uri="http://schemas.openxmlformats.org/drawingml/2006/picture">
                <pic:pic>
                  <pic:nvPicPr>
                    <pic:cNvPr descr="настройка ipmi supermicro"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692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Нам нужно посмотреть текущие настройки сети, а именно ip адрес, маску и шлюз.  Выполняем следующие команды.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Смотрим текущий </w:t>
      </w:r>
      <w:hyperlink r:id="rId20">
        <w:r w:rsidDel="00000000" w:rsidR="00000000" w:rsidRPr="00000000">
          <w:rPr>
            <w:color w:val="3f5ea8"/>
            <w:sz w:val="24"/>
            <w:szCs w:val="24"/>
            <w:u w:val="single"/>
            <w:rtl w:val="0"/>
          </w:rPr>
          <w:t xml:space="preserve">ip адрес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, если у вас в сети присутствует сервер DHCP, то с большой вероятностью он выдаст динамический адрес и вы его так же сможете отследить в базе DHCP.</w:t>
      </w:r>
    </w:p>
    <w:p w:rsidR="00000000" w:rsidDel="00000000" w:rsidP="00000000" w:rsidRDefault="00000000" w:rsidRPr="00000000" w14:paraId="00000060">
      <w:pPr>
        <w:spacing w:after="220" w:line="300" w:lineRule="auto"/>
        <w:jc w:val="both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ipmicfg-win.exe -m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Смотрим текущую маску</w:t>
      </w:r>
    </w:p>
    <w:p w:rsidR="00000000" w:rsidDel="00000000" w:rsidP="00000000" w:rsidRDefault="00000000" w:rsidRPr="00000000" w14:paraId="00000062">
      <w:pPr>
        <w:spacing w:after="220" w:line="300" w:lineRule="auto"/>
        <w:jc w:val="both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 ipmicfg-win.exe -k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Смотрим текущий шлюз</w:t>
      </w:r>
    </w:p>
    <w:p w:rsidR="00000000" w:rsidDel="00000000" w:rsidP="00000000" w:rsidRDefault="00000000" w:rsidRPr="00000000" w14:paraId="00000064">
      <w:pPr>
        <w:spacing w:after="220" w:line="300" w:lineRule="auto"/>
        <w:jc w:val="both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ipmicfg-win.exe -g</w:t>
      </w:r>
    </w:p>
    <w:p w:rsidR="00000000" w:rsidDel="00000000" w:rsidP="00000000" w:rsidRDefault="00000000" w:rsidRPr="00000000" w14:paraId="00000065">
      <w:pPr>
        <w:spacing w:after="380" w:before="160" w:line="300" w:lineRule="auto"/>
        <w:jc w:val="center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3708400"/>
            <wp:effectExtent b="0" l="0" r="0" t="0"/>
            <wp:docPr descr="Как настроить IPMI на серверах Supermicro в Windows-01" id="1" name="image12.png"/>
            <a:graphic>
              <a:graphicData uri="http://schemas.openxmlformats.org/drawingml/2006/picture">
                <pic:pic>
                  <pic:nvPicPr>
                    <pic:cNvPr descr="Как настроить IPMI на серверах Supermicro в Windows-01"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3" w:sz="0" w:val="none"/>
          <w:bottom w:color="auto" w:space="3" w:sz="0" w:val="none"/>
          <w:right w:color="auto" w:space="3" w:sz="0" w:val="none"/>
        </w:pBdr>
        <w:spacing w:after="380" w:before="160" w:line="360" w:lineRule="auto"/>
        <w:jc w:val="center"/>
        <w:rPr>
          <w:color w:val="555555"/>
          <w:sz w:val="17"/>
          <w:szCs w:val="17"/>
          <w:shd w:fill="eeeeee" w:val="clear"/>
        </w:rPr>
      </w:pPr>
      <w:r w:rsidDel="00000000" w:rsidR="00000000" w:rsidRPr="00000000">
        <w:rPr>
          <w:color w:val="555555"/>
          <w:sz w:val="17"/>
          <w:szCs w:val="17"/>
          <w:shd w:fill="eeeeee" w:val="clear"/>
          <w:rtl w:val="0"/>
        </w:rPr>
        <w:t xml:space="preserve">Как настроить IPMI на серверах Supermicro в Windows-01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Задаем ip адрес 192.168.103.62</w:t>
      </w:r>
    </w:p>
    <w:p w:rsidR="00000000" w:rsidDel="00000000" w:rsidP="00000000" w:rsidRDefault="00000000" w:rsidRPr="00000000" w14:paraId="00000068">
      <w:pPr>
        <w:spacing w:after="220" w:line="300" w:lineRule="auto"/>
        <w:jc w:val="both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ipmicfg-win.exe -m 192.168.103.62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Задаем маску 255.255.252.0</w:t>
      </w:r>
    </w:p>
    <w:p w:rsidR="00000000" w:rsidDel="00000000" w:rsidP="00000000" w:rsidRDefault="00000000" w:rsidRPr="00000000" w14:paraId="0000006A">
      <w:pPr>
        <w:spacing w:after="220" w:line="300" w:lineRule="auto"/>
        <w:jc w:val="both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 ipmicfg-win.exe -k 255.255.252.0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Задаем шлюз 192.168.102.251</w:t>
      </w:r>
    </w:p>
    <w:p w:rsidR="00000000" w:rsidDel="00000000" w:rsidP="00000000" w:rsidRDefault="00000000" w:rsidRPr="00000000" w14:paraId="0000006C">
      <w:pPr>
        <w:spacing w:after="220" w:line="300" w:lineRule="auto"/>
        <w:jc w:val="both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ipmicfg-win.exe -g 192.168.102.251</w:t>
      </w:r>
    </w:p>
    <w:p w:rsidR="00000000" w:rsidDel="00000000" w:rsidP="00000000" w:rsidRDefault="00000000" w:rsidRPr="00000000" w14:paraId="0000006D">
      <w:pPr>
        <w:spacing w:after="380" w:before="160" w:line="300" w:lineRule="auto"/>
        <w:jc w:val="center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3759200"/>
            <wp:effectExtent b="0" l="0" r="0" t="0"/>
            <wp:docPr descr="Как настроить IPMI на серверах Supermicro в Windows-02" id="8" name="image13.png"/>
            <a:graphic>
              <a:graphicData uri="http://schemas.openxmlformats.org/drawingml/2006/picture">
                <pic:pic>
                  <pic:nvPicPr>
                    <pic:cNvPr descr="Как настроить IPMI на серверах Supermicro в Windows-02"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3" w:sz="0" w:val="none"/>
          <w:bottom w:color="auto" w:space="3" w:sz="0" w:val="none"/>
          <w:right w:color="auto" w:space="3" w:sz="0" w:val="none"/>
        </w:pBdr>
        <w:spacing w:after="380" w:before="160" w:line="360" w:lineRule="auto"/>
        <w:jc w:val="center"/>
        <w:rPr>
          <w:color w:val="555555"/>
          <w:sz w:val="17"/>
          <w:szCs w:val="17"/>
          <w:shd w:fill="eeeeee" w:val="clear"/>
        </w:rPr>
      </w:pPr>
      <w:r w:rsidDel="00000000" w:rsidR="00000000" w:rsidRPr="00000000">
        <w:rPr>
          <w:color w:val="555555"/>
          <w:sz w:val="17"/>
          <w:szCs w:val="17"/>
          <w:shd w:fill="eeeeee" w:val="clear"/>
          <w:rtl w:val="0"/>
        </w:rPr>
        <w:t xml:space="preserve">Как настроить IPMI на серверах Supermicro в Windows-02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60" w:before="0" w:line="240" w:lineRule="auto"/>
        <w:rPr>
          <w:b w:val="0"/>
          <w:color w:val="555555"/>
          <w:sz w:val="30"/>
          <w:szCs w:val="30"/>
        </w:rPr>
      </w:pPr>
      <w:bookmarkStart w:colFirst="0" w:colLast="0" w:name="_8oi6q1oo068o" w:id="4"/>
      <w:bookmarkEnd w:id="4"/>
      <w:r w:rsidDel="00000000" w:rsidR="00000000" w:rsidRPr="00000000">
        <w:rPr>
          <w:b w:val="0"/>
          <w:color w:val="555555"/>
          <w:sz w:val="30"/>
          <w:szCs w:val="30"/>
          <w:rtl w:val="0"/>
        </w:rPr>
        <w:t xml:space="preserve">С помощью утилиты Supermicro IPMIView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Теперь для любителей графического интерфейса, есть утилита Supermicro IPMIView, последней версией была 2.12.0.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right="300" w:hanging="360"/>
      </w:pPr>
      <w:r w:rsidDel="00000000" w:rsidR="00000000" w:rsidRPr="00000000">
        <w:fldChar w:fldCharType="begin"/>
        <w:instrText xml:space="preserve"> HYPERLINK "http://pyatilistnik.org/skachat/" </w:instrText>
        <w:fldChar w:fldCharType="separate"/>
      </w:r>
      <w:r w:rsidDel="00000000" w:rsidR="00000000" w:rsidRPr="00000000">
        <w:rPr>
          <w:color w:val="3f5ea8"/>
          <w:sz w:val="24"/>
          <w:szCs w:val="24"/>
          <w:u w:val="single"/>
          <w:rtl w:val="0"/>
        </w:rPr>
        <w:t xml:space="preserve">Скачать Supermicro IPMIView 2.12.0 с Яндекс диска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20" w:lineRule="auto"/>
        <w:ind w:left="720" w:right="300" w:hanging="360"/>
      </w:pPr>
      <w:r w:rsidDel="00000000" w:rsidR="00000000" w:rsidRPr="00000000">
        <w:fldChar w:fldCharType="end"/>
      </w:r>
      <w:r w:rsidDel="00000000" w:rsidR="00000000" w:rsidRPr="00000000">
        <w:rPr>
          <w:color w:val="3f5ea8"/>
          <w:sz w:val="24"/>
          <w:szCs w:val="24"/>
          <w:rtl w:val="0"/>
        </w:rPr>
        <w:t xml:space="preserve">Скачать Supermicro IPMIView с официального сайта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Установка утилиты очень простая. После запуска установщика, начнется распаковка дистрибутива.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5207000" cy="2654300"/>
            <wp:effectExtent b="0" l="0" r="0" t="0"/>
            <wp:docPr descr="Настройка ipmiview supermicro-1" id="11" name="image6.png"/>
            <a:graphic>
              <a:graphicData uri="http://schemas.openxmlformats.org/drawingml/2006/picture">
                <pic:pic>
                  <pic:nvPicPr>
                    <pic:cNvPr descr="Настройка ipmiview supermicro-1"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Далее жмем next.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5397500"/>
            <wp:effectExtent b="0" l="0" r="0" t="0"/>
            <wp:docPr descr="Настройка ipmiview supermicro-2" id="4" name="image4.png"/>
            <a:graphic>
              <a:graphicData uri="http://schemas.openxmlformats.org/drawingml/2006/picture">
                <pic:pic>
                  <pic:nvPicPr>
                    <pic:cNvPr descr="Настройка ipmiview supermicro-2"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Соглашаемся с лицензионным соглашением, нажимая I accept the terms of the License Agreement.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5435600"/>
            <wp:effectExtent b="0" l="0" r="0" t="0"/>
            <wp:docPr descr="настройка ipmi supermicro-2" id="14" name="image15.png"/>
            <a:graphic>
              <a:graphicData uri="http://schemas.openxmlformats.org/drawingml/2006/picture">
                <pic:pic>
                  <pic:nvPicPr>
                    <pic:cNvPr descr="настройка ipmi supermicro-2"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При желании можно поменять каталог установки утилиты.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5461000"/>
            <wp:effectExtent b="0" l="0" r="0" t="0"/>
            <wp:docPr descr="настройка ipmi supermicro-3" id="17" name="image1.png"/>
            <a:graphic>
              <a:graphicData uri="http://schemas.openxmlformats.org/drawingml/2006/picture">
                <pic:pic>
                  <pic:nvPicPr>
                    <pic:cNvPr descr="настройка ipmi supermicro-3"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Далее нажимаем кнопку Install.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5448300"/>
            <wp:effectExtent b="0" l="0" r="0" t="0"/>
            <wp:docPr descr="ipmi настройка сервера depo-1" id="2" name="image14.png"/>
            <a:graphic>
              <a:graphicData uri="http://schemas.openxmlformats.org/drawingml/2006/picture">
                <pic:pic>
                  <pic:nvPicPr>
                    <pic:cNvPr descr="ipmi настройка сервера depo-1"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Запускаем Supermicro IPMIView.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5626100"/>
            <wp:effectExtent b="0" l="0" r="0" t="0"/>
            <wp:docPr descr="ipmi настройка сервера depo-2" id="3" name="image9.png"/>
            <a:graphic>
              <a:graphicData uri="http://schemas.openxmlformats.org/drawingml/2006/picture">
                <pic:pic>
                  <pic:nvPicPr>
                    <pic:cNvPr descr="ipmi настройка сервера depo-2"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62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Первое, что я вам посоветую, так это просканировать вашу локальную сеть на предмет портов управления, в Supermicro IPMIView нажимаем значок лупы и ставим галки на версии 2.0 и 1,5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5638800"/>
            <wp:effectExtent b="0" l="0" r="0" t="0"/>
            <wp:docPr descr="ipmi настройка сервера depo-3" id="12" name="image5.png"/>
            <a:graphic>
              <a:graphicData uri="http://schemas.openxmlformats.org/drawingml/2006/picture">
                <pic:pic>
                  <pic:nvPicPr>
                    <pic:cNvPr descr="ipmi настройка сервера depo-3"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63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В итоге у меня нашлось 3 ip адреса.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4851400" cy="5956300"/>
            <wp:effectExtent b="0" l="0" r="0" t="0"/>
            <wp:docPr descr="Настройка ipmiview supermicro-5" id="16" name="image3.png"/>
            <a:graphic>
              <a:graphicData uri="http://schemas.openxmlformats.org/drawingml/2006/picture">
                <pic:pic>
                  <pic:nvPicPr>
                    <pic:cNvPr descr="Настройка ipmiview supermicro-5"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595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Если вы точно знаете ip адрес IPMI порта, то можете добавить к нему ручное подключение.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5384800"/>
            <wp:effectExtent b="0" l="0" r="0" t="0"/>
            <wp:docPr descr="Настройка ipmiview supermicro-6" id="6" name="image2.png"/>
            <a:graphic>
              <a:graphicData uri="http://schemas.openxmlformats.org/drawingml/2006/picture">
                <pic:pic>
                  <pic:nvPicPr>
                    <pic:cNvPr descr="Настройка ipmiview supermicro-6"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Задаем учетные данные, напоминаю, что для сервером supermicro, стандартный логин и пароль ADMIN / ADMIN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4"/>
          <w:szCs w:val="24"/>
        </w:rPr>
      </w:pPr>
      <w:r w:rsidDel="00000000" w:rsidR="00000000" w:rsidRPr="00000000">
        <w:rPr>
          <w:color w:val="555555"/>
          <w:sz w:val="24"/>
          <w:szCs w:val="24"/>
        </w:rPr>
        <w:drawing>
          <wp:inline distB="114300" distT="114300" distL="114300" distR="114300">
            <wp:extent cx="7620000" cy="4330700"/>
            <wp:effectExtent b="0" l="0" r="0" t="0"/>
            <wp:docPr descr="Настройка ipmiview supermicro-7" id="5" name="image8.png"/>
            <a:graphic>
              <a:graphicData uri="http://schemas.openxmlformats.org/drawingml/2006/picture">
                <pic:pic>
                  <pic:nvPicPr>
                    <pic:cNvPr descr="Настройка ipmiview supermicro-7"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3f5ea8"/>
          <w:sz w:val="24"/>
          <w:szCs w:val="24"/>
          <w:u w:val="single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Вот так вот просто настроить IPMI на серверах Supermicro в Windows. Так же советую почитать </w:t>
      </w:r>
      <w:r w:rsidDel="00000000" w:rsidR="00000000" w:rsidRPr="00000000">
        <w:fldChar w:fldCharType="begin"/>
        <w:instrText xml:space="preserve"> HYPERLINK "http://pyatilistnik.org/kak-nastroit-ipmi-na-serverah-supermicro-v-esxi-5-5/" </w:instrText>
        <w:fldChar w:fldCharType="separate"/>
      </w:r>
      <w:r w:rsidDel="00000000" w:rsidR="00000000" w:rsidRPr="00000000">
        <w:rPr>
          <w:color w:val="3f5ea8"/>
          <w:sz w:val="24"/>
          <w:szCs w:val="24"/>
          <w:u w:val="single"/>
          <w:rtl w:val="0"/>
        </w:rPr>
        <w:t xml:space="preserve">Как настроить IPMI на серверах Supermicro в ESXI 5.5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="300" w:lineRule="auto"/>
        <w:rPr>
          <w:color w:val="555555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Материал сайта </w:t>
      </w:r>
      <w:hyperlink r:id="rId33">
        <w:r w:rsidDel="00000000" w:rsidR="00000000" w:rsidRPr="00000000">
          <w:rPr>
            <w:color w:val="3f5ea8"/>
            <w:sz w:val="24"/>
            <w:szCs w:val="24"/>
            <w:u w:val="single"/>
            <w:rtl w:val="0"/>
          </w:rPr>
          <w:t xml:space="preserve">pyatilistnik.org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20" w:lineRule="auto"/>
        <w:rPr>
          <w:b w:val="1"/>
          <w:color w:val="3f5ea8"/>
          <w:sz w:val="24"/>
          <w:szCs w:val="24"/>
          <w:u w:val="single"/>
        </w:rPr>
      </w:pPr>
      <w:r w:rsidDel="00000000" w:rsidR="00000000" w:rsidRPr="00000000">
        <w:rPr>
          <w:color w:val="555555"/>
          <w:sz w:val="24"/>
          <w:szCs w:val="24"/>
          <w:rtl w:val="0"/>
        </w:rPr>
        <w:t xml:space="preserve">Апр 16, 2015 01:28 </w:t>
      </w:r>
      <w:r w:rsidDel="00000000" w:rsidR="00000000" w:rsidRPr="00000000">
        <w:fldChar w:fldCharType="begin"/>
        <w:instrText xml:space="preserve"> HYPERLINK "http://pyatilistnik.org/author/seminiva/" </w:instrText>
        <w:fldChar w:fldCharType="separate"/>
      </w:r>
      <w:r w:rsidDel="00000000" w:rsidR="00000000" w:rsidRPr="00000000">
        <w:rPr>
          <w:b w:val="1"/>
          <w:color w:val="3f5ea8"/>
          <w:sz w:val="24"/>
          <w:szCs w:val="24"/>
          <w:u w:val="single"/>
          <w:rtl w:val="0"/>
        </w:rPr>
        <w:t xml:space="preserve">Иван Семин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40" w:before="0" w:line="240" w:lineRule="auto"/>
        <w:rPr>
          <w:i w:val="1"/>
          <w:color w:val="555555"/>
          <w:sz w:val="30"/>
          <w:szCs w:val="30"/>
        </w:rPr>
      </w:pPr>
      <w:bookmarkStart w:colFirst="0" w:colLast="0" w:name="_mj9vwr9wd57k" w:id="5"/>
      <w:bookmarkEnd w:id="5"/>
      <w:r w:rsidDel="00000000" w:rsidR="00000000" w:rsidRPr="00000000">
        <w:fldChar w:fldCharType="end"/>
      </w:r>
      <w:r w:rsidDel="00000000" w:rsidR="00000000" w:rsidRPr="00000000">
        <w:rPr>
          <w:color w:val="555555"/>
          <w:sz w:val="30"/>
          <w:szCs w:val="30"/>
          <w:rtl w:val="0"/>
        </w:rPr>
        <w:t xml:space="preserve">2 Responses to </w:t>
      </w:r>
      <w:r w:rsidDel="00000000" w:rsidR="00000000" w:rsidRPr="00000000">
        <w:rPr>
          <w:i w:val="1"/>
          <w:color w:val="555555"/>
          <w:sz w:val="30"/>
          <w:szCs w:val="30"/>
          <w:rtl w:val="0"/>
        </w:rPr>
        <w:t xml:space="preserve">Как настроить IPMI на серверах Supermicro в Windows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60" w:lineRule="auto"/>
        <w:ind w:left="720" w:hanging="360"/>
      </w:pPr>
      <w:r w:rsidDel="00000000" w:rsidR="00000000" w:rsidRPr="00000000">
        <w:rPr>
          <w:b w:val="1"/>
          <w:color w:val="555555"/>
          <w:sz w:val="24"/>
          <w:szCs w:val="24"/>
          <w:shd w:fill="f2f2f2" w:val="clear"/>
          <w:rtl w:val="0"/>
        </w:rPr>
        <w:t xml:space="preserve">Qwe</w:t>
      </w:r>
      <w:r w:rsidDel="00000000" w:rsidR="00000000" w:rsidRPr="00000000">
        <w:rPr>
          <w:i w:val="1"/>
          <w:color w:val="555555"/>
          <w:sz w:val="24"/>
          <w:szCs w:val="24"/>
          <w:shd w:fill="f2f2f2" w:val="clear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360" w:lineRule="auto"/>
        <w:ind w:left="1700" w:hanging="360"/>
      </w:pPr>
      <w:r w:rsidDel="00000000" w:rsidR="00000000" w:rsidRPr="00000000">
        <w:fldChar w:fldCharType="begin"/>
        <w:instrText xml:space="preserve"> HYPERLINK "http://pyatilistnik.org/kak-nastroit-ipmi-na-serverah-supermicro-v-windows/#comment-107499" </w:instrText>
        <w:fldChar w:fldCharType="separate"/>
      </w:r>
      <w:r w:rsidDel="00000000" w:rsidR="00000000" w:rsidRPr="00000000">
        <w:rPr>
          <w:color w:val="3f5ea8"/>
          <w:sz w:val="17"/>
          <w:szCs w:val="17"/>
          <w:u w:val="single"/>
          <w:rtl w:val="0"/>
        </w:rPr>
        <w:t xml:space="preserve">05.01.2018 в 16:26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fldChar w:fldCharType="end"/>
      </w:r>
      <w:r w:rsidDel="00000000" w:rsidR="00000000" w:rsidRPr="00000000">
        <w:rPr>
          <w:color w:val="555555"/>
          <w:sz w:val="24"/>
          <w:szCs w:val="24"/>
          <w:rtl w:val="0"/>
        </w:rPr>
        <w:t xml:space="preserve">Подскажитематеринка x10dri через ipimcfg dhcp не выдаёт ip, если сам все пропишу утилита все видит а программа ipmi через поиск не находит ip, если руками прописываю не обдключается пишет break. С чем может быть связано.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line="360" w:lineRule="auto"/>
        <w:ind w:left="720" w:hanging="360"/>
      </w:pPr>
      <w:r w:rsidDel="00000000" w:rsidR="00000000" w:rsidRPr="00000000">
        <w:rPr>
          <w:b w:val="1"/>
          <w:color w:val="555555"/>
          <w:sz w:val="24"/>
          <w:szCs w:val="24"/>
          <w:shd w:fill="f2f2f2" w:val="clear"/>
          <w:rtl w:val="0"/>
        </w:rPr>
        <w:t xml:space="preserve">Иван Семин</w:t>
      </w:r>
      <w:r w:rsidDel="00000000" w:rsidR="00000000" w:rsidRPr="00000000">
        <w:rPr>
          <w:i w:val="1"/>
          <w:color w:val="555555"/>
          <w:sz w:val="24"/>
          <w:szCs w:val="24"/>
          <w:shd w:fill="f2f2f2" w:val="clear"/>
          <w:rtl w:val="0"/>
        </w:rPr>
        <w:t xml:space="preserve">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</w:t>
        <w:tab/>
        <w:t xml:space="preserve">Command line utility.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6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https://www.supermicro.com/en/solutions/management-software/ipmi-utilities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https://www.servethehome.com/download-supermicro-ipmiview-latest-version/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55555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55555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pyatilistnik.org/kak-v-centos-6-7-nastroit-staticheskiy-ip-adres/" TargetMode="External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4" Type="http://schemas.openxmlformats.org/officeDocument/2006/relationships/image" Target="media/image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upermicro.com/wftp/utility/IPMIView/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15.png"/><Relationship Id="rId28" Type="http://schemas.openxmlformats.org/officeDocument/2006/relationships/image" Target="media/image9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29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hyperlink" Target="http://ftp.supermicro.com/utility/IPMIView/" TargetMode="External"/><Relationship Id="rId31" Type="http://schemas.openxmlformats.org/officeDocument/2006/relationships/image" Target="media/image2.png"/><Relationship Id="rId30" Type="http://schemas.openxmlformats.org/officeDocument/2006/relationships/image" Target="media/image3.png"/><Relationship Id="rId11" Type="http://schemas.openxmlformats.org/officeDocument/2006/relationships/image" Target="media/image16.png"/><Relationship Id="rId33" Type="http://schemas.openxmlformats.org/officeDocument/2006/relationships/hyperlink" Target="http://pyatilistnik.org/" TargetMode="External"/><Relationship Id="rId10" Type="http://schemas.openxmlformats.org/officeDocument/2006/relationships/hyperlink" Target="https://www.supermicro.com/products/nfo/IPMI.cfm" TargetMode="External"/><Relationship Id="rId32" Type="http://schemas.openxmlformats.org/officeDocument/2006/relationships/image" Target="media/image8.png"/><Relationship Id="rId13" Type="http://schemas.openxmlformats.org/officeDocument/2006/relationships/hyperlink" Target="http://pyatilistnik.org/supermicro/" TargetMode="External"/><Relationship Id="rId35" Type="http://schemas.openxmlformats.org/officeDocument/2006/relationships/hyperlink" Target="https://www.servethehome.com/download-supermicro-ipmiview-latest-version/" TargetMode="External"/><Relationship Id="rId12" Type="http://schemas.openxmlformats.org/officeDocument/2006/relationships/hyperlink" Target="http://pyatilistnik.org/kak-nastroit-ipmi-na-serverah-supermicro-v-windows/" TargetMode="External"/><Relationship Id="rId34" Type="http://schemas.openxmlformats.org/officeDocument/2006/relationships/hyperlink" Target="https://www.supermicro.com/en/solutions/management-software/ipmi-utilities" TargetMode="External"/><Relationship Id="rId15" Type="http://schemas.openxmlformats.org/officeDocument/2006/relationships/hyperlink" Target="http://pyatilistnik.org/chto-takoe-ipmi/" TargetMode="External"/><Relationship Id="rId14" Type="http://schemas.openxmlformats.org/officeDocument/2006/relationships/image" Target="media/image11.png"/><Relationship Id="rId17" Type="http://schemas.openxmlformats.org/officeDocument/2006/relationships/hyperlink" Target="http://pyatilistnik.org/skachat-ipmicfg-ipmicfg-1-14-2/" TargetMode="External"/><Relationship Id="rId16" Type="http://schemas.openxmlformats.org/officeDocument/2006/relationships/hyperlink" Target="http://pyatilistnik.org/category/windows-10/" TargetMode="External"/><Relationship Id="rId19" Type="http://schemas.openxmlformats.org/officeDocument/2006/relationships/image" Target="media/image17.png"/><Relationship Id="rId18" Type="http://schemas.openxmlformats.org/officeDocument/2006/relationships/hyperlink" Target="http://pyatilistnik.org/kak-otkryit-komandnuyu-stroku-windows-10-sposobov-otkryit-komandnuyu-stroku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