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root@m1-prod-tbru-ts-tb-1:~# ip a | grep -w inet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inet 10.214.3.112/24 brd 10.214.3.255 scope global bond0.1403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root@m1-prod-tbru-ts-tb-1:~# hostnamectl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Static hostname: m1-prod-tbru-ts-tb-1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Icon name: computer-server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Chassis: server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Machine ID: fc411349c751488f873f6ba2752dd899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Boot ID: c0d4155fa0f848a7bf8505fad35270c7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Operating System: Ubuntu 18.04.3 LTS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Kernel: Linux 4.15.0-70-generic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Architecture: x86-64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root@m1-prod-tbru-ts-tb-1:~# hostnamectl set-hostname m1-prod-tbru-ts-db-1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root@m1-prod-tbru-ts-tb-1:~# hostnamectl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Static hostname: m1-prod-tbru-ts-db-1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Icon name: computer-server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Chassis: server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Machine ID: fc411349c751488f873f6ba2752dd899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Boot ID: c0d4155fa0f848a7bf8505fad35270c7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Operating System: Ubuntu 18.04.3 LTS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Kernel: Linux 4.15.0-70-generic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Architecture: x86-64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root@m1-prod-tbru-ts-tb-1:~#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root@ds-tcrm-es04:~# hostnamectl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Static hostname: ds-tcrm-es04                       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Icon name: computer-server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Chassis: server         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Machine ID: cd1e1d81825a4a2a939d2682f861593e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Boot ID: f9d0a786787346ca92bcff91391feb6a     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Operating System: Ubuntu 18.04.3 LTS   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Kernel: Linux 4.15.0-72-generic              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Architecture: x86-64               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root@ds-tcrm-es04:~# hostnamectl set-hostname ds-tcrm-es04.tcsbank.ru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root@ds-tcrm-es04:~# hostnamectl                      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Static hostname: ds-tcrm-es04.tcsbank.ru        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Icon name: computer-server                 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Chassis: server                      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Machine ID: cd1e1d81825a4a2a939d2682f861593e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Boot ID: f9d0a786787346ca92bcff91391feb6a     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Operating System: Ubuntu 18.04.3 LTS   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Kernel: Linux 4.15.0-72-generic           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Architecture: x86-64                                  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root@ds-tcrm-es04:~# logout                              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https://linuxize.com/post/how-to-change-hostname-on-ubuntu-18-04/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uxize.com/post/how-to-change-hostname-on-ubuntu-18-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