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body>
    <w:p>
      <w:pPr>
        <w:rPr>
          <w:rFonts w:ascii="Times New Roman" w:cs="Times New Roman" w:eastAsia="Times New Roman" w:hAnsi="Times New Roman"/>
          <w:b/>
          <w:bCs/>
          <w:i w:val="off"/>
          <w:iCs w:val="off"/>
          <w:caps w:val="off"/>
          <w:smallCaps w:val="off"/>
          <w:color w:val="222222"/>
          <w:sz w:val="22"/>
          <w:szCs w:val="22"/>
          <w:u w:val="single"/>
          <w:lang w:val="fr-FR"/>
        </w:rPr>
      </w:pPr>
      <w:r>
        <w:rPr>
          <w:rFonts w:ascii="Times New Roman" w:cs="Times New Roman" w:eastAsia="Times New Roman" w:hAnsi="Times New Roman"/>
          <w:b/>
          <w:bCs/>
          <w:i w:val="off"/>
          <w:iCs w:val="off"/>
          <w:caps w:val="off"/>
          <w:smallCaps w:val="off"/>
          <w:color w:val="222222"/>
          <w:sz w:val="22"/>
          <w:szCs w:val="22"/>
          <w:u w:val="single"/>
          <w:lang w:val="fr-FR"/>
        </w:rPr>
        <w:t>Section 1: Database &amp; Python ETL</w:t>
      </w:r>
    </w:p>
    <w:p>
      <w:pPr>
        <w:rPr>
          <w:rFonts w:ascii="Times New Roman" w:cs="Times New Roman" w:eastAsia="Times New Roman" w:hAnsi="Times New Roman"/>
          <w:b/>
          <w:bCs/>
          <w:i w:val="off"/>
          <w:iCs w:val="off"/>
          <w:caps w:val="off"/>
          <w:smallCaps w:val="off"/>
          <w:color w:val="222222"/>
          <w:sz w:val="22"/>
          <w:szCs w:val="22"/>
          <w:u w:val="single"/>
          <w:lang w:val="fr-FR"/>
        </w:rPr>
      </w:pPr>
    </w:p>
    <w:p>
      <w:pPr>
        <w:numPr>
          <w:ilvl w:val="0"/>
          <w:numId w:val="3"/>
        </w:numPr>
        <w:rPr>
          <w:rFonts w:ascii="Times New Roman" w:cs="Times New Roman" w:eastAsia="Times New Roman" w:hAnsi="Times New Roman"/>
          <w:b/>
          <w:bCs/>
          <w:i w:val="off"/>
          <w:iCs w:val="off"/>
          <w:caps w:val="off"/>
          <w:smallCaps w:val="off"/>
          <w:color w:val="222222"/>
          <w:sz w:val="22"/>
          <w:szCs w:val="22"/>
          <w:u w:val="single"/>
          <w:lang w:val="fr-FR"/>
        </w:rPr>
      </w:pPr>
      <w:r>
        <w:rPr>
          <w:rFonts w:ascii="Times New Roman" w:cs="Times New Roman" w:eastAsia="Times New Roman" w:hAnsi="Times New Roman"/>
          <w:sz w:val="22"/>
          <w:szCs w:val="22"/>
        </w:rPr>
        <w:t>Provision one database</w:t>
      </w:r>
    </w:p>
    <w:p>
      <w:pPr>
        <w:rPr>
          <w:rFonts w:ascii="Times New Roman" w:cs="Times New Roman" w:eastAsia="Times New Roman" w:hAnsi="Times New Roman"/>
          <w:sz w:val="22"/>
          <w:szCs w:val="22"/>
        </w:rPr>
      </w:pPr>
    </w:p>
    <w:p>
      <w:pPr>
        <w:numPr>
          <w:ilvl w:val="0"/>
          <w:numId w:val="4"/>
        </w:numPr>
        <w:rPr>
          <w:rFonts w:ascii="Times New Roman" w:cs="Times New Roman" w:eastAsia="Times New Roman" w:hAnsi="Times New Roman"/>
          <w:sz w:val="22"/>
          <w:szCs w:val="22"/>
        </w:rPr>
      </w:pPr>
      <w:r>
        <w:rPr>
          <w:rFonts w:ascii="Times New Roman" w:cs="Times New Roman" w:eastAsia="Times New Roman" w:hAnsi="Times New Roman"/>
          <w:sz w:val="22"/>
          <w:szCs w:val="22"/>
        </w:rPr>
        <w:t>SQL stands for structured query language. It uses commands such as "select", "insert", "update", "delete". Some common relational database management systems that use SQL are: Oracle, MySQL, Microsoft SQL Server, PostgreSQL, etc.</w:t>
      </w:r>
    </w:p>
    <w:p>
      <w:pPr>
        <w:numPr>
          <w:ilvl w:val="0"/>
          <w:numId w:val="5"/>
        </w:numPr>
        <w:rPr>
          <w:rFonts w:ascii="Times New Roman" w:cs="Times New Roman" w:eastAsia="Times New Roman" w:hAnsi="Times New Roman"/>
          <w:sz w:val="22"/>
          <w:szCs w:val="22"/>
        </w:rPr>
      </w:pPr>
      <w:r>
        <w:rPr>
          <w:rFonts w:ascii="Times New Roman" w:cs="Times New Roman" w:eastAsia="Times New Roman" w:hAnsi="Times New Roman"/>
          <w:sz w:val="22"/>
          <w:szCs w:val="22"/>
        </w:rPr>
        <w:t>SQL Provision combines SQL Clone and Data Masker for SQL Server to enable software teams to deliver database environments at the speed required by modern development practices, while ensuring the security of sensitive data subject to GDPR, HIPAA, CCPA, and other regulations.</w:t>
      </w:r>
    </w:p>
    <w:p>
      <w:pPr>
        <w:numPr>
          <w:ilvl w:val="0"/>
          <w:numId w:val="6"/>
        </w:numPr>
        <w:rPr>
          <w:rFonts w:ascii="Times New Roman" w:cs="Times New Roman" w:eastAsia="Times New Roman" w:hAnsi="Times New Roman"/>
          <w:sz w:val="22"/>
          <w:szCs w:val="22"/>
        </w:rPr>
      </w:pPr>
      <w:r>
        <w:rPr>
          <w:rFonts w:ascii="Times New Roman" w:cs="Times New Roman" w:eastAsia="Times New Roman" w:hAnsi="Times New Roman"/>
          <w:sz w:val="22"/>
          <w:szCs w:val="22"/>
        </w:rPr>
        <w:t>The main futures of a SQL database are:</w:t>
      </w:r>
    </w:p>
    <w:p>
      <w:pPr>
        <w:ind w:left="720" w:right="0" w:firstLine="0"/>
        <w:rPr>
          <w:rFonts w:ascii="Times New Roman" w:cs="Times New Roman" w:eastAsia="Times New Roman" w:hAnsi="Times New Roman"/>
          <w:sz w:val="22"/>
          <w:szCs w:val="22"/>
        </w:rPr>
      </w:pPr>
      <w:r>
        <w:rPr>
          <w:rFonts w:ascii="Times New Roman" w:cs="Times New Roman" w:eastAsia="Times New Roman" w:hAnsi="Times New Roman"/>
          <w:sz w:val="22"/>
          <w:szCs w:val="22"/>
        </w:rPr>
        <w:t>-    Data Definition Language(DDL)</w:t>
      </w:r>
    </w:p>
    <w:p>
      <w:pPr>
        <w:ind w:left="720" w:right="0" w:firstLine="0"/>
        <w:rPr>
          <w:rFonts w:ascii="Times New Roman" w:cs="Times New Roman" w:eastAsia="Times New Roman" w:hAnsi="Times New Roman"/>
          <w:sz w:val="22"/>
          <w:szCs w:val="22"/>
        </w:rPr>
      </w:pPr>
      <w:r>
        <w:rPr>
          <w:rFonts w:ascii="Times New Roman" w:cs="Times New Roman" w:eastAsia="Times New Roman" w:hAnsi="Times New Roman"/>
          <w:sz w:val="22"/>
          <w:szCs w:val="22"/>
        </w:rPr>
        <w:t xml:space="preserve">-    Data Manipulation Language(DML) </w:t>
      </w:r>
    </w:p>
    <w:p>
      <w:pPr>
        <w:ind w:left="720" w:right="0" w:firstLine="0"/>
        <w:rPr>
          <w:rFonts w:ascii="Times New Roman" w:cs="Times New Roman" w:eastAsia="Times New Roman" w:hAnsi="Times New Roman"/>
          <w:sz w:val="22"/>
          <w:szCs w:val="22"/>
        </w:rPr>
      </w:pPr>
      <w:r>
        <w:rPr>
          <w:rFonts w:ascii="Times New Roman" w:cs="Times New Roman" w:eastAsia="Times New Roman" w:hAnsi="Times New Roman"/>
          <w:sz w:val="22"/>
          <w:szCs w:val="22"/>
        </w:rPr>
        <w:t xml:space="preserve">-    Relational Foundation. </w:t>
      </w:r>
    </w:p>
    <w:p>
      <w:pPr>
        <w:numPr>
          <w:ilvl w:val="0"/>
          <w:numId w:val="8"/>
        </w:numPr>
        <w:rPr>
          <w:rFonts w:ascii="Times New Roman" w:cs="Times New Roman" w:eastAsia="Times New Roman" w:hAnsi="Times New Roman"/>
          <w:sz w:val="22"/>
          <w:szCs w:val="22"/>
        </w:rPr>
      </w:pPr>
      <w:r>
        <w:rPr>
          <w:rFonts w:ascii="Times New Roman" w:cs="Times New Roman" w:eastAsia="Times New Roman" w:hAnsi="Times New Roman"/>
          <w:sz w:val="22"/>
          <w:szCs w:val="22"/>
        </w:rPr>
        <w:t xml:space="preserve">High-performance. </w:t>
      </w:r>
    </w:p>
    <w:p>
      <w:pPr>
        <w:ind w:left="0" w:right="0" w:firstLine="0"/>
        <w:rPr>
          <w:rFonts w:ascii="Times New Roman" w:cs="Times New Roman" w:eastAsia="Times New Roman" w:hAnsi="Times New Roman"/>
          <w:sz w:val="22"/>
          <w:szCs w:val="22"/>
        </w:rPr>
      </w:pPr>
      <w:r>
        <w:rPr>
          <w:rFonts w:ascii="Times New Roman" w:cs="Times New Roman" w:eastAsia="Times New Roman" w:hAnsi="Times New Roman"/>
          <w:sz w:val="22"/>
          <w:szCs w:val="22"/>
        </w:rPr>
        <w:t xml:space="preserve">            -     Scalability. </w:t>
      </w:r>
    </w:p>
    <w:p>
      <w:pPr>
        <w:numPr>
          <w:ilvl w:val="0"/>
          <w:numId w:val="12"/>
        </w:numPr>
        <w:rPr>
          <w:rFonts w:ascii="Times New Roman" w:cs="Times New Roman" w:eastAsia="Times New Roman" w:hAnsi="Times New Roman"/>
          <w:sz w:val="22"/>
          <w:szCs w:val="22"/>
        </w:rPr>
      </w:pPr>
      <w:r>
        <w:rPr>
          <w:rFonts w:ascii="Times New Roman" w:cs="Times New Roman" w:eastAsia="Times New Roman" w:hAnsi="Times New Roman"/>
          <w:sz w:val="22"/>
          <w:szCs w:val="22"/>
        </w:rPr>
        <w:t xml:space="preserve">Security and authentication. </w:t>
      </w:r>
    </w:p>
    <w:p>
      <w:pPr>
        <w:numPr>
          <w:ilvl w:val="0"/>
          <w:numId w:val="13"/>
        </w:numPr>
        <w:rPr>
          <w:rFonts w:ascii="Times New Roman" w:cs="Times New Roman" w:eastAsia="Times New Roman" w:hAnsi="Times New Roman"/>
          <w:sz w:val="22"/>
          <w:szCs w:val="22"/>
        </w:rPr>
      </w:pPr>
      <w:r>
        <w:rPr>
          <w:rFonts w:ascii="Times New Roman" w:cs="Times New Roman" w:eastAsia="Times New Roman" w:hAnsi="Times New Roman"/>
          <w:sz w:val="22"/>
          <w:szCs w:val="22"/>
        </w:rPr>
        <w:t>Vendor Independence.</w:t>
      </w:r>
    </w:p>
    <w:p>
      <w:pPr>
        <w:numPr>
          <w:ilvl w:val="0"/>
          <w:numId w:val="14"/>
        </w:numPr>
        <w:rPr>
          <w:rFonts w:ascii="Times New Roman" w:cs="Times New Roman" w:eastAsia="Times New Roman" w:hAnsi="Times New Roman"/>
          <w:sz w:val="22"/>
          <w:szCs w:val="22"/>
        </w:rPr>
      </w:pPr>
      <w:r>
        <w:rPr>
          <w:rFonts w:ascii="Times New Roman" w:cs="Times New Roman" w:eastAsia="Times New Roman" w:hAnsi="Times New Roman"/>
          <w:sz w:val="22"/>
          <w:szCs w:val="22"/>
        </w:rPr>
        <w:t>Portability across different computer systems.</w:t>
      </w:r>
    </w:p>
    <w:p>
      <w:pPr>
        <w:numPr>
          <w:ilvl w:val="0"/>
          <w:numId w:val="15"/>
        </w:numPr>
        <w:rPr>
          <w:rFonts w:ascii="Times New Roman" w:cs="Times New Roman" w:eastAsia="Times New Roman" w:hAnsi="Times New Roman"/>
          <w:sz w:val="22"/>
          <w:szCs w:val="22"/>
        </w:rPr>
      </w:pPr>
      <w:r>
        <w:rPr>
          <w:rFonts w:ascii="Times New Roman" w:cs="Times New Roman" w:eastAsia="Times New Roman" w:hAnsi="Times New Roman"/>
          <w:sz w:val="22"/>
          <w:szCs w:val="22"/>
        </w:rPr>
        <w:t xml:space="preserve">Programmatic Database Access. </w:t>
      </w:r>
    </w:p>
    <w:p>
      <w:pPr>
        <w:rPr>
          <w:sz w:val="22"/>
          <w:szCs w:val="22"/>
        </w:rPr>
      </w:pPr>
      <w:bookmarkStart w:id="0" w:name="_GoBack"/>
      <w:bookmarkEnd w:id="0"/>
    </w:p>
    <w:sectPr>
      <w:pgSz w:w="11906" w:h="16838"/>
      <w:pgMar w:top="1440" w:right="1800" w:bottom="1440" w:left="1800" w:header="851" w:footer="992" w:gutter="0"/>
      <w:cols w:space="42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4000207b" w:usb2="00000000" w:usb3="00000000" w:csb0="0000019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Ø"/>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1440" w:hanging="360"/>
      </w:pPr>
      <w:rPr>
        <w:rFonts w:ascii="Calibri" w:hAnsi="Calibri"/>
      </w:rPr>
    </w:lvl>
    <w:lvl w:ilvl="1" w:tentative="1">
      <w:start w:val="1"/>
      <w:numFmt w:val="bullet"/>
      <w:isLgl w:val="off"/>
      <w:suff w:val="tab"/>
      <w:lvlText w:val="o"/>
      <w:lvlJc w:val="left"/>
      <w:pPr>
        <w:ind w:left="2160" w:hanging="360"/>
      </w:pPr>
      <w:rPr>
        <w:rFonts w:ascii="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1045" w:hanging="360"/>
      </w:pPr>
      <w:rPr>
        <w:rFonts w:ascii="Calibri" w:hAnsi="Calibri"/>
      </w:rPr>
    </w:lvl>
    <w:lvl w:ilvl="1" w:tentative="1">
      <w:start w:val="1"/>
      <w:numFmt w:val="bullet"/>
      <w:isLgl w:val="off"/>
      <w:suff w:val="tab"/>
      <w:lvlText w:val="o"/>
      <w:lvlJc w:val="left"/>
      <w:pPr>
        <w:ind w:left="1766" w:hanging="360"/>
      </w:pPr>
      <w:rPr>
        <w:rFonts w:ascii="Courier New" w:hAnsi="Courier New"/>
      </w:rPr>
    </w:lvl>
    <w:lvl w:ilvl="2" w:tentative="1">
      <w:start w:val="1"/>
      <w:numFmt w:val="bullet"/>
      <w:isLgl w:val="off"/>
      <w:suff w:val="tab"/>
      <w:lvlText w:val=""/>
      <w:lvlJc w:val="left"/>
      <w:pPr>
        <w:ind w:left="2486" w:hanging="360"/>
      </w:pPr>
      <w:rPr>
        <w:rFonts w:ascii="Wingdings" w:hAnsi="Wingdings"/>
      </w:rPr>
    </w:lvl>
    <w:lvl w:ilvl="3" w:tentative="1">
      <w:start w:val="1"/>
      <w:numFmt w:val="bullet"/>
      <w:isLgl w:val="off"/>
      <w:suff w:val="tab"/>
      <w:lvlText w:val=""/>
      <w:lvlJc w:val="left"/>
      <w:pPr>
        <w:ind w:left="3206" w:hanging="360"/>
      </w:pPr>
      <w:rPr>
        <w:rFonts w:ascii="Symbol" w:hAnsi="Symbol"/>
      </w:rPr>
    </w:lvl>
    <w:lvl w:ilvl="4" w:tentative="1">
      <w:start w:val="1"/>
      <w:numFmt w:val="bullet"/>
      <w:isLgl w:val="off"/>
      <w:suff w:val="tab"/>
      <w:lvlText w:val="o"/>
      <w:lvlJc w:val="left"/>
      <w:pPr>
        <w:ind w:left="3926" w:hanging="360"/>
      </w:pPr>
      <w:rPr>
        <w:rFonts w:ascii="Courier New" w:hAnsi="Courier New"/>
      </w:rPr>
    </w:lvl>
    <w:lvl w:ilvl="5" w:tentative="1">
      <w:start w:val="1"/>
      <w:numFmt w:val="bullet"/>
      <w:isLgl w:val="off"/>
      <w:suff w:val="tab"/>
      <w:lvlText w:val=""/>
      <w:lvlJc w:val="left"/>
      <w:pPr>
        <w:ind w:left="4646" w:hanging="360"/>
      </w:pPr>
      <w:rPr>
        <w:rFonts w:ascii="Wingdings" w:hAnsi="Wingdings"/>
      </w:rPr>
    </w:lvl>
    <w:lvl w:ilvl="6" w:tentative="1">
      <w:start w:val="1"/>
      <w:numFmt w:val="bullet"/>
      <w:isLgl w:val="off"/>
      <w:suff w:val="tab"/>
      <w:lvlText w:val=""/>
      <w:lvlJc w:val="left"/>
      <w:pPr>
        <w:ind w:left="5365" w:hanging="360"/>
      </w:pPr>
      <w:rPr>
        <w:rFonts w:ascii="Symbol" w:hAnsi="Symbol"/>
      </w:rPr>
    </w:lvl>
    <w:lvl w:ilvl="7" w:tentative="1">
      <w:start w:val="1"/>
      <w:numFmt w:val="bullet"/>
      <w:isLgl w:val="off"/>
      <w:suff w:val="tab"/>
      <w:lvlText w:val="o"/>
      <w:lvlJc w:val="left"/>
      <w:pPr>
        <w:ind w:left="6085" w:hanging="360"/>
      </w:pPr>
      <w:rPr>
        <w:rFonts w:ascii="Courier New" w:hAnsi="Courier New"/>
      </w:rPr>
    </w:lvl>
    <w:lvl w:ilvl="8" w:tentative="1">
      <w:start w:val="1"/>
      <w:numFmt w:val="bullet"/>
      <w:isLgl w:val="off"/>
      <w:suff w:val="tab"/>
      <w:lvlText w:val=""/>
      <w:lvlJc w:val="left"/>
      <w:pPr>
        <w:ind w:left="6805"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989" w:hanging="360"/>
      </w:pPr>
      <w:rPr>
        <w:rFonts w:ascii="Calibri" w:hAnsi="Calibri"/>
      </w:rPr>
    </w:lvl>
    <w:lvl w:ilvl="1" w:tentative="1">
      <w:start w:val="1"/>
      <w:numFmt w:val="bullet"/>
      <w:isLgl w:val="off"/>
      <w:suff w:val="tab"/>
      <w:lvlText w:val="o"/>
      <w:lvlJc w:val="left"/>
      <w:pPr>
        <w:ind w:left="1708" w:hanging="360"/>
      </w:pPr>
      <w:rPr>
        <w:rFonts w:ascii="Courier New" w:hAnsi="Courier New"/>
      </w:rPr>
    </w:lvl>
    <w:lvl w:ilvl="2" w:tentative="1">
      <w:start w:val="1"/>
      <w:numFmt w:val="bullet"/>
      <w:isLgl w:val="off"/>
      <w:suff w:val="tab"/>
      <w:lvlText w:val=""/>
      <w:lvlJc w:val="left"/>
      <w:pPr>
        <w:ind w:left="2428" w:hanging="360"/>
      </w:pPr>
      <w:rPr>
        <w:rFonts w:ascii="Wingdings" w:hAnsi="Wingdings"/>
      </w:rPr>
    </w:lvl>
    <w:lvl w:ilvl="3" w:tentative="1">
      <w:start w:val="1"/>
      <w:numFmt w:val="bullet"/>
      <w:isLgl w:val="off"/>
      <w:suff w:val="tab"/>
      <w:lvlText w:val=""/>
      <w:lvlJc w:val="left"/>
      <w:pPr>
        <w:ind w:left="3148" w:hanging="360"/>
      </w:pPr>
      <w:rPr>
        <w:rFonts w:ascii="Symbol" w:hAnsi="Symbol"/>
      </w:rPr>
    </w:lvl>
    <w:lvl w:ilvl="4" w:tentative="1">
      <w:start w:val="1"/>
      <w:numFmt w:val="bullet"/>
      <w:isLgl w:val="off"/>
      <w:suff w:val="tab"/>
      <w:lvlText w:val="o"/>
      <w:lvlJc w:val="left"/>
      <w:pPr>
        <w:ind w:left="3868" w:hanging="360"/>
      </w:pPr>
      <w:rPr>
        <w:rFonts w:ascii="Courier New" w:hAnsi="Courier New"/>
      </w:rPr>
    </w:lvl>
    <w:lvl w:ilvl="5" w:tentative="1">
      <w:start w:val="1"/>
      <w:numFmt w:val="bullet"/>
      <w:isLgl w:val="off"/>
      <w:suff w:val="tab"/>
      <w:lvlText w:val=""/>
      <w:lvlJc w:val="left"/>
      <w:pPr>
        <w:ind w:left="4588" w:hanging="360"/>
      </w:pPr>
      <w:rPr>
        <w:rFonts w:ascii="Wingdings" w:hAnsi="Wingdings"/>
      </w:rPr>
    </w:lvl>
    <w:lvl w:ilvl="6" w:tentative="1">
      <w:start w:val="1"/>
      <w:numFmt w:val="bullet"/>
      <w:isLgl w:val="off"/>
      <w:suff w:val="tab"/>
      <w:lvlText w:val=""/>
      <w:lvlJc w:val="left"/>
      <w:pPr>
        <w:ind w:left="5309" w:hanging="360"/>
      </w:pPr>
      <w:rPr>
        <w:rFonts w:ascii="Symbol" w:hAnsi="Symbol"/>
      </w:rPr>
    </w:lvl>
    <w:lvl w:ilvl="7" w:tentative="1">
      <w:start w:val="1"/>
      <w:numFmt w:val="bullet"/>
      <w:isLgl w:val="off"/>
      <w:suff w:val="tab"/>
      <w:lvlText w:val="o"/>
      <w:lvlJc w:val="left"/>
      <w:pPr>
        <w:ind w:left="6029" w:hanging="360"/>
      </w:pPr>
      <w:rPr>
        <w:rFonts w:ascii="Courier New" w:hAnsi="Courier New"/>
      </w:rPr>
    </w:lvl>
    <w:lvl w:ilvl="8" w:tentative="1">
      <w:start w:val="1"/>
      <w:numFmt w:val="bullet"/>
      <w:isLgl w:val="off"/>
      <w:suff w:val="tab"/>
      <w:lvlText w:val=""/>
      <w:lvlJc w:val="left"/>
      <w:pPr>
        <w:ind w:left="6749"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989" w:hanging="360"/>
      </w:pPr>
      <w:rPr>
        <w:rFonts w:ascii="Calibri" w:hAnsi="Calibri"/>
      </w:rPr>
    </w:lvl>
    <w:lvl w:ilvl="1" w:tentative="1">
      <w:start w:val="1"/>
      <w:numFmt w:val="bullet"/>
      <w:isLgl w:val="off"/>
      <w:suff w:val="tab"/>
      <w:lvlText w:val="o"/>
      <w:lvlJc w:val="left"/>
      <w:pPr>
        <w:ind w:left="1708" w:hanging="360"/>
      </w:pPr>
      <w:rPr>
        <w:rFonts w:ascii="Courier New" w:hAnsi="Courier New"/>
      </w:rPr>
    </w:lvl>
    <w:lvl w:ilvl="2" w:tentative="1">
      <w:start w:val="1"/>
      <w:numFmt w:val="bullet"/>
      <w:isLgl w:val="off"/>
      <w:suff w:val="tab"/>
      <w:lvlText w:val=""/>
      <w:lvlJc w:val="left"/>
      <w:pPr>
        <w:ind w:left="2428" w:hanging="360"/>
      </w:pPr>
      <w:rPr>
        <w:rFonts w:ascii="Wingdings" w:hAnsi="Wingdings"/>
      </w:rPr>
    </w:lvl>
    <w:lvl w:ilvl="3" w:tentative="1">
      <w:start w:val="1"/>
      <w:numFmt w:val="bullet"/>
      <w:isLgl w:val="off"/>
      <w:suff w:val="tab"/>
      <w:lvlText w:val=""/>
      <w:lvlJc w:val="left"/>
      <w:pPr>
        <w:ind w:left="3148" w:hanging="360"/>
      </w:pPr>
      <w:rPr>
        <w:rFonts w:ascii="Symbol" w:hAnsi="Symbol"/>
      </w:rPr>
    </w:lvl>
    <w:lvl w:ilvl="4" w:tentative="1">
      <w:start w:val="1"/>
      <w:numFmt w:val="bullet"/>
      <w:isLgl w:val="off"/>
      <w:suff w:val="tab"/>
      <w:lvlText w:val="o"/>
      <w:lvlJc w:val="left"/>
      <w:pPr>
        <w:ind w:left="3868" w:hanging="360"/>
      </w:pPr>
      <w:rPr>
        <w:rFonts w:ascii="Courier New" w:hAnsi="Courier New"/>
      </w:rPr>
    </w:lvl>
    <w:lvl w:ilvl="5" w:tentative="1">
      <w:start w:val="1"/>
      <w:numFmt w:val="bullet"/>
      <w:isLgl w:val="off"/>
      <w:suff w:val="tab"/>
      <w:lvlText w:val=""/>
      <w:lvlJc w:val="left"/>
      <w:pPr>
        <w:ind w:left="4588" w:hanging="360"/>
      </w:pPr>
      <w:rPr>
        <w:rFonts w:ascii="Wingdings" w:hAnsi="Wingdings"/>
      </w:rPr>
    </w:lvl>
    <w:lvl w:ilvl="6" w:tentative="1">
      <w:start w:val="1"/>
      <w:numFmt w:val="bullet"/>
      <w:isLgl w:val="off"/>
      <w:suff w:val="tab"/>
      <w:lvlText w:val=""/>
      <w:lvlJc w:val="left"/>
      <w:pPr>
        <w:ind w:left="5309" w:hanging="360"/>
      </w:pPr>
      <w:rPr>
        <w:rFonts w:ascii="Symbol" w:hAnsi="Symbol"/>
      </w:rPr>
    </w:lvl>
    <w:lvl w:ilvl="7" w:tentative="1">
      <w:start w:val="1"/>
      <w:numFmt w:val="bullet"/>
      <w:isLgl w:val="off"/>
      <w:suff w:val="tab"/>
      <w:lvlText w:val="o"/>
      <w:lvlJc w:val="left"/>
      <w:pPr>
        <w:ind w:left="6029" w:hanging="360"/>
      </w:pPr>
      <w:rPr>
        <w:rFonts w:ascii="Courier New" w:hAnsi="Courier New"/>
      </w:rPr>
    </w:lvl>
    <w:lvl w:ilvl="8" w:tentative="1">
      <w:start w:val="1"/>
      <w:numFmt w:val="bullet"/>
      <w:isLgl w:val="off"/>
      <w:suff w:val="tab"/>
      <w:lvlText w:val=""/>
      <w:lvlJc w:val="left"/>
      <w:pPr>
        <w:ind w:left="6749"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1045" w:hanging="360"/>
      </w:pPr>
      <w:rPr>
        <w:rFonts w:ascii="Calibri" w:hAnsi="Calibri"/>
      </w:rPr>
    </w:lvl>
    <w:lvl w:ilvl="1" w:tentative="1">
      <w:start w:val="1"/>
      <w:numFmt w:val="bullet"/>
      <w:isLgl w:val="off"/>
      <w:suff w:val="tab"/>
      <w:lvlText w:val="o"/>
      <w:lvlJc w:val="left"/>
      <w:pPr>
        <w:ind w:left="1766" w:hanging="360"/>
      </w:pPr>
      <w:rPr>
        <w:rFonts w:ascii="Courier New" w:hAnsi="Courier New"/>
      </w:rPr>
    </w:lvl>
    <w:lvl w:ilvl="2" w:tentative="1">
      <w:start w:val="1"/>
      <w:numFmt w:val="bullet"/>
      <w:isLgl w:val="off"/>
      <w:suff w:val="tab"/>
      <w:lvlText w:val=""/>
      <w:lvlJc w:val="left"/>
      <w:pPr>
        <w:ind w:left="2486" w:hanging="360"/>
      </w:pPr>
      <w:rPr>
        <w:rFonts w:ascii="Wingdings" w:hAnsi="Wingdings"/>
      </w:rPr>
    </w:lvl>
    <w:lvl w:ilvl="3" w:tentative="1">
      <w:start w:val="1"/>
      <w:numFmt w:val="bullet"/>
      <w:isLgl w:val="off"/>
      <w:suff w:val="tab"/>
      <w:lvlText w:val=""/>
      <w:lvlJc w:val="left"/>
      <w:pPr>
        <w:ind w:left="3206" w:hanging="360"/>
      </w:pPr>
      <w:rPr>
        <w:rFonts w:ascii="Symbol" w:hAnsi="Symbol"/>
      </w:rPr>
    </w:lvl>
    <w:lvl w:ilvl="4" w:tentative="1">
      <w:start w:val="1"/>
      <w:numFmt w:val="bullet"/>
      <w:isLgl w:val="off"/>
      <w:suff w:val="tab"/>
      <w:lvlText w:val="o"/>
      <w:lvlJc w:val="left"/>
      <w:pPr>
        <w:ind w:left="3926" w:hanging="360"/>
      </w:pPr>
      <w:rPr>
        <w:rFonts w:ascii="Courier New" w:hAnsi="Courier New"/>
      </w:rPr>
    </w:lvl>
    <w:lvl w:ilvl="5" w:tentative="1">
      <w:start w:val="1"/>
      <w:numFmt w:val="bullet"/>
      <w:isLgl w:val="off"/>
      <w:suff w:val="tab"/>
      <w:lvlText w:val=""/>
      <w:lvlJc w:val="left"/>
      <w:pPr>
        <w:ind w:left="4646" w:hanging="360"/>
      </w:pPr>
      <w:rPr>
        <w:rFonts w:ascii="Wingdings" w:hAnsi="Wingdings"/>
      </w:rPr>
    </w:lvl>
    <w:lvl w:ilvl="6" w:tentative="1">
      <w:start w:val="1"/>
      <w:numFmt w:val="bullet"/>
      <w:isLgl w:val="off"/>
      <w:suff w:val="tab"/>
      <w:lvlText w:val=""/>
      <w:lvlJc w:val="left"/>
      <w:pPr>
        <w:ind w:left="5365" w:hanging="360"/>
      </w:pPr>
      <w:rPr>
        <w:rFonts w:ascii="Symbol" w:hAnsi="Symbol"/>
      </w:rPr>
    </w:lvl>
    <w:lvl w:ilvl="7" w:tentative="1">
      <w:start w:val="1"/>
      <w:numFmt w:val="bullet"/>
      <w:isLgl w:val="off"/>
      <w:suff w:val="tab"/>
      <w:lvlText w:val="o"/>
      <w:lvlJc w:val="left"/>
      <w:pPr>
        <w:ind w:left="6085" w:hanging="360"/>
      </w:pPr>
      <w:rPr>
        <w:rFonts w:ascii="Courier New" w:hAnsi="Courier New"/>
      </w:rPr>
    </w:lvl>
    <w:lvl w:ilvl="8" w:tentative="1">
      <w:start w:val="1"/>
      <w:numFmt w:val="bullet"/>
      <w:isLgl w:val="off"/>
      <w:suff w:val="tab"/>
      <w:lvlText w:val=""/>
      <w:lvlJc w:val="left"/>
      <w:pPr>
        <w:ind w:left="6805"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1103" w:hanging="360"/>
      </w:pPr>
      <w:rPr>
        <w:rFonts w:ascii="Calibri" w:hAnsi="Calibri"/>
      </w:rPr>
    </w:lvl>
    <w:lvl w:ilvl="1" w:tentative="1">
      <w:start w:val="1"/>
      <w:numFmt w:val="bullet"/>
      <w:isLgl w:val="off"/>
      <w:suff w:val="tab"/>
      <w:lvlText w:val="o"/>
      <w:lvlJc w:val="left"/>
      <w:pPr>
        <w:ind w:left="1823" w:hanging="360"/>
      </w:pPr>
      <w:rPr>
        <w:rFonts w:ascii="Courier New" w:hAnsi="Courier New"/>
      </w:rPr>
    </w:lvl>
    <w:lvl w:ilvl="2" w:tentative="1">
      <w:start w:val="1"/>
      <w:numFmt w:val="bullet"/>
      <w:isLgl w:val="off"/>
      <w:suff w:val="tab"/>
      <w:lvlText w:val=""/>
      <w:lvlJc w:val="left"/>
      <w:pPr>
        <w:ind w:left="2543" w:hanging="360"/>
      </w:pPr>
      <w:rPr>
        <w:rFonts w:ascii="Wingdings" w:hAnsi="Wingdings"/>
      </w:rPr>
    </w:lvl>
    <w:lvl w:ilvl="3" w:tentative="1">
      <w:start w:val="1"/>
      <w:numFmt w:val="bullet"/>
      <w:isLgl w:val="off"/>
      <w:suff w:val="tab"/>
      <w:lvlText w:val=""/>
      <w:lvlJc w:val="left"/>
      <w:pPr>
        <w:ind w:left="3262" w:hanging="360"/>
      </w:pPr>
      <w:rPr>
        <w:rFonts w:ascii="Symbol" w:hAnsi="Symbol"/>
      </w:rPr>
    </w:lvl>
    <w:lvl w:ilvl="4" w:tentative="1">
      <w:start w:val="1"/>
      <w:numFmt w:val="bullet"/>
      <w:isLgl w:val="off"/>
      <w:suff w:val="tab"/>
      <w:lvlText w:val="o"/>
      <w:lvlJc w:val="left"/>
      <w:pPr>
        <w:ind w:left="3982" w:hanging="360"/>
      </w:pPr>
      <w:rPr>
        <w:rFonts w:ascii="Courier New" w:hAnsi="Courier New"/>
      </w:rPr>
    </w:lvl>
    <w:lvl w:ilvl="5" w:tentative="1">
      <w:start w:val="1"/>
      <w:numFmt w:val="bullet"/>
      <w:isLgl w:val="off"/>
      <w:suff w:val="tab"/>
      <w:lvlText w:val=""/>
      <w:lvlJc w:val="left"/>
      <w:pPr>
        <w:ind w:left="4702" w:hanging="360"/>
      </w:pPr>
      <w:rPr>
        <w:rFonts w:ascii="Wingdings" w:hAnsi="Wingdings"/>
      </w:rPr>
    </w:lvl>
    <w:lvl w:ilvl="6" w:tentative="1">
      <w:start w:val="1"/>
      <w:numFmt w:val="bullet"/>
      <w:isLgl w:val="off"/>
      <w:suff w:val="tab"/>
      <w:lvlText w:val=""/>
      <w:lvlJc w:val="left"/>
      <w:pPr>
        <w:ind w:left="5422" w:hanging="360"/>
      </w:pPr>
      <w:rPr>
        <w:rFonts w:ascii="Symbol" w:hAnsi="Symbol"/>
      </w:rPr>
    </w:lvl>
    <w:lvl w:ilvl="7" w:tentative="1">
      <w:start w:val="1"/>
      <w:numFmt w:val="bullet"/>
      <w:isLgl w:val="off"/>
      <w:suff w:val="tab"/>
      <w:lvlText w:val="o"/>
      <w:lvlJc w:val="left"/>
      <w:pPr>
        <w:ind w:left="6142" w:hanging="360"/>
      </w:pPr>
      <w:rPr>
        <w:rFonts w:ascii="Courier New" w:hAnsi="Courier New"/>
      </w:rPr>
    </w:lvl>
    <w:lvl w:ilvl="8" w:tentative="1">
      <w:start w:val="1"/>
      <w:numFmt w:val="bullet"/>
      <w:isLgl w:val="off"/>
      <w:suff w:val="tab"/>
      <w:lvlText w:val=""/>
      <w:lvlJc w:val="left"/>
      <w:pPr>
        <w:ind w:left="6862"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1103" w:hanging="360"/>
      </w:pPr>
      <w:rPr>
        <w:rFonts w:ascii="Calibri" w:hAnsi="Calibri"/>
      </w:rPr>
    </w:lvl>
    <w:lvl w:ilvl="1" w:tentative="1">
      <w:start w:val="1"/>
      <w:numFmt w:val="bullet"/>
      <w:isLgl w:val="off"/>
      <w:suff w:val="tab"/>
      <w:lvlText w:val="o"/>
      <w:lvlJc w:val="left"/>
      <w:pPr>
        <w:ind w:left="1823" w:hanging="360"/>
      </w:pPr>
      <w:rPr>
        <w:rFonts w:ascii="Courier New" w:hAnsi="Courier New"/>
      </w:rPr>
    </w:lvl>
    <w:lvl w:ilvl="2" w:tentative="1">
      <w:start w:val="1"/>
      <w:numFmt w:val="bullet"/>
      <w:isLgl w:val="off"/>
      <w:suff w:val="tab"/>
      <w:lvlText w:val=""/>
      <w:lvlJc w:val="left"/>
      <w:pPr>
        <w:ind w:left="2543" w:hanging="360"/>
      </w:pPr>
      <w:rPr>
        <w:rFonts w:ascii="Wingdings" w:hAnsi="Wingdings"/>
      </w:rPr>
    </w:lvl>
    <w:lvl w:ilvl="3" w:tentative="1">
      <w:start w:val="1"/>
      <w:numFmt w:val="bullet"/>
      <w:isLgl w:val="off"/>
      <w:suff w:val="tab"/>
      <w:lvlText w:val=""/>
      <w:lvlJc w:val="left"/>
      <w:pPr>
        <w:ind w:left="3262" w:hanging="360"/>
      </w:pPr>
      <w:rPr>
        <w:rFonts w:ascii="Symbol" w:hAnsi="Symbol"/>
      </w:rPr>
    </w:lvl>
    <w:lvl w:ilvl="4" w:tentative="1">
      <w:start w:val="1"/>
      <w:numFmt w:val="bullet"/>
      <w:isLgl w:val="off"/>
      <w:suff w:val="tab"/>
      <w:lvlText w:val="o"/>
      <w:lvlJc w:val="left"/>
      <w:pPr>
        <w:ind w:left="3982" w:hanging="360"/>
      </w:pPr>
      <w:rPr>
        <w:rFonts w:ascii="Courier New" w:hAnsi="Courier New"/>
      </w:rPr>
    </w:lvl>
    <w:lvl w:ilvl="5" w:tentative="1">
      <w:start w:val="1"/>
      <w:numFmt w:val="bullet"/>
      <w:isLgl w:val="off"/>
      <w:suff w:val="tab"/>
      <w:lvlText w:val=""/>
      <w:lvlJc w:val="left"/>
      <w:pPr>
        <w:ind w:left="4702" w:hanging="360"/>
      </w:pPr>
      <w:rPr>
        <w:rFonts w:ascii="Wingdings" w:hAnsi="Wingdings"/>
      </w:rPr>
    </w:lvl>
    <w:lvl w:ilvl="6" w:tentative="1">
      <w:start w:val="1"/>
      <w:numFmt w:val="bullet"/>
      <w:isLgl w:val="off"/>
      <w:suff w:val="tab"/>
      <w:lvlText w:val=""/>
      <w:lvlJc w:val="left"/>
      <w:pPr>
        <w:ind w:left="5422" w:hanging="360"/>
      </w:pPr>
      <w:rPr>
        <w:rFonts w:ascii="Symbol" w:hAnsi="Symbol"/>
      </w:rPr>
    </w:lvl>
    <w:lvl w:ilvl="7" w:tentative="1">
      <w:start w:val="1"/>
      <w:numFmt w:val="bullet"/>
      <w:isLgl w:val="off"/>
      <w:suff w:val="tab"/>
      <w:lvlText w:val="o"/>
      <w:lvlJc w:val="left"/>
      <w:pPr>
        <w:ind w:left="6142" w:hanging="360"/>
      </w:pPr>
      <w:rPr>
        <w:rFonts w:ascii="Courier New" w:hAnsi="Courier New"/>
      </w:rPr>
    </w:lvl>
    <w:lvl w:ilvl="8" w:tentative="1">
      <w:start w:val="1"/>
      <w:numFmt w:val="bullet"/>
      <w:isLgl w:val="off"/>
      <w:suff w:val="tab"/>
      <w:lvlText w:val=""/>
      <w:lvlJc w:val="left"/>
      <w:pPr>
        <w:ind w:left="6862"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1103" w:hanging="360"/>
      </w:pPr>
      <w:rPr>
        <w:rFonts w:ascii="Calibri" w:hAnsi="Calibri"/>
      </w:rPr>
    </w:lvl>
    <w:lvl w:ilvl="1" w:tentative="1">
      <w:start w:val="1"/>
      <w:numFmt w:val="bullet"/>
      <w:isLgl w:val="off"/>
      <w:suff w:val="tab"/>
      <w:lvlText w:val="o"/>
      <w:lvlJc w:val="left"/>
      <w:pPr>
        <w:ind w:left="1823" w:hanging="360"/>
      </w:pPr>
      <w:rPr>
        <w:rFonts w:ascii="Courier New" w:hAnsi="Courier New"/>
      </w:rPr>
    </w:lvl>
    <w:lvl w:ilvl="2" w:tentative="1">
      <w:start w:val="1"/>
      <w:numFmt w:val="bullet"/>
      <w:isLgl w:val="off"/>
      <w:suff w:val="tab"/>
      <w:lvlText w:val=""/>
      <w:lvlJc w:val="left"/>
      <w:pPr>
        <w:ind w:left="2543" w:hanging="360"/>
      </w:pPr>
      <w:rPr>
        <w:rFonts w:ascii="Wingdings" w:hAnsi="Wingdings"/>
      </w:rPr>
    </w:lvl>
    <w:lvl w:ilvl="3" w:tentative="1">
      <w:start w:val="1"/>
      <w:numFmt w:val="bullet"/>
      <w:isLgl w:val="off"/>
      <w:suff w:val="tab"/>
      <w:lvlText w:val=""/>
      <w:lvlJc w:val="left"/>
      <w:pPr>
        <w:ind w:left="3262" w:hanging="360"/>
      </w:pPr>
      <w:rPr>
        <w:rFonts w:ascii="Symbol" w:hAnsi="Symbol"/>
      </w:rPr>
    </w:lvl>
    <w:lvl w:ilvl="4" w:tentative="1">
      <w:start w:val="1"/>
      <w:numFmt w:val="bullet"/>
      <w:isLgl w:val="off"/>
      <w:suff w:val="tab"/>
      <w:lvlText w:val="o"/>
      <w:lvlJc w:val="left"/>
      <w:pPr>
        <w:ind w:left="3982" w:hanging="360"/>
      </w:pPr>
      <w:rPr>
        <w:rFonts w:ascii="Courier New" w:hAnsi="Courier New"/>
      </w:rPr>
    </w:lvl>
    <w:lvl w:ilvl="5" w:tentative="1">
      <w:start w:val="1"/>
      <w:numFmt w:val="bullet"/>
      <w:isLgl w:val="off"/>
      <w:suff w:val="tab"/>
      <w:lvlText w:val=""/>
      <w:lvlJc w:val="left"/>
      <w:pPr>
        <w:ind w:left="4702" w:hanging="360"/>
      </w:pPr>
      <w:rPr>
        <w:rFonts w:ascii="Wingdings" w:hAnsi="Wingdings"/>
      </w:rPr>
    </w:lvl>
    <w:lvl w:ilvl="6" w:tentative="1">
      <w:start w:val="1"/>
      <w:numFmt w:val="bullet"/>
      <w:isLgl w:val="off"/>
      <w:suff w:val="tab"/>
      <w:lvlText w:val=""/>
      <w:lvlJc w:val="left"/>
      <w:pPr>
        <w:ind w:left="5422" w:hanging="360"/>
      </w:pPr>
      <w:rPr>
        <w:rFonts w:ascii="Symbol" w:hAnsi="Symbol"/>
      </w:rPr>
    </w:lvl>
    <w:lvl w:ilvl="7" w:tentative="1">
      <w:start w:val="1"/>
      <w:numFmt w:val="bullet"/>
      <w:isLgl w:val="off"/>
      <w:suff w:val="tab"/>
      <w:lvlText w:val="o"/>
      <w:lvlJc w:val="left"/>
      <w:pPr>
        <w:ind w:left="6142" w:hanging="360"/>
      </w:pPr>
      <w:rPr>
        <w:rFonts w:ascii="Courier New" w:hAnsi="Courier New"/>
      </w:rPr>
    </w:lvl>
    <w:lvl w:ilvl="8" w:tentative="1">
      <w:start w:val="1"/>
      <w:numFmt w:val="bullet"/>
      <w:isLgl w:val="off"/>
      <w:suff w:val="tab"/>
      <w:lvlText w:val=""/>
      <w:lvlJc w:val="left"/>
      <w:pPr>
        <w:ind w:left="6862"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1103" w:hanging="360"/>
      </w:pPr>
      <w:rPr>
        <w:rFonts w:ascii="Calibri" w:hAnsi="Calibri"/>
      </w:rPr>
    </w:lvl>
    <w:lvl w:ilvl="1" w:tentative="1">
      <w:start w:val="1"/>
      <w:numFmt w:val="bullet"/>
      <w:isLgl w:val="off"/>
      <w:suff w:val="tab"/>
      <w:lvlText w:val="o"/>
      <w:lvlJc w:val="left"/>
      <w:pPr>
        <w:ind w:left="1823" w:hanging="360"/>
      </w:pPr>
      <w:rPr>
        <w:rFonts w:ascii="Courier New" w:hAnsi="Courier New"/>
      </w:rPr>
    </w:lvl>
    <w:lvl w:ilvl="2" w:tentative="1">
      <w:start w:val="1"/>
      <w:numFmt w:val="bullet"/>
      <w:isLgl w:val="off"/>
      <w:suff w:val="tab"/>
      <w:lvlText w:val=""/>
      <w:lvlJc w:val="left"/>
      <w:pPr>
        <w:ind w:left="2543" w:hanging="360"/>
      </w:pPr>
      <w:rPr>
        <w:rFonts w:ascii="Wingdings" w:hAnsi="Wingdings"/>
      </w:rPr>
    </w:lvl>
    <w:lvl w:ilvl="3" w:tentative="1">
      <w:start w:val="1"/>
      <w:numFmt w:val="bullet"/>
      <w:isLgl w:val="off"/>
      <w:suff w:val="tab"/>
      <w:lvlText w:val=""/>
      <w:lvlJc w:val="left"/>
      <w:pPr>
        <w:ind w:left="3262" w:hanging="360"/>
      </w:pPr>
      <w:rPr>
        <w:rFonts w:ascii="Symbol" w:hAnsi="Symbol"/>
      </w:rPr>
    </w:lvl>
    <w:lvl w:ilvl="4" w:tentative="1">
      <w:start w:val="1"/>
      <w:numFmt w:val="bullet"/>
      <w:isLgl w:val="off"/>
      <w:suff w:val="tab"/>
      <w:lvlText w:val="o"/>
      <w:lvlJc w:val="left"/>
      <w:pPr>
        <w:ind w:left="3982" w:hanging="360"/>
      </w:pPr>
      <w:rPr>
        <w:rFonts w:ascii="Courier New" w:hAnsi="Courier New"/>
      </w:rPr>
    </w:lvl>
    <w:lvl w:ilvl="5" w:tentative="1">
      <w:start w:val="1"/>
      <w:numFmt w:val="bullet"/>
      <w:isLgl w:val="off"/>
      <w:suff w:val="tab"/>
      <w:lvlText w:val=""/>
      <w:lvlJc w:val="left"/>
      <w:pPr>
        <w:ind w:left="4702" w:hanging="360"/>
      </w:pPr>
      <w:rPr>
        <w:rFonts w:ascii="Wingdings" w:hAnsi="Wingdings"/>
      </w:rPr>
    </w:lvl>
    <w:lvl w:ilvl="6" w:tentative="1">
      <w:start w:val="1"/>
      <w:numFmt w:val="bullet"/>
      <w:isLgl w:val="off"/>
      <w:suff w:val="tab"/>
      <w:lvlText w:val=""/>
      <w:lvlJc w:val="left"/>
      <w:pPr>
        <w:ind w:left="5422" w:hanging="360"/>
      </w:pPr>
      <w:rPr>
        <w:rFonts w:ascii="Symbol" w:hAnsi="Symbol"/>
      </w:rPr>
    </w:lvl>
    <w:lvl w:ilvl="7" w:tentative="1">
      <w:start w:val="1"/>
      <w:numFmt w:val="bullet"/>
      <w:isLgl w:val="off"/>
      <w:suff w:val="tab"/>
      <w:lvlText w:val="o"/>
      <w:lvlJc w:val="left"/>
      <w:pPr>
        <w:ind w:left="6142" w:hanging="360"/>
      </w:pPr>
      <w:rPr>
        <w:rFonts w:ascii="Courier New" w:hAnsi="Courier New"/>
      </w:rPr>
    </w:lvl>
    <w:lvl w:ilvl="8" w:tentative="1">
      <w:start w:val="1"/>
      <w:numFmt w:val="bullet"/>
      <w:isLgl w:val="off"/>
      <w:suff w:val="tab"/>
      <w:lvlText w:val=""/>
      <w:lvlJc w:val="left"/>
      <w:pPr>
        <w:ind w:left="6862"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0A"/>
    <w:rsid w:val="003E370A"/>
    <w:rsid w:val="00453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5EEC4-58CD-4175-8F72-11C1AE472BFF}"/>
  <w:footnotePr/>
  <w:endnotePr/>
  <w:trackRevisions w:val="off"/>
  <w:bordersDoNotSurroundHeader/>
  <w:bordersDoNotSurroundFoote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1"/>
        <w:szCs w:val="22"/>
        <w:lang w:val="en-US" w:bidi="ar-SA" w:eastAsia="zh-CN"/>
      </w:rPr>
    </w:rPrDefault>
    <w:pPrDefault/>
  </w:docDefaults>
  <w:style w:type="paragraph" w:styleId="Heading1">
    <w:name w:val="Heading 1"/>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2">
    <w:name w:val="Heading 2"/>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5b9bd5" w:themeColor="accent1"/>
    </w:rPr>
  </w:style>
  <w:style w:type="character" w:styleId="Strong">
    <w:name w:val="Strong"/>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link w:val="IntenseQuote"/>
    <w:uiPriority w:val="30"/>
    <w:rPr>
      <w:b/>
      <w:bCs/>
      <w:i/>
      <w:iCs/>
      <w:color w:val="5b9bd5"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ListParagraph">
    <w:name w:val="List Paragraph"/>
    <w:uiPriority w:val="34"/>
    <w:qFormat w:val="on"/>
    <w:pPr>
      <w:ind w:left="720"/>
      <w:contextualSpacing w:val="on"/>
    </w:p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link w:val="FooterChar"/>
    <w:uiPriority w:val="99"/>
    <w:unhideWhenUsed w:val="on"/>
    <w:pPr>
      <w:spacing w:after="0" w:line="240" w:lineRule="auto"/>
    </w:pPr>
  </w:style>
  <w:style w:type="character" w:customStyle="1" w:styleId="FooterChar">
    <w:name w:val="Footer Char"/>
    <w:link w:val="Footer"/>
    <w:uiPriority w:val="99"/>
  </w:style>
  <w:style w:type="paragraph" w:default="1" w:styleId="Normal">
    <w:name w:val="Normal"/>
    <w:uiPriority w:val="99"/>
    <w:qFormat w:val="on"/>
    <w:pPr>
      <w:widowControl w:val="off"/>
      <w:jc w:val="both"/>
    </w:p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Microsoft</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An,Fengyi</dc:creator>
  <cp:lastModifiedBy>Belomi Tsague</cp:lastModifiedBy>
</cp:coreProperties>
</file>